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E19C" w14:textId="5E719C70" w:rsidR="00217427" w:rsidRDefault="00AD20DA" w:rsidP="00FD339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A4261E"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14:paraId="5FA47502" w14:textId="733C7A9B" w:rsidR="0073520D" w:rsidRDefault="00217427" w:rsidP="002174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</w:t>
      </w:r>
      <w:r w:rsidR="00873945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  </w:t>
      </w:r>
      <w:r w:rsidR="00873945">
        <w:rPr>
          <w:rFonts w:ascii="Sylfaen" w:hAnsi="Sylfaen"/>
          <w:lang w:val="ka-GE"/>
        </w:rPr>
        <w:t xml:space="preserve"> </w:t>
      </w:r>
      <w:r w:rsidR="00A4261E">
        <w:rPr>
          <w:rFonts w:ascii="Sylfaen" w:hAnsi="Sylfaen"/>
          <w:lang w:val="ka-GE"/>
        </w:rPr>
        <w:t>საფინანსო- საბიუჯეტო</w:t>
      </w:r>
      <w:r w:rsidR="00FB42CD">
        <w:rPr>
          <w:rFonts w:ascii="Sylfaen" w:hAnsi="Sylfaen"/>
          <w:lang w:val="ka-GE"/>
        </w:rPr>
        <w:t xml:space="preserve"> </w:t>
      </w:r>
      <w:r w:rsidR="00F806EB">
        <w:rPr>
          <w:rFonts w:ascii="Sylfaen" w:hAnsi="Sylfaen"/>
          <w:lang w:val="ka-GE"/>
        </w:rPr>
        <w:t xml:space="preserve"> და სოციალურ  </w:t>
      </w:r>
      <w:r w:rsidR="00AD20DA">
        <w:rPr>
          <w:rFonts w:ascii="Sylfaen" w:hAnsi="Sylfaen"/>
          <w:lang w:val="ka-GE"/>
        </w:rPr>
        <w:t>საკითხთა</w:t>
      </w:r>
      <w:r w:rsidR="00F806EB">
        <w:rPr>
          <w:rFonts w:ascii="Sylfaen" w:hAnsi="Sylfaen"/>
          <w:lang w:val="ka-GE"/>
        </w:rPr>
        <w:t xml:space="preserve">                        ა  </w:t>
      </w:r>
      <w:r w:rsidR="00AD20DA">
        <w:rPr>
          <w:rFonts w:ascii="Sylfaen" w:hAnsi="Sylfaen"/>
          <w:lang w:val="ka-GE"/>
        </w:rPr>
        <w:t xml:space="preserve">     </w:t>
      </w:r>
    </w:p>
    <w:p w14:paraId="396CEB51" w14:textId="7CBE62FE" w:rsidR="00E92B95" w:rsidRDefault="00217427" w:rsidP="002174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FD3390">
        <w:rPr>
          <w:rFonts w:ascii="Sylfaen" w:hAnsi="Sylfaen"/>
          <w:lang w:val="ka-GE"/>
        </w:rPr>
        <w:t xml:space="preserve">                       </w:t>
      </w:r>
      <w:r w:rsidR="00EE5EEF">
        <w:rPr>
          <w:rFonts w:ascii="Sylfaen" w:hAnsi="Sylfaen"/>
        </w:rPr>
        <w:t xml:space="preserve">  </w:t>
      </w:r>
      <w:r w:rsidR="001574A2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</w:t>
      </w:r>
      <w:r w:rsidR="001574A2">
        <w:rPr>
          <w:rFonts w:ascii="Sylfaen" w:hAnsi="Sylfaen"/>
          <w:lang w:val="ka-GE"/>
        </w:rPr>
        <w:t xml:space="preserve"> </w:t>
      </w:r>
      <w:r w:rsidR="00AD20DA">
        <w:rPr>
          <w:rFonts w:ascii="Sylfaen" w:hAnsi="Sylfaen"/>
          <w:lang w:val="ka-GE"/>
        </w:rPr>
        <w:t xml:space="preserve"> კომისიების  გაერთიანებული</w:t>
      </w:r>
      <w:r w:rsidR="001574A2">
        <w:rPr>
          <w:rFonts w:ascii="Sylfaen" w:hAnsi="Sylfaen"/>
          <w:lang w:val="ka-GE"/>
        </w:rPr>
        <w:t xml:space="preserve"> სხდომ</w:t>
      </w:r>
      <w:r w:rsidR="00673F21">
        <w:rPr>
          <w:rFonts w:ascii="Sylfaen" w:hAnsi="Sylfaen"/>
          <w:lang w:val="ka-GE"/>
        </w:rPr>
        <w:t>ა</w:t>
      </w:r>
    </w:p>
    <w:p w14:paraId="137A6FE9" w14:textId="77777777" w:rsidR="001574A2" w:rsidRDefault="00B366E7" w:rsidP="00B366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</w:p>
    <w:p w14:paraId="4D87B960" w14:textId="187D76E7" w:rsidR="00A4261E" w:rsidRPr="00673F21" w:rsidRDefault="00B366E7" w:rsidP="00B366E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</w:t>
      </w:r>
      <w:r w:rsidR="001574A2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>ო ქ მ ი N 0</w:t>
      </w:r>
      <w:r w:rsidR="00673F21">
        <w:rPr>
          <w:rFonts w:ascii="Sylfaen" w:hAnsi="Sylfaen"/>
          <w:lang w:val="ka-GE"/>
        </w:rPr>
        <w:t>6</w:t>
      </w:r>
    </w:p>
    <w:p w14:paraId="260BBD12" w14:textId="5A318B7F" w:rsidR="00263EF3" w:rsidRDefault="00263EF3" w:rsidP="00B366E7">
      <w:pPr>
        <w:tabs>
          <w:tab w:val="left" w:pos="2355"/>
          <w:tab w:val="right" w:pos="9360"/>
        </w:tabs>
        <w:jc w:val="both"/>
        <w:rPr>
          <w:rFonts w:ascii="Sylfaen" w:hAnsi="Sylfaen"/>
          <w:lang w:val="ka-GE"/>
        </w:rPr>
      </w:pPr>
    </w:p>
    <w:p w14:paraId="1D977F1C" w14:textId="66C3DDEC" w:rsidR="00994E5C" w:rsidRPr="00416959" w:rsidRDefault="00093871" w:rsidP="00B366E7">
      <w:pPr>
        <w:tabs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დ. ლენტეხი</w:t>
      </w:r>
      <w:r w:rsidR="00263EF3">
        <w:rPr>
          <w:rFonts w:ascii="Sylfaen" w:hAnsi="Sylfaen"/>
          <w:lang w:val="ka-GE"/>
        </w:rPr>
        <w:t xml:space="preserve">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</w:t>
      </w:r>
      <w:r w:rsidR="00EA7362">
        <w:rPr>
          <w:rFonts w:ascii="Sylfaen" w:hAnsi="Sylfaen"/>
          <w:lang w:val="ka-GE"/>
        </w:rPr>
        <w:t>1</w:t>
      </w:r>
      <w:r w:rsidR="00673F21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.</w:t>
      </w:r>
      <w:r w:rsidR="0073520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02. 2026.წ</w:t>
      </w:r>
    </w:p>
    <w:p w14:paraId="2C00FD2D" w14:textId="77777777" w:rsidR="00AD20DA" w:rsidRDefault="00AD20DA" w:rsidP="00416959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9A6801A" w14:textId="649A691A" w:rsidR="005C6F7A" w:rsidRDefault="007F7785" w:rsidP="00416959">
      <w:pPr>
        <w:tabs>
          <w:tab w:val="left" w:pos="2355"/>
        </w:tabs>
        <w:jc w:val="both"/>
        <w:rPr>
          <w:rFonts w:ascii="Sylfaen" w:hAnsi="Sylfaen"/>
          <w:lang w:val="ka-GE"/>
        </w:rPr>
      </w:pPr>
      <w:r w:rsidRPr="009A7BA1">
        <w:rPr>
          <w:rFonts w:ascii="Sylfaen" w:hAnsi="Sylfaen"/>
          <w:sz w:val="22"/>
          <w:szCs w:val="22"/>
          <w:lang w:val="ka-GE"/>
        </w:rPr>
        <w:t xml:space="preserve">მიმდინარე  წლის    </w:t>
      </w:r>
      <w:r w:rsidR="00EA7362">
        <w:rPr>
          <w:rFonts w:ascii="Sylfaen" w:hAnsi="Sylfaen"/>
          <w:sz w:val="22"/>
          <w:szCs w:val="22"/>
          <w:lang w:val="ka-GE"/>
        </w:rPr>
        <w:t>1</w:t>
      </w:r>
      <w:r w:rsidR="00E4211B">
        <w:rPr>
          <w:rFonts w:ascii="Sylfaen" w:hAnsi="Sylfaen"/>
          <w:sz w:val="22"/>
          <w:szCs w:val="22"/>
          <w:lang w:val="ka-GE"/>
        </w:rPr>
        <w:t>3</w:t>
      </w:r>
      <w:r w:rsidRPr="009A7BA1">
        <w:rPr>
          <w:rFonts w:ascii="Sylfaen" w:hAnsi="Sylfaen"/>
          <w:sz w:val="22"/>
          <w:szCs w:val="22"/>
          <w:lang w:val="ka-GE"/>
        </w:rPr>
        <w:t xml:space="preserve">  </w:t>
      </w:r>
      <w:r w:rsidR="00994E5C">
        <w:rPr>
          <w:rFonts w:ascii="Sylfaen" w:hAnsi="Sylfaen"/>
          <w:sz w:val="22"/>
          <w:szCs w:val="22"/>
          <w:lang w:val="ka-GE"/>
        </w:rPr>
        <w:t>თებერვალს დღის 12 სთ-ზე ჩატარდა</w:t>
      </w:r>
      <w:r w:rsidRPr="009A7BA1">
        <w:rPr>
          <w:rFonts w:ascii="Sylfaen" w:hAnsi="Sylfaen"/>
          <w:sz w:val="22"/>
          <w:szCs w:val="22"/>
          <w:lang w:val="ka-GE"/>
        </w:rPr>
        <w:t xml:space="preserve">   </w:t>
      </w:r>
      <w:r w:rsidRPr="009A7BA1">
        <w:rPr>
          <w:rFonts w:ascii="Sylfaen" w:hAnsi="Sylfaen"/>
          <w:lang w:val="ka-GE"/>
        </w:rPr>
        <w:t>საკრებულოს საფინანსო-ს</w:t>
      </w:r>
      <w:r w:rsidR="0073520D">
        <w:rPr>
          <w:rFonts w:ascii="Sylfaen" w:hAnsi="Sylfaen"/>
          <w:lang w:val="ka-GE"/>
        </w:rPr>
        <w:t xml:space="preserve">აბიუჯეტო, </w:t>
      </w:r>
      <w:r w:rsidR="001574A2">
        <w:rPr>
          <w:rFonts w:ascii="Sylfaen" w:hAnsi="Sylfaen"/>
          <w:lang w:val="ka-GE"/>
        </w:rPr>
        <w:t xml:space="preserve">სოციალურ საკითხთა   კომისიების სხდომა. </w:t>
      </w:r>
    </w:p>
    <w:p w14:paraId="3E68322E" w14:textId="2C1B8FC5" w:rsidR="005C6F7A" w:rsidRDefault="005C6F7A" w:rsidP="00B366E7">
      <w:pPr>
        <w:tabs>
          <w:tab w:val="left" w:pos="375"/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სხდომას ესწრებოდნენ:</w:t>
      </w:r>
    </w:p>
    <w:p w14:paraId="654FB91A" w14:textId="5157AEC9" w:rsidR="005C6F7A" w:rsidRPr="00B366E7" w:rsidRDefault="002B3435" w:rsidP="00B366E7">
      <w:pPr>
        <w:tabs>
          <w:tab w:val="left" w:pos="600"/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საფინანსო-საბიუჯეტო კომისიის </w:t>
      </w:r>
      <w:r w:rsidR="005C6F7A" w:rsidRPr="00B366E7">
        <w:rPr>
          <w:rFonts w:ascii="Sylfaen" w:hAnsi="Sylfaen"/>
          <w:sz w:val="22"/>
          <w:szCs w:val="22"/>
          <w:lang w:val="ka-GE"/>
        </w:rPr>
        <w:t xml:space="preserve"> თავმჯდომარე ელდარ ლიპარტე</w:t>
      </w:r>
      <w:r w:rsidR="0073520D" w:rsidRPr="00B366E7">
        <w:rPr>
          <w:rFonts w:ascii="Sylfaen" w:hAnsi="Sylfaen"/>
          <w:sz w:val="22"/>
          <w:szCs w:val="22"/>
          <w:lang w:val="ka-GE"/>
        </w:rPr>
        <w:t xml:space="preserve">ლიანი, </w:t>
      </w:r>
      <w:r w:rsidRPr="00B366E7">
        <w:rPr>
          <w:rFonts w:ascii="Sylfaen" w:hAnsi="Sylfaen"/>
          <w:sz w:val="22"/>
          <w:szCs w:val="22"/>
          <w:lang w:val="ka-GE"/>
        </w:rPr>
        <w:t xml:space="preserve">  </w:t>
      </w:r>
      <w:r w:rsidR="008C1532">
        <w:rPr>
          <w:rFonts w:ascii="Sylfaen" w:hAnsi="Sylfaen"/>
          <w:sz w:val="22"/>
          <w:szCs w:val="22"/>
          <w:lang w:val="ka-GE"/>
        </w:rPr>
        <w:t xml:space="preserve">ცირა ლიპარტელიანი, </w:t>
      </w:r>
      <w:r w:rsidR="00AD20DA">
        <w:rPr>
          <w:rFonts w:ascii="Sylfaen" w:hAnsi="Sylfaen"/>
          <w:sz w:val="22"/>
          <w:szCs w:val="22"/>
          <w:lang w:val="ka-GE"/>
        </w:rPr>
        <w:t xml:space="preserve"> </w:t>
      </w:r>
      <w:r w:rsidR="008C1532">
        <w:rPr>
          <w:rFonts w:ascii="Sylfaen" w:hAnsi="Sylfaen"/>
          <w:sz w:val="22"/>
          <w:szCs w:val="22"/>
          <w:lang w:val="ka-GE"/>
        </w:rPr>
        <w:t xml:space="preserve"> </w:t>
      </w:r>
      <w:r w:rsidR="00E4211B">
        <w:rPr>
          <w:rFonts w:ascii="Sylfaen" w:hAnsi="Sylfaen"/>
          <w:sz w:val="22"/>
          <w:szCs w:val="22"/>
          <w:lang w:val="ka-GE"/>
        </w:rPr>
        <w:t xml:space="preserve">წევრები: </w:t>
      </w:r>
      <w:r w:rsidR="008C1532">
        <w:rPr>
          <w:rFonts w:ascii="Sylfaen" w:hAnsi="Sylfaen"/>
          <w:sz w:val="22"/>
          <w:szCs w:val="22"/>
          <w:lang w:val="ka-GE"/>
        </w:rPr>
        <w:t>ხუტა მუკბანიანი, ამირან ქურასბედიანი, ნინო ბენდელიანი, ზურაბ ონიანი, მალხაზი ბენდელიანი</w:t>
      </w:r>
      <w:r w:rsidR="00812729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8C1532">
        <w:rPr>
          <w:rFonts w:ascii="Sylfaen" w:hAnsi="Sylfaen"/>
          <w:sz w:val="22"/>
          <w:szCs w:val="22"/>
          <w:lang w:val="ka-GE"/>
        </w:rPr>
        <w:t>, დალი ტვილდიანი,</w:t>
      </w:r>
    </w:p>
    <w:p w14:paraId="25C595C5" w14:textId="0408EA10" w:rsidR="00A4261E" w:rsidRPr="00B366E7" w:rsidRDefault="005C6F7A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სხდომას აგრეთვე ესწრებოდნენ:  </w:t>
      </w:r>
      <w:r w:rsidR="00C618B4" w:rsidRPr="00B366E7">
        <w:rPr>
          <w:rFonts w:ascii="Sylfaen" w:hAnsi="Sylfaen"/>
          <w:sz w:val="22"/>
          <w:szCs w:val="22"/>
          <w:lang w:val="ka-GE"/>
        </w:rPr>
        <w:t xml:space="preserve">მუნიციპალიტეტის საკრებულოს თავმჯდომარე </w:t>
      </w:r>
      <w:r w:rsidR="00B85531" w:rsidRPr="00B366E7">
        <w:rPr>
          <w:rFonts w:ascii="Sylfaen" w:hAnsi="Sylfaen"/>
          <w:sz w:val="22"/>
          <w:szCs w:val="22"/>
          <w:lang w:val="ka-GE"/>
        </w:rPr>
        <w:t>დავით პირველი</w:t>
      </w:r>
      <w:r w:rsidR="00C53BC7">
        <w:rPr>
          <w:rFonts w:ascii="Sylfaen" w:hAnsi="Sylfaen"/>
          <w:sz w:val="22"/>
          <w:szCs w:val="22"/>
          <w:lang w:val="ka-GE"/>
        </w:rPr>
        <w:t>,</w:t>
      </w:r>
      <w:r w:rsidR="00B85531" w:rsidRPr="00B366E7">
        <w:rPr>
          <w:rFonts w:ascii="Sylfaen" w:hAnsi="Sylfaen"/>
          <w:sz w:val="22"/>
          <w:szCs w:val="22"/>
          <w:lang w:val="ka-GE"/>
        </w:rPr>
        <w:t xml:space="preserve">  საკრებულოს თავმჯდომარის მოადგილე ირაკლი ქურასბედიანი</w:t>
      </w:r>
      <w:r w:rsidR="002B3435" w:rsidRPr="00B366E7">
        <w:rPr>
          <w:rFonts w:ascii="Sylfaen" w:hAnsi="Sylfaen"/>
          <w:sz w:val="22"/>
          <w:szCs w:val="22"/>
          <w:lang w:val="ka-GE"/>
        </w:rPr>
        <w:t>,</w:t>
      </w:r>
      <w:r w:rsidR="00B366E7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A63A39" w:rsidRPr="00B366E7">
        <w:rPr>
          <w:rFonts w:ascii="Sylfaen" w:hAnsi="Sylfaen"/>
          <w:sz w:val="22"/>
          <w:szCs w:val="22"/>
          <w:lang w:val="ka-GE"/>
        </w:rPr>
        <w:t>ა(ა)ი პირების ხელმძღვანელები</w:t>
      </w:r>
      <w:r w:rsidR="00B85531" w:rsidRPr="00B366E7">
        <w:rPr>
          <w:rFonts w:ascii="Sylfaen" w:hAnsi="Sylfaen"/>
          <w:sz w:val="22"/>
          <w:szCs w:val="22"/>
          <w:lang w:val="ka-GE"/>
        </w:rPr>
        <w:t>.</w:t>
      </w:r>
    </w:p>
    <w:p w14:paraId="513A1936" w14:textId="463759AB" w:rsidR="005C6F7A" w:rsidRPr="00B366E7" w:rsidRDefault="008D3542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კომისიის წევრებიდ</w:t>
      </w:r>
      <w:r w:rsidR="00812729" w:rsidRPr="00B366E7">
        <w:rPr>
          <w:rFonts w:ascii="Sylfaen" w:hAnsi="Sylfaen"/>
          <w:sz w:val="22"/>
          <w:szCs w:val="22"/>
          <w:lang w:val="ka-GE"/>
        </w:rPr>
        <w:t xml:space="preserve">ან </w:t>
      </w:r>
      <w:r w:rsidRPr="00B366E7">
        <w:rPr>
          <w:rFonts w:ascii="Sylfaen" w:hAnsi="Sylfaen"/>
          <w:sz w:val="22"/>
          <w:szCs w:val="22"/>
          <w:lang w:val="ka-GE"/>
        </w:rPr>
        <w:t xml:space="preserve"> სხდომას  ესწრებოდნენ  </w:t>
      </w:r>
      <w:r w:rsidR="008C1532">
        <w:rPr>
          <w:rFonts w:ascii="Sylfaen" w:hAnsi="Sylfaen"/>
          <w:sz w:val="22"/>
          <w:szCs w:val="22"/>
          <w:lang w:val="ka-GE"/>
        </w:rPr>
        <w:t xml:space="preserve">7 </w:t>
      </w:r>
      <w:r w:rsidR="00A63A39" w:rsidRPr="00B366E7">
        <w:rPr>
          <w:rFonts w:ascii="Sylfaen" w:hAnsi="Sylfaen"/>
          <w:sz w:val="22"/>
          <w:szCs w:val="22"/>
          <w:lang w:val="ka-GE"/>
        </w:rPr>
        <w:t xml:space="preserve"> წევრი.</w:t>
      </w:r>
      <w:r w:rsidRPr="00B366E7">
        <w:rPr>
          <w:rFonts w:ascii="Sylfaen" w:hAnsi="Sylfaen"/>
          <w:sz w:val="22"/>
          <w:szCs w:val="22"/>
          <w:lang w:val="ka-GE"/>
        </w:rPr>
        <w:t xml:space="preserve"> შესაბამისად სხდომა უფლებამოსილი შეუდ</w:t>
      </w:r>
      <w:r w:rsidR="002B3435" w:rsidRPr="00B366E7">
        <w:rPr>
          <w:rFonts w:ascii="Sylfaen" w:hAnsi="Sylfaen"/>
          <w:sz w:val="22"/>
          <w:szCs w:val="22"/>
          <w:lang w:val="ka-GE"/>
        </w:rPr>
        <w:t>გა</w:t>
      </w:r>
      <w:r w:rsidRPr="00B366E7">
        <w:rPr>
          <w:rFonts w:ascii="Sylfaen" w:hAnsi="Sylfaen"/>
          <w:sz w:val="22"/>
          <w:szCs w:val="22"/>
          <w:lang w:val="ka-GE"/>
        </w:rPr>
        <w:t xml:space="preserve"> მუშაობას.</w:t>
      </w:r>
    </w:p>
    <w:p w14:paraId="7DFA830A" w14:textId="34ED4F2A" w:rsidR="002B3435" w:rsidRPr="00B366E7" w:rsidRDefault="00B85315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თავმჯდომარემ სხდომა გახსნილად გამოაცხადა და</w:t>
      </w:r>
      <w:r w:rsidR="007105EE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>კომისიის წევრებს დასამტკიცებლად წარუდგინა</w:t>
      </w:r>
      <w:r w:rsidR="002B3435" w:rsidRPr="00B366E7">
        <w:rPr>
          <w:rFonts w:ascii="Sylfaen" w:hAnsi="Sylfaen"/>
          <w:sz w:val="22"/>
          <w:szCs w:val="22"/>
          <w:lang w:val="ka-GE"/>
        </w:rPr>
        <w:t xml:space="preserve">     დღის წესრიგით:</w:t>
      </w:r>
    </w:p>
    <w:p w14:paraId="0C10A0B5" w14:textId="653237EC" w:rsidR="00171242" w:rsidRPr="00B366E7" w:rsidRDefault="002B3435" w:rsidP="00B366E7">
      <w:pPr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1.</w:t>
      </w:r>
      <w:r w:rsidR="00171F00" w:rsidRPr="00B366E7">
        <w:rPr>
          <w:rFonts w:ascii="Sylfaen" w:hAnsi="Sylfaen"/>
          <w:sz w:val="22"/>
          <w:szCs w:val="22"/>
          <w:lang w:val="ka-GE"/>
        </w:rPr>
        <w:t>ლენტეხის მუნიციპალიტეტის ა(ა)ი პირების</w:t>
      </w:r>
      <w:r w:rsidR="00B85531" w:rsidRPr="00B366E7">
        <w:rPr>
          <w:rFonts w:ascii="Sylfaen" w:hAnsi="Sylfaen"/>
          <w:sz w:val="22"/>
          <w:szCs w:val="22"/>
          <w:lang w:val="ka-GE"/>
        </w:rPr>
        <w:t>---</w:t>
      </w:r>
      <w:r w:rsidR="00E84045">
        <w:rPr>
          <w:rFonts w:ascii="Sylfaen" w:hAnsi="Sylfaen"/>
          <w:sz w:val="22"/>
          <w:szCs w:val="22"/>
          <w:lang w:val="ka-GE"/>
        </w:rPr>
        <w:t>ბაგა-ბაღების გაერთიანების, კულტურის დაწესებულებათა</w:t>
      </w:r>
      <w:r w:rsidR="00E4211B">
        <w:rPr>
          <w:rFonts w:ascii="Sylfaen" w:hAnsi="Sylfaen"/>
          <w:sz w:val="22"/>
          <w:szCs w:val="22"/>
          <w:lang w:val="ka-GE"/>
        </w:rPr>
        <w:t xml:space="preserve"> გაერთიანების, </w:t>
      </w:r>
      <w:r w:rsidR="00E84045">
        <w:rPr>
          <w:rFonts w:ascii="Sylfaen" w:hAnsi="Sylfaen"/>
          <w:sz w:val="22"/>
          <w:szCs w:val="22"/>
          <w:lang w:val="ka-GE"/>
        </w:rPr>
        <w:t>ჯ</w:t>
      </w:r>
      <w:r w:rsidR="00E4211B">
        <w:rPr>
          <w:rFonts w:ascii="Sylfaen" w:hAnsi="Sylfaen"/>
          <w:sz w:val="22"/>
          <w:szCs w:val="22"/>
          <w:lang w:val="ka-GE"/>
        </w:rPr>
        <w:t xml:space="preserve">. </w:t>
      </w:r>
      <w:proofErr w:type="spellStart"/>
      <w:r w:rsidR="00E84045">
        <w:rPr>
          <w:rFonts w:ascii="Sylfaen" w:hAnsi="Sylfaen"/>
          <w:sz w:val="22"/>
          <w:szCs w:val="22"/>
          <w:lang w:val="ka-GE"/>
        </w:rPr>
        <w:t>მეშვ</w:t>
      </w:r>
      <w:r w:rsidR="00E4211B">
        <w:rPr>
          <w:rFonts w:ascii="Sylfaen" w:hAnsi="Sylfaen"/>
          <w:sz w:val="22"/>
          <w:szCs w:val="22"/>
          <w:lang w:val="ka-GE"/>
        </w:rPr>
        <w:t>ელიანის</w:t>
      </w:r>
      <w:proofErr w:type="spellEnd"/>
      <w:r w:rsidR="00E4211B">
        <w:rPr>
          <w:rFonts w:ascii="Sylfaen" w:hAnsi="Sylfaen"/>
          <w:sz w:val="22"/>
          <w:szCs w:val="22"/>
          <w:lang w:val="ka-GE"/>
        </w:rPr>
        <w:t xml:space="preserve"> სახელობის </w:t>
      </w:r>
      <w:r w:rsidR="00E84045">
        <w:rPr>
          <w:rFonts w:ascii="Sylfaen" w:hAnsi="Sylfaen"/>
          <w:sz w:val="22"/>
          <w:szCs w:val="22"/>
          <w:lang w:val="ka-GE"/>
        </w:rPr>
        <w:t>კულტურის</w:t>
      </w:r>
      <w:r w:rsidR="00E4211B">
        <w:rPr>
          <w:rFonts w:ascii="Sylfaen" w:hAnsi="Sylfaen"/>
          <w:sz w:val="22"/>
          <w:szCs w:val="22"/>
          <w:lang w:val="ka-GE"/>
        </w:rPr>
        <w:t xml:space="preserve"> ცენტრის, </w:t>
      </w:r>
      <w:r w:rsidR="00E84045">
        <w:rPr>
          <w:rFonts w:ascii="Sylfaen" w:hAnsi="Sylfaen"/>
          <w:sz w:val="22"/>
          <w:szCs w:val="22"/>
          <w:lang w:val="ka-GE"/>
        </w:rPr>
        <w:t>საზოგადოებრივი ჯანდაცვის</w:t>
      </w:r>
      <w:r w:rsidR="00684348">
        <w:rPr>
          <w:rFonts w:ascii="Sylfaen" w:hAnsi="Sylfaen"/>
          <w:sz w:val="22"/>
          <w:szCs w:val="22"/>
          <w:lang w:val="ka-GE"/>
        </w:rPr>
        <w:t xml:space="preserve">  </w:t>
      </w:r>
      <w:r w:rsidR="00171F00" w:rsidRPr="00B366E7">
        <w:rPr>
          <w:rFonts w:ascii="Sylfaen" w:hAnsi="Sylfaen"/>
          <w:sz w:val="22"/>
          <w:szCs w:val="22"/>
          <w:lang w:val="ka-GE"/>
        </w:rPr>
        <w:t>202</w:t>
      </w:r>
      <w:r w:rsidR="00994E5C" w:rsidRPr="00B366E7">
        <w:rPr>
          <w:rFonts w:ascii="Sylfaen" w:hAnsi="Sylfaen"/>
          <w:sz w:val="22"/>
          <w:szCs w:val="22"/>
          <w:lang w:val="ka-GE"/>
        </w:rPr>
        <w:t>6</w:t>
      </w:r>
      <w:r w:rsidR="00171F00" w:rsidRPr="00B366E7">
        <w:rPr>
          <w:rFonts w:ascii="Sylfaen" w:hAnsi="Sylfaen"/>
          <w:sz w:val="22"/>
          <w:szCs w:val="22"/>
          <w:lang w:val="ka-GE"/>
        </w:rPr>
        <w:t xml:space="preserve"> წლის გეგმა--პროგრამების </w:t>
      </w:r>
      <w:r w:rsidR="00994E5C" w:rsidRPr="00B366E7">
        <w:rPr>
          <w:rFonts w:ascii="Sylfaen" w:hAnsi="Sylfaen"/>
          <w:sz w:val="22"/>
          <w:szCs w:val="22"/>
          <w:lang w:val="ka-GE"/>
        </w:rPr>
        <w:t>პროექტების განხ</w:t>
      </w:r>
      <w:r w:rsidR="00E84045">
        <w:rPr>
          <w:rFonts w:ascii="Sylfaen" w:hAnsi="Sylfaen"/>
          <w:sz w:val="22"/>
          <w:szCs w:val="22"/>
          <w:lang w:val="ka-GE"/>
        </w:rPr>
        <w:t>ილვა.</w:t>
      </w:r>
    </w:p>
    <w:p w14:paraId="705570C6" w14:textId="0F02DAB9" w:rsidR="00812729" w:rsidRPr="00B366E7" w:rsidRDefault="00812729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57E7E01" w14:textId="49A6AD54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6238A9A8" w14:textId="03E227AE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</w:t>
      </w:r>
      <w:r w:rsidR="00FE42F7" w:rsidRPr="00B366E7">
        <w:rPr>
          <w:rFonts w:ascii="Sylfaen" w:hAnsi="Sylfaen"/>
          <w:sz w:val="22"/>
          <w:szCs w:val="22"/>
          <w:lang w:val="ka-GE"/>
        </w:rPr>
        <w:t>ის მიერ წარმოდგენილ დღის წესრიგთან დაკავშირებით შენიშვნა არ გამოთქმულა.</w:t>
      </w:r>
    </w:p>
    <w:p w14:paraId="1A8F1759" w14:textId="1618F330" w:rsidR="00D03F91" w:rsidRPr="00B366E7" w:rsidRDefault="00D03F91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72224D8" w14:textId="0A15E4DC" w:rsidR="00A334EF" w:rsidRDefault="00A334EF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E4211B">
        <w:rPr>
          <w:rFonts w:ascii="Sylfaen" w:hAnsi="Sylfaen"/>
          <w:b/>
          <w:bCs/>
          <w:sz w:val="22"/>
          <w:szCs w:val="22"/>
          <w:lang w:val="ka-GE"/>
        </w:rPr>
        <w:t>მოისმინეს</w:t>
      </w:r>
      <w:r w:rsidRPr="00B366E7">
        <w:rPr>
          <w:rFonts w:ascii="Sylfaen" w:hAnsi="Sylfaen"/>
          <w:sz w:val="22"/>
          <w:szCs w:val="22"/>
          <w:lang w:val="ka-GE"/>
        </w:rPr>
        <w:t>;</w:t>
      </w:r>
      <w:r w:rsidR="001235EC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 xml:space="preserve"> ლენტეხის მუნიციპალიტეტის ა(ა</w:t>
      </w:r>
      <w:r w:rsidR="00E4211B">
        <w:rPr>
          <w:rFonts w:ascii="Sylfaen" w:hAnsi="Sylfaen"/>
          <w:sz w:val="22"/>
          <w:szCs w:val="22"/>
          <w:lang w:val="ka-GE"/>
        </w:rPr>
        <w:t xml:space="preserve">) </w:t>
      </w:r>
      <w:r w:rsidR="00E84045">
        <w:rPr>
          <w:rFonts w:ascii="Sylfaen" w:hAnsi="Sylfaen"/>
          <w:sz w:val="22"/>
          <w:szCs w:val="22"/>
          <w:lang w:val="ka-GE"/>
        </w:rPr>
        <w:t>კულტურის დაწესებულებათა გაერთიანების</w:t>
      </w:r>
      <w:r w:rsidR="00E4211B">
        <w:rPr>
          <w:rFonts w:ascii="Sylfaen" w:hAnsi="Sylfaen"/>
          <w:sz w:val="22"/>
          <w:szCs w:val="22"/>
          <w:lang w:val="ka-GE"/>
        </w:rPr>
        <w:t xml:space="preserve"> </w:t>
      </w:r>
      <w:r w:rsidR="002F0F6E">
        <w:rPr>
          <w:rFonts w:ascii="Sylfaen" w:hAnsi="Sylfaen"/>
          <w:sz w:val="22"/>
          <w:szCs w:val="22"/>
          <w:lang w:val="ka-GE"/>
        </w:rPr>
        <w:t xml:space="preserve"> დირექტორმა</w:t>
      </w:r>
      <w:r w:rsidR="000F6BE7">
        <w:rPr>
          <w:rFonts w:ascii="Sylfaen" w:hAnsi="Sylfaen"/>
          <w:sz w:val="22"/>
          <w:szCs w:val="22"/>
          <w:lang w:val="ka-GE"/>
        </w:rPr>
        <w:t xml:space="preserve"> </w:t>
      </w:r>
      <w:r w:rsidR="00E84045">
        <w:rPr>
          <w:rFonts w:ascii="Sylfaen" w:hAnsi="Sylfaen"/>
          <w:sz w:val="22"/>
          <w:szCs w:val="22"/>
          <w:lang w:val="ka-GE"/>
        </w:rPr>
        <w:t>ბესო გაზდელიანმა</w:t>
      </w:r>
      <w:r w:rsidR="002F0F6E">
        <w:rPr>
          <w:rFonts w:ascii="Sylfaen" w:hAnsi="Sylfaen"/>
          <w:sz w:val="22"/>
          <w:szCs w:val="22"/>
          <w:lang w:val="ka-GE"/>
        </w:rPr>
        <w:t xml:space="preserve"> წარმოადგინა 2026 წლის გეგმა პროგრამის პროექტი განსახილველად.</w:t>
      </w:r>
    </w:p>
    <w:p w14:paraId="0DDEFEED" w14:textId="66ED44B0" w:rsidR="009A173F" w:rsidRDefault="002F0F6E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ლენტეხის მუნიციპალიტეტის </w:t>
      </w:r>
      <w:r w:rsidR="00E84045">
        <w:rPr>
          <w:rFonts w:ascii="Sylfaen" w:hAnsi="Sylfaen"/>
          <w:sz w:val="22"/>
          <w:szCs w:val="22"/>
          <w:lang w:val="ka-GE"/>
        </w:rPr>
        <w:t>კულტურის</w:t>
      </w:r>
      <w:r>
        <w:rPr>
          <w:rFonts w:ascii="Sylfaen" w:hAnsi="Sylfaen"/>
          <w:sz w:val="22"/>
          <w:szCs w:val="22"/>
          <w:lang w:val="ka-GE"/>
        </w:rPr>
        <w:t xml:space="preserve"> გაერთიანებაში დასაქმებულია </w:t>
      </w:r>
      <w:r w:rsidR="00E84045">
        <w:rPr>
          <w:rFonts w:ascii="Sylfaen" w:hAnsi="Sylfaen"/>
          <w:sz w:val="22"/>
          <w:szCs w:val="22"/>
          <w:lang w:val="ka-GE"/>
        </w:rPr>
        <w:t>166 თანამშრომელი.</w:t>
      </w:r>
      <w:r w:rsidR="0073272B">
        <w:rPr>
          <w:rFonts w:ascii="Sylfaen" w:hAnsi="Sylfaen"/>
          <w:sz w:val="22"/>
          <w:szCs w:val="22"/>
          <w:lang w:val="ka-GE"/>
        </w:rPr>
        <w:t xml:space="preserve"> </w:t>
      </w:r>
      <w:r w:rsidR="00E84045">
        <w:rPr>
          <w:rFonts w:ascii="Sylfaen" w:hAnsi="Sylfaen"/>
          <w:sz w:val="22"/>
          <w:szCs w:val="22"/>
          <w:lang w:val="ka-GE"/>
        </w:rPr>
        <w:t xml:space="preserve">2026 წლის სუბსიდია </w:t>
      </w:r>
      <w:r w:rsidR="0073272B">
        <w:rPr>
          <w:rFonts w:ascii="Sylfaen" w:hAnsi="Sylfaen"/>
          <w:sz w:val="22"/>
          <w:szCs w:val="22"/>
          <w:lang w:val="ka-GE"/>
        </w:rPr>
        <w:t xml:space="preserve">ბიუჯეტით </w:t>
      </w:r>
      <w:r w:rsidR="00E84045">
        <w:rPr>
          <w:rFonts w:ascii="Sylfaen" w:hAnsi="Sylfaen"/>
          <w:sz w:val="22"/>
          <w:szCs w:val="22"/>
          <w:lang w:val="ka-GE"/>
        </w:rPr>
        <w:t>დამტკი</w:t>
      </w:r>
      <w:r w:rsidR="0073272B">
        <w:rPr>
          <w:rFonts w:ascii="Sylfaen" w:hAnsi="Sylfaen"/>
          <w:sz w:val="22"/>
          <w:szCs w:val="22"/>
          <w:lang w:val="ka-GE"/>
        </w:rPr>
        <w:t>ცებულია 922.0 ათ. ლარით</w:t>
      </w:r>
      <w:r w:rsidR="00DA2DB0">
        <w:rPr>
          <w:rFonts w:ascii="Sylfaen" w:hAnsi="Sylfaen"/>
          <w:sz w:val="22"/>
          <w:szCs w:val="22"/>
          <w:lang w:val="ka-GE"/>
        </w:rPr>
        <w:t xml:space="preserve"> . </w:t>
      </w:r>
      <w:r w:rsidR="0073272B">
        <w:rPr>
          <w:rFonts w:ascii="Sylfaen" w:hAnsi="Sylfaen"/>
          <w:sz w:val="22"/>
          <w:szCs w:val="22"/>
          <w:lang w:val="ka-GE"/>
        </w:rPr>
        <w:t xml:space="preserve"> წინა წელთან შედარებით გაზრდილია 50.0 ათ. ლარით.</w:t>
      </w:r>
      <w:r w:rsidR="00087543">
        <w:rPr>
          <w:rFonts w:ascii="Sylfaen" w:hAnsi="Sylfaen"/>
          <w:sz w:val="22"/>
          <w:szCs w:val="22"/>
          <w:lang w:val="ka-GE"/>
        </w:rPr>
        <w:t xml:space="preserve"> </w:t>
      </w:r>
      <w:r w:rsidR="00530823">
        <w:rPr>
          <w:rFonts w:ascii="Sylfaen" w:hAnsi="Sylfaen"/>
          <w:sz w:val="22"/>
          <w:szCs w:val="22"/>
          <w:lang w:val="ka-GE"/>
        </w:rPr>
        <w:t>რომელიც გათვალისწინებულია</w:t>
      </w:r>
      <w:r w:rsidR="0073272B">
        <w:rPr>
          <w:rFonts w:ascii="Sylfaen" w:hAnsi="Sylfaen"/>
          <w:sz w:val="22"/>
          <w:szCs w:val="22"/>
          <w:lang w:val="ka-GE"/>
        </w:rPr>
        <w:t xml:space="preserve"> </w:t>
      </w:r>
      <w:r w:rsidR="00530823">
        <w:rPr>
          <w:rFonts w:ascii="Sylfaen" w:hAnsi="Sylfaen"/>
          <w:sz w:val="22"/>
          <w:szCs w:val="22"/>
          <w:lang w:val="ka-GE"/>
        </w:rPr>
        <w:t>ხელფასების 10 %იანი მატებისთვის.</w:t>
      </w:r>
      <w:r w:rsidR="0073272B">
        <w:rPr>
          <w:rFonts w:ascii="Sylfaen" w:hAnsi="Sylfaen"/>
          <w:sz w:val="22"/>
          <w:szCs w:val="22"/>
          <w:lang w:val="ka-GE"/>
        </w:rPr>
        <w:t xml:space="preserve"> </w:t>
      </w:r>
      <w:r w:rsidR="00530823">
        <w:rPr>
          <w:rFonts w:ascii="Sylfaen" w:hAnsi="Sylfaen"/>
          <w:sz w:val="22"/>
          <w:szCs w:val="22"/>
          <w:lang w:val="ka-GE"/>
        </w:rPr>
        <w:t>კულტურის გაერთიანების შემადგენლობაში შედის სამხატვრო სკოლა, მოსწავლე ახალგაზრდობის სახლი,</w:t>
      </w:r>
      <w:r w:rsidR="0014657B">
        <w:rPr>
          <w:rFonts w:ascii="Sylfaen" w:hAnsi="Sylfaen"/>
          <w:sz w:val="22"/>
          <w:szCs w:val="22"/>
          <w:lang w:val="ka-GE"/>
        </w:rPr>
        <w:t xml:space="preserve"> </w:t>
      </w:r>
      <w:r w:rsidR="00530823">
        <w:rPr>
          <w:rFonts w:ascii="Sylfaen" w:hAnsi="Sylfaen"/>
          <w:sz w:val="22"/>
          <w:szCs w:val="22"/>
          <w:lang w:val="ka-GE"/>
        </w:rPr>
        <w:t>სოფლის კულტურის სახლები</w:t>
      </w:r>
      <w:r w:rsidR="0014657B">
        <w:rPr>
          <w:rFonts w:ascii="Sylfaen" w:hAnsi="Sylfaen"/>
          <w:sz w:val="22"/>
          <w:szCs w:val="22"/>
          <w:lang w:val="ka-GE"/>
        </w:rPr>
        <w:t xml:space="preserve">, სამუსიკო სკოლა , და კულტურის გაერთიანების ადმინისტრაცია. ტარდება სხვადასხვა ადგილობრივი და გასვლითი კულტურული ღონისძიებები. </w:t>
      </w:r>
    </w:p>
    <w:p w14:paraId="0312CC21" w14:textId="480D104D" w:rsidR="00DB3429" w:rsidRPr="00AF4FB3" w:rsidRDefault="00FE37E9" w:rsidP="00AF4FB3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  <w:r w:rsidR="00FC573C">
        <w:rPr>
          <w:rFonts w:ascii="Sylfaen" w:hAnsi="Sylfaen"/>
          <w:sz w:val="22"/>
          <w:szCs w:val="22"/>
          <w:lang w:val="ka-GE"/>
        </w:rPr>
        <w:t>საფინანსო საბიუჯეტო კომისიის წევრმა საკრებულოს თავმჯდომარის პირველმა მოადგილემ  ხ. მუკბანიანმა კითხვით მ</w:t>
      </w:r>
      <w:r w:rsidR="0014657B">
        <w:rPr>
          <w:rFonts w:ascii="Sylfaen" w:hAnsi="Sylfaen"/>
          <w:sz w:val="22"/>
          <w:szCs w:val="22"/>
          <w:lang w:val="ka-GE"/>
        </w:rPr>
        <w:t>იმართა მომხსენებელს</w:t>
      </w:r>
      <w:r w:rsidR="00504297">
        <w:rPr>
          <w:rFonts w:ascii="Sylfaen" w:hAnsi="Sylfaen"/>
          <w:sz w:val="22"/>
          <w:szCs w:val="22"/>
          <w:lang w:val="ka-GE"/>
        </w:rPr>
        <w:t>;</w:t>
      </w:r>
      <w:r w:rsidR="0014657B">
        <w:rPr>
          <w:rFonts w:ascii="Sylfaen" w:hAnsi="Sylfaen"/>
          <w:sz w:val="22"/>
          <w:szCs w:val="22"/>
          <w:lang w:val="ka-GE"/>
        </w:rPr>
        <w:t xml:space="preserve">   თანხები რომელიც </w:t>
      </w:r>
      <w:r w:rsidR="00504297">
        <w:rPr>
          <w:rFonts w:ascii="Sylfaen" w:hAnsi="Sylfaen"/>
          <w:sz w:val="22"/>
          <w:szCs w:val="22"/>
          <w:lang w:val="ka-GE"/>
        </w:rPr>
        <w:t xml:space="preserve">ბიუჯეტით </w:t>
      </w:r>
      <w:r w:rsidR="0014657B">
        <w:rPr>
          <w:rFonts w:ascii="Sylfaen" w:hAnsi="Sylfaen"/>
          <w:sz w:val="22"/>
          <w:szCs w:val="22"/>
          <w:lang w:val="ka-GE"/>
        </w:rPr>
        <w:t>კულტურული ღონისძიების</w:t>
      </w:r>
      <w:r w:rsidR="00504297">
        <w:rPr>
          <w:rFonts w:ascii="Sylfaen" w:hAnsi="Sylfaen"/>
          <w:sz w:val="22"/>
          <w:szCs w:val="22"/>
          <w:lang w:val="ka-GE"/>
        </w:rPr>
        <w:t xml:space="preserve">ათვის არის გათვალისწინებული არის თუ არა საკმარისი  </w:t>
      </w:r>
      <w:r w:rsidR="0043636D">
        <w:rPr>
          <w:rFonts w:ascii="Sylfaen" w:hAnsi="Sylfaen"/>
          <w:sz w:val="22"/>
          <w:szCs w:val="22"/>
          <w:lang w:val="ka-GE"/>
        </w:rPr>
        <w:t xml:space="preserve"> ამ </w:t>
      </w:r>
      <w:r w:rsidR="00504297">
        <w:rPr>
          <w:rFonts w:ascii="Sylfaen" w:hAnsi="Sylfaen"/>
          <w:sz w:val="22"/>
          <w:szCs w:val="22"/>
          <w:lang w:val="ka-GE"/>
        </w:rPr>
        <w:t>ღონისძიებების ჩატარებისათვის.</w:t>
      </w:r>
      <w:r w:rsidR="00AF4FB3">
        <w:rPr>
          <w:rFonts w:ascii="Sylfaen" w:hAnsi="Sylfaen"/>
          <w:sz w:val="22"/>
          <w:szCs w:val="22"/>
          <w:lang w:val="ka-GE"/>
        </w:rPr>
        <w:t xml:space="preserve"> </w:t>
      </w:r>
      <w:r w:rsidR="00504297">
        <w:rPr>
          <w:rFonts w:ascii="Sylfaen" w:hAnsi="Sylfaen"/>
          <w:sz w:val="22"/>
          <w:szCs w:val="22"/>
          <w:lang w:val="ka-GE"/>
        </w:rPr>
        <w:t xml:space="preserve"> პასუხი იყო რომ ძირითადად ეს თანხები ვერ აკმაყოფილებს, ვინაიდან  ახალგაზრდობის განვითარებისათვის უფრო მეტია საჭირო, თუმცა ეს ყველაფერი  ადგილობრივ ბიუჯეტზეა დამოკიდებული.</w:t>
      </w:r>
      <w:r w:rsidR="00AF4FB3">
        <w:rPr>
          <w:rFonts w:ascii="Sylfaen" w:hAnsi="Sylfaen"/>
          <w:sz w:val="22"/>
          <w:szCs w:val="22"/>
          <w:lang w:val="ka-GE"/>
        </w:rPr>
        <w:t xml:space="preserve">                                            </w:t>
      </w:r>
    </w:p>
    <w:p w14:paraId="5228B511" w14:textId="73DC3735" w:rsidR="00730840" w:rsidRPr="007745F7" w:rsidRDefault="00730840" w:rsidP="00B366E7">
      <w:pPr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proofErr w:type="gramStart"/>
      <w:r w:rsidRPr="00635DDA">
        <w:rPr>
          <w:rFonts w:ascii="Sylfaen" w:hAnsi="Sylfaen"/>
          <w:b/>
          <w:sz w:val="22"/>
          <w:szCs w:val="22"/>
        </w:rPr>
        <w:t>მოისმინეს</w:t>
      </w:r>
      <w:proofErr w:type="spellEnd"/>
      <w:r w:rsidRPr="00635DDA">
        <w:rPr>
          <w:rFonts w:ascii="Sylfaen" w:hAnsi="Sylfaen"/>
          <w:b/>
          <w:sz w:val="22"/>
          <w:szCs w:val="22"/>
        </w:rPr>
        <w:t>;</w:t>
      </w:r>
      <w:r>
        <w:rPr>
          <w:rFonts w:ascii="Sylfaen" w:hAnsi="Sylfaen"/>
          <w:sz w:val="22"/>
          <w:szCs w:val="22"/>
        </w:rPr>
        <w:t xml:space="preserve">  </w:t>
      </w:r>
      <w:proofErr w:type="spellStart"/>
      <w:r w:rsidR="00DA2DB0">
        <w:rPr>
          <w:rFonts w:ascii="Sylfaen" w:hAnsi="Sylfaen"/>
          <w:sz w:val="22"/>
          <w:szCs w:val="22"/>
        </w:rPr>
        <w:t>სკოლამდელი</w:t>
      </w:r>
      <w:proofErr w:type="spellEnd"/>
      <w:proofErr w:type="gramEnd"/>
      <w:r w:rsidR="00DA2DB0">
        <w:rPr>
          <w:rFonts w:ascii="Sylfaen" w:hAnsi="Sylfaen"/>
          <w:sz w:val="22"/>
          <w:szCs w:val="22"/>
        </w:rPr>
        <w:t xml:space="preserve"> </w:t>
      </w:r>
      <w:proofErr w:type="spellStart"/>
      <w:r w:rsidR="00DA2DB0">
        <w:rPr>
          <w:rFonts w:ascii="Sylfaen" w:hAnsi="Sylfaen"/>
          <w:sz w:val="22"/>
          <w:szCs w:val="22"/>
        </w:rPr>
        <w:t>სააღმზრდელო</w:t>
      </w:r>
      <w:proofErr w:type="spellEnd"/>
      <w:r w:rsidR="00DA2DB0">
        <w:rPr>
          <w:rFonts w:ascii="Sylfaen" w:hAnsi="Sylfaen"/>
          <w:sz w:val="22"/>
          <w:szCs w:val="22"/>
        </w:rPr>
        <w:t xml:space="preserve"> </w:t>
      </w:r>
      <w:proofErr w:type="spellStart"/>
      <w:r w:rsidR="00DA2DB0">
        <w:rPr>
          <w:rFonts w:ascii="Sylfaen" w:hAnsi="Sylfaen"/>
          <w:sz w:val="22"/>
          <w:szCs w:val="22"/>
        </w:rPr>
        <w:t>დაწესებულების</w:t>
      </w:r>
      <w:proofErr w:type="spellEnd"/>
      <w:r w:rsidR="00DA2DB0">
        <w:rPr>
          <w:rFonts w:ascii="Sylfaen" w:hAnsi="Sylfaen"/>
          <w:sz w:val="22"/>
          <w:szCs w:val="22"/>
        </w:rPr>
        <w:t xml:space="preserve"> </w:t>
      </w:r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გაერთიანების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დირექტორმა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ლამზირა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გუგავამ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წარმოადგინა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მიმდინარე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წლის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გეგმა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პროგრამის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პროექტი</w:t>
      </w:r>
      <w:proofErr w:type="spellEnd"/>
      <w:r w:rsidR="00087CEC">
        <w:rPr>
          <w:rFonts w:ascii="Sylfaen" w:hAnsi="Sylfaen"/>
          <w:sz w:val="22"/>
          <w:szCs w:val="22"/>
        </w:rPr>
        <w:t xml:space="preserve">. </w:t>
      </w:r>
      <w:proofErr w:type="spellStart"/>
      <w:r w:rsidR="007745F7">
        <w:rPr>
          <w:rFonts w:ascii="Sylfaen" w:hAnsi="Sylfaen"/>
          <w:sz w:val="22"/>
          <w:szCs w:val="22"/>
        </w:rPr>
        <w:t>აღნიშნა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რომ</w:t>
      </w:r>
      <w:proofErr w:type="spellEnd"/>
      <w:r w:rsidR="007745F7">
        <w:rPr>
          <w:rFonts w:ascii="Sylfaen" w:hAnsi="Sylfaen"/>
          <w:sz w:val="22"/>
          <w:szCs w:val="22"/>
        </w:rPr>
        <w:t xml:space="preserve"> 2026 </w:t>
      </w:r>
      <w:proofErr w:type="spellStart"/>
      <w:r w:rsidR="007745F7">
        <w:rPr>
          <w:rFonts w:ascii="Sylfaen" w:hAnsi="Sylfaen"/>
          <w:sz w:val="22"/>
          <w:szCs w:val="22"/>
        </w:rPr>
        <w:t>წლის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ბიუჯეტით</w:t>
      </w:r>
      <w:proofErr w:type="spellEnd"/>
      <w:r w:rsidR="007745F7">
        <w:rPr>
          <w:rFonts w:ascii="Sylfaen" w:hAnsi="Sylfaen"/>
          <w:sz w:val="22"/>
          <w:szCs w:val="22"/>
        </w:rPr>
        <w:t xml:space="preserve">  </w:t>
      </w:r>
      <w:proofErr w:type="spellStart"/>
      <w:r w:rsidR="007745F7">
        <w:rPr>
          <w:rFonts w:ascii="Sylfaen" w:hAnsi="Sylfaen"/>
          <w:sz w:val="22"/>
          <w:szCs w:val="22"/>
        </w:rPr>
        <w:t>გაერთიანების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სუბსიდია</w:t>
      </w:r>
      <w:proofErr w:type="spell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7745F7">
        <w:rPr>
          <w:rFonts w:ascii="Sylfaen" w:hAnsi="Sylfaen"/>
          <w:sz w:val="22"/>
          <w:szCs w:val="22"/>
        </w:rPr>
        <w:t>დამტკიცებულია</w:t>
      </w:r>
      <w:proofErr w:type="spellEnd"/>
      <w:r w:rsidR="007745F7">
        <w:rPr>
          <w:rFonts w:ascii="Sylfaen" w:hAnsi="Sylfaen"/>
          <w:sz w:val="22"/>
          <w:szCs w:val="22"/>
        </w:rPr>
        <w:t xml:space="preserve"> 1555.7 </w:t>
      </w:r>
      <w:proofErr w:type="spellStart"/>
      <w:r w:rsidR="007745F7">
        <w:rPr>
          <w:rFonts w:ascii="Sylfaen" w:hAnsi="Sylfaen"/>
          <w:sz w:val="22"/>
          <w:szCs w:val="22"/>
        </w:rPr>
        <w:t>ათ</w:t>
      </w:r>
      <w:proofErr w:type="spellEnd"/>
      <w:r w:rsidR="007745F7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="007745F7">
        <w:rPr>
          <w:rFonts w:ascii="Sylfaen" w:hAnsi="Sylfaen"/>
          <w:sz w:val="22"/>
          <w:szCs w:val="22"/>
        </w:rPr>
        <w:t>ლარით</w:t>
      </w:r>
      <w:proofErr w:type="spellEnd"/>
      <w:r w:rsidR="007745F7">
        <w:rPr>
          <w:rFonts w:ascii="Sylfaen" w:hAnsi="Sylfaen"/>
          <w:sz w:val="22"/>
          <w:szCs w:val="22"/>
        </w:rPr>
        <w:t xml:space="preserve"> .</w:t>
      </w:r>
      <w:proofErr w:type="gramEnd"/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წინა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წელთან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შედარებით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ბიუჯეტი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გაზრდილია</w:t>
      </w:r>
      <w:proofErr w:type="spellEnd"/>
      <w:r w:rsidR="00A22D1B">
        <w:rPr>
          <w:rFonts w:ascii="Sylfaen" w:hAnsi="Sylfaen"/>
          <w:sz w:val="22"/>
          <w:szCs w:val="22"/>
        </w:rPr>
        <w:t xml:space="preserve"> </w:t>
      </w:r>
      <w:r w:rsidR="00F351C7">
        <w:rPr>
          <w:rFonts w:ascii="Sylfaen" w:hAnsi="Sylfaen"/>
          <w:sz w:val="22"/>
          <w:szCs w:val="22"/>
        </w:rPr>
        <w:t xml:space="preserve">159.7 </w:t>
      </w:r>
      <w:proofErr w:type="spellStart"/>
      <w:r w:rsidR="00F351C7">
        <w:rPr>
          <w:rFonts w:ascii="Sylfaen" w:hAnsi="Sylfaen"/>
          <w:sz w:val="22"/>
          <w:szCs w:val="22"/>
        </w:rPr>
        <w:t>ათ</w:t>
      </w:r>
      <w:proofErr w:type="spellEnd"/>
      <w:r w:rsidR="00F351C7">
        <w:rPr>
          <w:rFonts w:ascii="Sylfaen" w:hAnsi="Sylfaen"/>
          <w:sz w:val="22"/>
          <w:szCs w:val="22"/>
        </w:rPr>
        <w:t>.</w:t>
      </w:r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F351C7">
        <w:rPr>
          <w:rFonts w:ascii="Sylfaen" w:hAnsi="Sylfaen"/>
          <w:sz w:val="22"/>
          <w:szCs w:val="22"/>
        </w:rPr>
        <w:t>ლარით</w:t>
      </w:r>
      <w:proofErr w:type="spellEnd"/>
      <w:proofErr w:type="gramEnd"/>
      <w:r w:rsidR="00F351C7">
        <w:rPr>
          <w:rFonts w:ascii="Sylfaen" w:hAnsi="Sylfaen"/>
          <w:sz w:val="22"/>
          <w:szCs w:val="22"/>
        </w:rPr>
        <w:t xml:space="preserve">. </w:t>
      </w:r>
      <w:proofErr w:type="spellStart"/>
      <w:r w:rsidR="00F351C7">
        <w:rPr>
          <w:rFonts w:ascii="Sylfaen" w:hAnsi="Sylfaen"/>
          <w:sz w:val="22"/>
          <w:szCs w:val="22"/>
        </w:rPr>
        <w:t>ა</w:t>
      </w:r>
      <w:r w:rsidR="00A22D1B">
        <w:rPr>
          <w:rFonts w:ascii="Sylfaen" w:hAnsi="Sylfaen"/>
          <w:sz w:val="22"/>
          <w:szCs w:val="22"/>
        </w:rPr>
        <w:t>ქ</w:t>
      </w:r>
      <w:r w:rsidR="00F351C7">
        <w:rPr>
          <w:rFonts w:ascii="Sylfaen" w:hAnsi="Sylfaen"/>
          <w:sz w:val="22"/>
          <w:szCs w:val="22"/>
        </w:rPr>
        <w:t>ედან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ხელფასის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ფონდი</w:t>
      </w:r>
      <w:proofErr w:type="spellEnd"/>
      <w:r w:rsidR="00F351C7">
        <w:rPr>
          <w:rFonts w:ascii="Sylfaen" w:hAnsi="Sylfaen"/>
          <w:sz w:val="22"/>
          <w:szCs w:val="22"/>
        </w:rPr>
        <w:t xml:space="preserve"> 1389.66 </w:t>
      </w:r>
      <w:proofErr w:type="spellStart"/>
      <w:r w:rsidR="00F351C7">
        <w:rPr>
          <w:rFonts w:ascii="Sylfaen" w:hAnsi="Sylfaen"/>
          <w:sz w:val="22"/>
          <w:szCs w:val="22"/>
        </w:rPr>
        <w:t>ათ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ლარი</w:t>
      </w:r>
      <w:proofErr w:type="spellEnd"/>
      <w:r w:rsidR="00A22D1B">
        <w:rPr>
          <w:rFonts w:ascii="Sylfaen" w:hAnsi="Sylfaen"/>
          <w:sz w:val="22"/>
          <w:szCs w:val="22"/>
        </w:rPr>
        <w:t>,</w:t>
      </w:r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კვების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ხარჯებისთვის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გათვალისწინებულია</w:t>
      </w:r>
      <w:proofErr w:type="spellEnd"/>
      <w:r w:rsidR="00087CEC">
        <w:rPr>
          <w:rFonts w:ascii="Sylfaen" w:hAnsi="Sylfaen"/>
          <w:sz w:val="22"/>
          <w:szCs w:val="22"/>
        </w:rPr>
        <w:t xml:space="preserve"> 79.5 </w:t>
      </w:r>
      <w:proofErr w:type="spellStart"/>
      <w:r w:rsidR="00087CEC">
        <w:rPr>
          <w:rFonts w:ascii="Sylfaen" w:hAnsi="Sylfaen"/>
          <w:sz w:val="22"/>
          <w:szCs w:val="22"/>
        </w:rPr>
        <w:t>ათ</w:t>
      </w:r>
      <w:proofErr w:type="spellEnd"/>
      <w:r w:rsidR="00087CEC">
        <w:rPr>
          <w:rFonts w:ascii="Sylfaen" w:hAnsi="Sylfaen"/>
          <w:sz w:val="22"/>
          <w:szCs w:val="22"/>
        </w:rPr>
        <w:t xml:space="preserve">. </w:t>
      </w:r>
      <w:proofErr w:type="spellStart"/>
      <w:r w:rsidR="00087CEC">
        <w:rPr>
          <w:rFonts w:ascii="Sylfaen" w:hAnsi="Sylfaen"/>
          <w:sz w:val="22"/>
          <w:szCs w:val="22"/>
        </w:rPr>
        <w:t>ლარი</w:t>
      </w:r>
      <w:proofErr w:type="spellEnd"/>
      <w:r w:rsidR="00087CEC">
        <w:rPr>
          <w:rFonts w:ascii="Sylfaen" w:hAnsi="Sylfaen"/>
          <w:sz w:val="22"/>
          <w:szCs w:val="22"/>
        </w:rPr>
        <w:t xml:space="preserve">. </w:t>
      </w:r>
      <w:proofErr w:type="spellStart"/>
      <w:r w:rsidR="00087CEC">
        <w:rPr>
          <w:rFonts w:ascii="Sylfaen" w:hAnsi="Sylfaen"/>
          <w:sz w:val="22"/>
          <w:szCs w:val="22"/>
        </w:rPr>
        <w:t>ხოლო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საქონელი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და</w:t>
      </w:r>
      <w:proofErr w:type="spellEnd"/>
      <w:r w:rsidR="00087CEC">
        <w:rPr>
          <w:rFonts w:ascii="Sylfaen" w:hAnsi="Sylfaen"/>
          <w:sz w:val="22"/>
          <w:szCs w:val="22"/>
        </w:rPr>
        <w:t xml:space="preserve"> </w:t>
      </w:r>
      <w:proofErr w:type="spellStart"/>
      <w:r w:rsidR="00087CEC">
        <w:rPr>
          <w:rFonts w:ascii="Sylfaen" w:hAnsi="Sylfaen"/>
          <w:sz w:val="22"/>
          <w:szCs w:val="22"/>
        </w:rPr>
        <w:t>მომსახურეობა</w:t>
      </w:r>
      <w:proofErr w:type="spellEnd"/>
      <w:r w:rsidR="00087CEC">
        <w:rPr>
          <w:rFonts w:ascii="Sylfaen" w:hAnsi="Sylfaen"/>
          <w:sz w:val="22"/>
          <w:szCs w:val="22"/>
        </w:rPr>
        <w:t xml:space="preserve"> 86.5 </w:t>
      </w:r>
      <w:proofErr w:type="spellStart"/>
      <w:r w:rsidR="00087CEC">
        <w:rPr>
          <w:rFonts w:ascii="Sylfaen" w:hAnsi="Sylfaen"/>
          <w:sz w:val="22"/>
          <w:szCs w:val="22"/>
        </w:rPr>
        <w:t>ათ</w:t>
      </w:r>
      <w:proofErr w:type="spellEnd"/>
      <w:r w:rsidR="00087CEC">
        <w:rPr>
          <w:rFonts w:ascii="Sylfaen" w:hAnsi="Sylfaen"/>
          <w:sz w:val="22"/>
          <w:szCs w:val="22"/>
        </w:rPr>
        <w:t xml:space="preserve">. </w:t>
      </w:r>
      <w:proofErr w:type="spellStart"/>
      <w:r w:rsidR="00087CEC">
        <w:rPr>
          <w:rFonts w:ascii="Sylfaen" w:hAnsi="Sylfaen"/>
          <w:sz w:val="22"/>
          <w:szCs w:val="22"/>
        </w:rPr>
        <w:t>ლარი</w:t>
      </w:r>
      <w:proofErr w:type="spellEnd"/>
      <w:r w:rsidR="00087CEC">
        <w:rPr>
          <w:rFonts w:ascii="Sylfaen" w:hAnsi="Sylfaen"/>
          <w:sz w:val="22"/>
          <w:szCs w:val="22"/>
        </w:rPr>
        <w:t>.</w:t>
      </w:r>
      <w:r w:rsidR="007745F7">
        <w:rPr>
          <w:rFonts w:ascii="Sylfaen" w:hAnsi="Sylfaen"/>
          <w:sz w:val="22"/>
          <w:szCs w:val="22"/>
        </w:rPr>
        <w:t xml:space="preserve"> </w:t>
      </w:r>
      <w:proofErr w:type="spellStart"/>
      <w:r w:rsidR="001113A7">
        <w:rPr>
          <w:rFonts w:ascii="Sylfaen" w:hAnsi="Sylfaen"/>
          <w:sz w:val="22"/>
          <w:szCs w:val="22"/>
        </w:rPr>
        <w:t>პროგრამის</w:t>
      </w:r>
      <w:proofErr w:type="spellEnd"/>
      <w:r w:rsidR="001113A7">
        <w:rPr>
          <w:rFonts w:ascii="Sylfaen" w:hAnsi="Sylfaen"/>
          <w:sz w:val="22"/>
          <w:szCs w:val="22"/>
        </w:rPr>
        <w:t xml:space="preserve"> </w:t>
      </w:r>
      <w:proofErr w:type="spellStart"/>
      <w:r w:rsidR="001113A7">
        <w:rPr>
          <w:rFonts w:ascii="Sylfaen" w:hAnsi="Sylfaen"/>
          <w:sz w:val="22"/>
          <w:szCs w:val="22"/>
        </w:rPr>
        <w:t>მიზანია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საბავ</w:t>
      </w:r>
      <w:r w:rsidR="00A22D1B">
        <w:rPr>
          <w:rFonts w:ascii="Sylfaen" w:hAnsi="Sylfaen"/>
          <w:sz w:val="22"/>
          <w:szCs w:val="22"/>
        </w:rPr>
        <w:t>შვო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ბაღების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სტანდარტით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გათვალისწინებული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ინფრასტრუქტურის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მოწყობა</w:t>
      </w:r>
      <w:proofErr w:type="spellEnd"/>
      <w:r w:rsidR="00F351C7">
        <w:rPr>
          <w:rFonts w:ascii="Sylfaen" w:hAnsi="Sylfaen"/>
          <w:sz w:val="22"/>
          <w:szCs w:val="22"/>
        </w:rPr>
        <w:t xml:space="preserve">, </w:t>
      </w:r>
      <w:proofErr w:type="spellStart"/>
      <w:r w:rsidR="00F351C7">
        <w:rPr>
          <w:rFonts w:ascii="Sylfaen" w:hAnsi="Sylfaen"/>
          <w:sz w:val="22"/>
          <w:szCs w:val="22"/>
        </w:rPr>
        <w:t>აღმზრდელ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პედაგოგთა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საშტატო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ერთეულების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შექმნა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მხოლოდ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ლენტეხის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საბავშვო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ბაღში</w:t>
      </w:r>
      <w:proofErr w:type="spellEnd"/>
      <w:r w:rsidR="00F351C7">
        <w:rPr>
          <w:rFonts w:ascii="Sylfaen" w:hAnsi="Sylfaen"/>
          <w:sz w:val="22"/>
          <w:szCs w:val="22"/>
        </w:rPr>
        <w:t xml:space="preserve">. </w:t>
      </w:r>
      <w:proofErr w:type="spellStart"/>
      <w:r w:rsidR="00F351C7">
        <w:rPr>
          <w:rFonts w:ascii="Sylfaen" w:hAnsi="Sylfaen"/>
          <w:sz w:val="22"/>
          <w:szCs w:val="22"/>
        </w:rPr>
        <w:t>დირექტორების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გადამზადება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საკვალიფიკაციო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მოთხოვნის</w:t>
      </w:r>
      <w:proofErr w:type="spellEnd"/>
      <w:r w:rsidR="00F351C7">
        <w:rPr>
          <w:rFonts w:ascii="Sylfaen" w:hAnsi="Sylfaen"/>
          <w:sz w:val="22"/>
          <w:szCs w:val="22"/>
        </w:rPr>
        <w:t xml:space="preserve"> </w:t>
      </w:r>
      <w:proofErr w:type="spellStart"/>
      <w:r w:rsidR="00F351C7">
        <w:rPr>
          <w:rFonts w:ascii="Sylfaen" w:hAnsi="Sylfaen"/>
          <w:sz w:val="22"/>
          <w:szCs w:val="22"/>
        </w:rPr>
        <w:t>შესაბამისად</w:t>
      </w:r>
      <w:proofErr w:type="spellEnd"/>
      <w:r w:rsidR="00F351C7">
        <w:rPr>
          <w:rFonts w:ascii="Sylfaen" w:hAnsi="Sylfaen"/>
          <w:sz w:val="22"/>
          <w:szCs w:val="22"/>
        </w:rPr>
        <w:t>.</w:t>
      </w:r>
      <w:r w:rsidR="00A22D1B">
        <w:rPr>
          <w:rFonts w:ascii="Sylfaen" w:hAnsi="Sylfaen"/>
          <w:sz w:val="22"/>
          <w:szCs w:val="22"/>
        </w:rPr>
        <w:t xml:space="preserve"> </w:t>
      </w:r>
      <w:proofErr w:type="spellStart"/>
      <w:r w:rsidR="00A22D1B">
        <w:rPr>
          <w:rFonts w:ascii="Sylfaen" w:hAnsi="Sylfaen"/>
          <w:sz w:val="22"/>
          <w:szCs w:val="22"/>
        </w:rPr>
        <w:t>ბავშვის</w:t>
      </w:r>
      <w:proofErr w:type="spellEnd"/>
      <w:r w:rsidR="00A22D1B">
        <w:rPr>
          <w:rFonts w:ascii="Sylfaen" w:hAnsi="Sylfaen"/>
          <w:sz w:val="22"/>
          <w:szCs w:val="22"/>
        </w:rPr>
        <w:t xml:space="preserve"> </w:t>
      </w:r>
      <w:proofErr w:type="spellStart"/>
      <w:r w:rsidR="00A22D1B">
        <w:rPr>
          <w:rFonts w:ascii="Sylfaen" w:hAnsi="Sylfaen"/>
          <w:sz w:val="22"/>
          <w:szCs w:val="22"/>
        </w:rPr>
        <w:t>ინტელექტუალური</w:t>
      </w:r>
      <w:proofErr w:type="spellEnd"/>
      <w:r w:rsidR="00A22D1B">
        <w:rPr>
          <w:rFonts w:ascii="Sylfaen" w:hAnsi="Sylfaen"/>
          <w:sz w:val="22"/>
          <w:szCs w:val="22"/>
        </w:rPr>
        <w:t xml:space="preserve"> </w:t>
      </w:r>
      <w:proofErr w:type="spellStart"/>
      <w:r w:rsidR="00A22D1B">
        <w:rPr>
          <w:rFonts w:ascii="Sylfaen" w:hAnsi="Sylfaen"/>
          <w:sz w:val="22"/>
          <w:szCs w:val="22"/>
        </w:rPr>
        <w:t>და</w:t>
      </w:r>
      <w:proofErr w:type="spellEnd"/>
      <w:r w:rsidR="00A22D1B">
        <w:rPr>
          <w:rFonts w:ascii="Sylfaen" w:hAnsi="Sylfaen"/>
          <w:sz w:val="22"/>
          <w:szCs w:val="22"/>
        </w:rPr>
        <w:t xml:space="preserve"> </w:t>
      </w:r>
      <w:proofErr w:type="spellStart"/>
      <w:r w:rsidR="00A22D1B">
        <w:rPr>
          <w:rFonts w:ascii="Sylfaen" w:hAnsi="Sylfaen"/>
          <w:sz w:val="22"/>
          <w:szCs w:val="22"/>
        </w:rPr>
        <w:t>ფიზიკური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A22D1B">
        <w:rPr>
          <w:rFonts w:ascii="Sylfaen" w:hAnsi="Sylfaen"/>
          <w:sz w:val="22"/>
          <w:szCs w:val="22"/>
        </w:rPr>
        <w:t>განვითარება.</w:t>
      </w:r>
      <w:r w:rsidR="00F806EB">
        <w:rPr>
          <w:rFonts w:ascii="Sylfaen" w:hAnsi="Sylfaen"/>
          <w:sz w:val="22"/>
          <w:szCs w:val="22"/>
        </w:rPr>
        <w:t>მუნიციპალური</w:t>
      </w:r>
      <w:proofErr w:type="spellEnd"/>
      <w:proofErr w:type="gram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განვითარების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ფონდის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დახმარებით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r w:rsidR="00A22D1B">
        <w:rPr>
          <w:rFonts w:ascii="Sylfaen" w:hAnsi="Sylfaen"/>
          <w:sz w:val="22"/>
          <w:szCs w:val="22"/>
        </w:rPr>
        <w:t xml:space="preserve"> </w:t>
      </w:r>
      <w:r w:rsidR="0099660F">
        <w:rPr>
          <w:rFonts w:ascii="Sylfaen" w:hAnsi="Sylfaen"/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spellStart"/>
      <w:r w:rsidR="00F806EB">
        <w:rPr>
          <w:rFonts w:ascii="Sylfaen" w:hAnsi="Sylfaen"/>
          <w:sz w:val="22"/>
          <w:szCs w:val="22"/>
        </w:rPr>
        <w:t>შენდება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თანამედროვე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სტანდარტით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აღჭურვილი</w:t>
      </w:r>
      <w:proofErr w:type="spellEnd"/>
      <w:r w:rsidR="00F806EB">
        <w:rPr>
          <w:rFonts w:ascii="Sylfaen" w:hAnsi="Sylfaen"/>
          <w:sz w:val="22"/>
          <w:szCs w:val="22"/>
        </w:rPr>
        <w:t xml:space="preserve">  </w:t>
      </w:r>
      <w:proofErr w:type="spellStart"/>
      <w:r w:rsidR="00F806EB">
        <w:rPr>
          <w:rFonts w:ascii="Sylfaen" w:hAnsi="Sylfaen"/>
          <w:sz w:val="22"/>
          <w:szCs w:val="22"/>
        </w:rPr>
        <w:t>საბავშვო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ბაღი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ეტაბობრივად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რეაბიტირდება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სხვა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დანარჩენი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საბავშვო</w:t>
      </w:r>
      <w:proofErr w:type="spellEnd"/>
      <w:r w:rsidR="00F806EB">
        <w:rPr>
          <w:rFonts w:ascii="Sylfaen" w:hAnsi="Sylfaen"/>
          <w:sz w:val="22"/>
          <w:szCs w:val="22"/>
        </w:rPr>
        <w:t xml:space="preserve"> </w:t>
      </w:r>
      <w:proofErr w:type="spellStart"/>
      <w:r w:rsidR="00F806EB">
        <w:rPr>
          <w:rFonts w:ascii="Sylfaen" w:hAnsi="Sylfaen"/>
          <w:sz w:val="22"/>
          <w:szCs w:val="22"/>
        </w:rPr>
        <w:t>ბაღები</w:t>
      </w:r>
      <w:proofErr w:type="spellEnd"/>
      <w:r w:rsidR="0099660F">
        <w:rPr>
          <w:rFonts w:ascii="Sylfaen" w:hAnsi="Sylfaen"/>
          <w:sz w:val="22"/>
          <w:szCs w:val="22"/>
        </w:rPr>
        <w:t xml:space="preserve">.         </w:t>
      </w:r>
    </w:p>
    <w:p w14:paraId="389D9F32" w14:textId="4A9B6A0F" w:rsidR="007745F7" w:rsidRPr="0099660F" w:rsidRDefault="00704719" w:rsidP="00704719">
      <w:pPr>
        <w:jc w:val="both"/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 xml:space="preserve">მოისმინეს: </w:t>
      </w:r>
      <w:proofErr w:type="spellStart"/>
      <w:r w:rsidRPr="00704719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Pr="00704719">
        <w:rPr>
          <w:sz w:val="20"/>
          <w:szCs w:val="20"/>
        </w:rPr>
        <w:t xml:space="preserve"> </w:t>
      </w:r>
      <w:proofErr w:type="spellStart"/>
      <w:r w:rsidRPr="00704719">
        <w:rPr>
          <w:rFonts w:ascii="Sylfaen" w:hAnsi="Sylfaen" w:cs="Sylfaen"/>
          <w:sz w:val="20"/>
          <w:szCs w:val="20"/>
        </w:rPr>
        <w:t>ჯანდაცვის</w:t>
      </w:r>
      <w:proofErr w:type="spellEnd"/>
      <w:r w:rsidRPr="00704719">
        <w:rPr>
          <w:sz w:val="20"/>
          <w:szCs w:val="20"/>
        </w:rPr>
        <w:t xml:space="preserve"> </w:t>
      </w:r>
      <w:proofErr w:type="spellStart"/>
      <w:r w:rsidRPr="00704719">
        <w:rPr>
          <w:rFonts w:ascii="Sylfaen" w:hAnsi="Sylfaen" w:cs="Sylfaen"/>
          <w:sz w:val="20"/>
          <w:szCs w:val="20"/>
        </w:rPr>
        <w:t>რაიონული</w:t>
      </w:r>
      <w:proofErr w:type="spellEnd"/>
      <w:r w:rsidRPr="00704719">
        <w:rPr>
          <w:sz w:val="20"/>
          <w:szCs w:val="20"/>
        </w:rPr>
        <w:t xml:space="preserve"> </w:t>
      </w:r>
      <w:proofErr w:type="spellStart"/>
      <w:r w:rsidRPr="00704719">
        <w:rPr>
          <w:rFonts w:ascii="Sylfaen" w:hAnsi="Sylfaen" w:cs="Sylfaen"/>
          <w:sz w:val="20"/>
          <w:szCs w:val="20"/>
        </w:rPr>
        <w:t>ცენტრის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დირექტორმა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გოგი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ონიანმა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წარმოადგინა</w:t>
      </w:r>
      <w:proofErr w:type="spellEnd"/>
      <w:r>
        <w:rPr>
          <w:rFonts w:ascii="Sylfaen" w:hAnsi="Sylfaen" w:cs="Sylfaen"/>
          <w:sz w:val="20"/>
          <w:szCs w:val="20"/>
        </w:rPr>
        <w:t xml:space="preserve"> 2026 </w:t>
      </w:r>
      <w:proofErr w:type="spellStart"/>
      <w:r>
        <w:rPr>
          <w:rFonts w:ascii="Sylfaen" w:hAnsi="Sylfaen" w:cs="Sylfaen"/>
          <w:sz w:val="20"/>
          <w:szCs w:val="20"/>
        </w:rPr>
        <w:t>წლის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გეგმა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პროგრამის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პროექტი</w:t>
      </w:r>
      <w:proofErr w:type="spellEnd"/>
      <w:r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="00E70C80">
        <w:rPr>
          <w:rFonts w:ascii="Sylfaen" w:hAnsi="Sylfaen" w:cs="Sylfaen"/>
          <w:sz w:val="20"/>
          <w:szCs w:val="20"/>
        </w:rPr>
        <w:t>მომხსენებელმა</w:t>
      </w:r>
      <w:proofErr w:type="spellEnd"/>
      <w:r w:rsidR="00E70C8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70C80">
        <w:rPr>
          <w:rFonts w:ascii="Sylfaen" w:hAnsi="Sylfaen" w:cs="Sylfaen"/>
          <w:sz w:val="20"/>
          <w:szCs w:val="20"/>
        </w:rPr>
        <w:t>აღნიშნა</w:t>
      </w:r>
      <w:proofErr w:type="spellEnd"/>
      <w:r w:rsidR="00E70C8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70C80">
        <w:rPr>
          <w:rFonts w:ascii="Sylfaen" w:hAnsi="Sylfaen" w:cs="Sylfaen"/>
          <w:sz w:val="20"/>
          <w:szCs w:val="20"/>
        </w:rPr>
        <w:t>რომ</w:t>
      </w:r>
      <w:proofErr w:type="spellEnd"/>
      <w:r w:rsidR="00E70C8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70C80">
        <w:rPr>
          <w:rFonts w:ascii="Sylfaen" w:hAnsi="Sylfaen" w:cs="Sylfaen"/>
          <w:sz w:val="20"/>
          <w:szCs w:val="20"/>
        </w:rPr>
        <w:t>სუბსიდია</w:t>
      </w:r>
      <w:proofErr w:type="spellEnd"/>
      <w:r w:rsidR="00E70C8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70C80">
        <w:rPr>
          <w:rFonts w:ascii="Sylfaen" w:hAnsi="Sylfaen" w:cs="Sylfaen"/>
          <w:sz w:val="20"/>
          <w:szCs w:val="20"/>
        </w:rPr>
        <w:t>დამტკიცებულია</w:t>
      </w:r>
      <w:proofErr w:type="spellEnd"/>
      <w:r w:rsidR="00E70C80">
        <w:rPr>
          <w:rFonts w:ascii="Sylfaen" w:hAnsi="Sylfaen" w:cs="Sylfaen"/>
          <w:sz w:val="20"/>
          <w:szCs w:val="20"/>
        </w:rPr>
        <w:t xml:space="preserve"> 267.3 </w:t>
      </w:r>
      <w:proofErr w:type="spellStart"/>
      <w:r w:rsidR="00E70C80">
        <w:rPr>
          <w:rFonts w:ascii="Sylfaen" w:hAnsi="Sylfaen" w:cs="Sylfaen"/>
          <w:sz w:val="20"/>
          <w:szCs w:val="20"/>
        </w:rPr>
        <w:t>ათ</w:t>
      </w:r>
      <w:proofErr w:type="spellEnd"/>
      <w:r w:rsidR="00E70C80">
        <w:rPr>
          <w:rFonts w:ascii="Sylfaen" w:hAnsi="Sylfaen" w:cs="Sylfaen"/>
          <w:sz w:val="20"/>
          <w:szCs w:val="20"/>
        </w:rPr>
        <w:t xml:space="preserve"> </w:t>
      </w:r>
      <w:proofErr w:type="spellStart"/>
      <w:proofErr w:type="gramStart"/>
      <w:r w:rsidR="00E70C80">
        <w:rPr>
          <w:rFonts w:ascii="Sylfaen" w:hAnsi="Sylfaen" w:cs="Sylfaen"/>
          <w:sz w:val="20"/>
          <w:szCs w:val="20"/>
        </w:rPr>
        <w:t>ლარით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r w:rsidR="00E70C80">
        <w:rPr>
          <w:rFonts w:ascii="Sylfaen" w:hAnsi="Sylfaen" w:cs="Sylfaen"/>
          <w:sz w:val="20"/>
          <w:szCs w:val="20"/>
        </w:rPr>
        <w:t>.</w:t>
      </w:r>
      <w:proofErr w:type="spellStart"/>
      <w:r w:rsidR="00E70C80">
        <w:rPr>
          <w:rFonts w:ascii="Sylfaen" w:hAnsi="Sylfaen" w:cs="Sylfaen"/>
          <w:sz w:val="20"/>
          <w:szCs w:val="20"/>
        </w:rPr>
        <w:t>გაზრდილია</w:t>
      </w:r>
      <w:proofErr w:type="spellEnd"/>
      <w:proofErr w:type="gramEnd"/>
      <w:r w:rsidR="00E70C8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წლის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სუბსიდია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26.0 </w:t>
      </w:r>
      <w:proofErr w:type="spellStart"/>
      <w:r w:rsidR="002C5101">
        <w:rPr>
          <w:rFonts w:ascii="Sylfaen" w:hAnsi="Sylfaen" w:cs="Sylfaen"/>
          <w:sz w:val="20"/>
          <w:szCs w:val="20"/>
        </w:rPr>
        <w:t>ათ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ლარით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="002C5101">
        <w:rPr>
          <w:rFonts w:ascii="Sylfaen" w:hAnsi="Sylfaen" w:cs="Sylfaen"/>
          <w:sz w:val="20"/>
          <w:szCs w:val="20"/>
        </w:rPr>
        <w:t>აქედან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ხელფასის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ფონდი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228.0 </w:t>
      </w:r>
      <w:proofErr w:type="spellStart"/>
      <w:r w:rsidR="002C5101">
        <w:rPr>
          <w:rFonts w:ascii="Sylfaen" w:hAnsi="Sylfaen" w:cs="Sylfaen"/>
          <w:sz w:val="20"/>
          <w:szCs w:val="20"/>
        </w:rPr>
        <w:t>ა</w:t>
      </w:r>
      <w:r w:rsidR="005653E5">
        <w:rPr>
          <w:rFonts w:ascii="Sylfaen" w:hAnsi="Sylfaen" w:cs="Sylfaen"/>
          <w:sz w:val="20"/>
          <w:szCs w:val="20"/>
        </w:rPr>
        <w:t>თ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ლარი</w:t>
      </w:r>
      <w:proofErr w:type="spellEnd"/>
      <w:r w:rsidR="002C5101">
        <w:rPr>
          <w:rFonts w:ascii="Sylfaen" w:hAnsi="Sylfaen" w:cs="Sylfaen"/>
          <w:sz w:val="20"/>
          <w:szCs w:val="20"/>
        </w:rPr>
        <w:t>,</w:t>
      </w:r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საქონელი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და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მომსახურეობა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39.3 </w:t>
      </w:r>
      <w:proofErr w:type="spellStart"/>
      <w:r w:rsidR="005653E5">
        <w:rPr>
          <w:rFonts w:ascii="Sylfaen" w:hAnsi="Sylfaen" w:cs="Sylfaen"/>
          <w:sz w:val="20"/>
          <w:szCs w:val="20"/>
        </w:rPr>
        <w:t>ათ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ლარი</w:t>
      </w:r>
      <w:proofErr w:type="spellEnd"/>
      <w:r w:rsidR="005653E5">
        <w:rPr>
          <w:rFonts w:ascii="Sylfaen" w:hAnsi="Sylfaen" w:cs="Sylfaen"/>
          <w:sz w:val="20"/>
          <w:szCs w:val="20"/>
        </w:rPr>
        <w:t>.</w:t>
      </w:r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proofErr w:type="gramStart"/>
      <w:r w:rsidR="002C5101">
        <w:rPr>
          <w:rFonts w:ascii="Sylfaen" w:hAnsi="Sylfaen" w:cs="Sylfaen"/>
          <w:sz w:val="20"/>
          <w:szCs w:val="20"/>
        </w:rPr>
        <w:t>მიზანია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2C5101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proofErr w:type="gram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ტერიტორიაზე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მცხოვრები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ადამიანებისათვის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ჯამრთელობისთვის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უსაფრთხო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გარემოს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შექმნა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2C5101">
        <w:rPr>
          <w:rFonts w:ascii="Sylfaen" w:hAnsi="Sylfaen" w:cs="Sylfaen"/>
          <w:sz w:val="20"/>
          <w:szCs w:val="20"/>
        </w:rPr>
        <w:t>ცხოვრების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ჯანსაღი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წესის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დამკვიდრება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2C5101">
        <w:rPr>
          <w:rFonts w:ascii="Sylfaen" w:hAnsi="Sylfaen" w:cs="Sylfaen"/>
          <w:sz w:val="20"/>
          <w:szCs w:val="20"/>
        </w:rPr>
        <w:t>მოსახლეობის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ჯამრთელობის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C5101">
        <w:rPr>
          <w:rFonts w:ascii="Sylfaen" w:hAnsi="Sylfaen" w:cs="Sylfaen"/>
          <w:sz w:val="20"/>
          <w:szCs w:val="20"/>
        </w:rPr>
        <w:t>გაუმჯობესება</w:t>
      </w:r>
      <w:proofErr w:type="spellEnd"/>
      <w:r w:rsidR="002C5101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="005653E5">
        <w:rPr>
          <w:rFonts w:ascii="Sylfaen" w:hAnsi="Sylfaen" w:cs="Sylfaen"/>
          <w:sz w:val="20"/>
          <w:szCs w:val="20"/>
        </w:rPr>
        <w:t>გადამდები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და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არაგადამდები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დავადებათა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ეპიდ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ზედამხედველობა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653E5">
        <w:rPr>
          <w:rFonts w:ascii="Sylfaen" w:hAnsi="Sylfaen" w:cs="Sylfaen"/>
          <w:sz w:val="20"/>
          <w:szCs w:val="20"/>
        </w:rPr>
        <w:t>ცოფის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lastRenderedPageBreak/>
        <w:t>საწინაღმდეგო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ღონისძიებების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განხორციელება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653E5">
        <w:rPr>
          <w:rFonts w:ascii="Sylfaen" w:hAnsi="Sylfaen" w:cs="Sylfaen"/>
          <w:sz w:val="20"/>
          <w:szCs w:val="20"/>
        </w:rPr>
        <w:t>პროფილაქტიკური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აცრების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ჩატარება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.        </w:t>
      </w:r>
      <w:proofErr w:type="spellStart"/>
      <w:r w:rsidR="005653E5">
        <w:rPr>
          <w:rFonts w:ascii="Sylfaen" w:hAnsi="Sylfaen" w:cs="Sylfaen"/>
          <w:sz w:val="20"/>
          <w:szCs w:val="20"/>
        </w:rPr>
        <w:t>ჩამოთვლილი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ღონისძიებებისთვის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სუბსიდია</w:t>
      </w:r>
      <w:proofErr w:type="spellEnd"/>
      <w:r w:rsidR="005653E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653E5">
        <w:rPr>
          <w:rFonts w:ascii="Sylfaen" w:hAnsi="Sylfaen" w:cs="Sylfaen"/>
          <w:sz w:val="20"/>
          <w:szCs w:val="20"/>
        </w:rPr>
        <w:t>დამაკმაყოფილებელი</w:t>
      </w:r>
      <w:r w:rsidR="00F26238">
        <w:rPr>
          <w:rFonts w:ascii="Sylfaen" w:hAnsi="Sylfaen" w:cs="Sylfaen"/>
          <w:sz w:val="20"/>
          <w:szCs w:val="20"/>
        </w:rPr>
        <w:t>ა</w:t>
      </w:r>
      <w:proofErr w:type="spellEnd"/>
      <w:r w:rsidR="005653E5">
        <w:rPr>
          <w:rFonts w:ascii="Sylfaen" w:hAnsi="Sylfaen" w:cs="Sylfaen"/>
          <w:sz w:val="20"/>
          <w:szCs w:val="20"/>
        </w:rPr>
        <w:t>.</w:t>
      </w:r>
      <w:r w:rsidR="00762F83">
        <w:rPr>
          <w:rFonts w:ascii="Sylfaen" w:hAnsi="Sylfaen" w:cs="Sylfaen"/>
          <w:sz w:val="20"/>
          <w:szCs w:val="20"/>
        </w:rPr>
        <w:t xml:space="preserve"> </w:t>
      </w:r>
      <w:r w:rsidR="00282B78">
        <w:rPr>
          <w:rFonts w:ascii="Sylfaen" w:hAnsi="Sylfaen" w:cs="Sylfaen"/>
          <w:sz w:val="20"/>
          <w:szCs w:val="20"/>
        </w:rPr>
        <w:t xml:space="preserve"> </w:t>
      </w:r>
    </w:p>
    <w:p w14:paraId="6AAB5B44" w14:textId="77777777" w:rsidR="007745F7" w:rsidRPr="00704719" w:rsidRDefault="007745F7" w:rsidP="00B366E7">
      <w:pPr>
        <w:jc w:val="both"/>
        <w:rPr>
          <w:rFonts w:ascii="Sylfaen" w:hAnsi="Sylfaen"/>
          <w:b/>
          <w:bCs/>
          <w:i/>
          <w:iCs/>
          <w:sz w:val="22"/>
          <w:szCs w:val="22"/>
          <w:lang w:val="ka-GE"/>
        </w:rPr>
      </w:pPr>
    </w:p>
    <w:p w14:paraId="06EF0D13" w14:textId="77777777" w:rsidR="007745F7" w:rsidRDefault="007745F7" w:rsidP="00B366E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52E21BD1" w14:textId="69D96BAC" w:rsidR="00730840" w:rsidRPr="006C4B4D" w:rsidRDefault="00730840" w:rsidP="00B366E7">
      <w:pPr>
        <w:jc w:val="both"/>
        <w:rPr>
          <w:rFonts w:ascii="Sylfaen" w:hAnsi="Sylfaen"/>
          <w:sz w:val="22"/>
          <w:szCs w:val="22"/>
          <w:lang w:val="ka-GE"/>
        </w:rPr>
      </w:pPr>
    </w:p>
    <w:p w14:paraId="3272748D" w14:textId="2BD9468A" w:rsidR="00762F83" w:rsidRDefault="00E30CB1" w:rsidP="00B366E7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კომისიამ განიხილა</w:t>
      </w:r>
      <w:r w:rsidR="00081634">
        <w:rPr>
          <w:rFonts w:ascii="Sylfaen" w:hAnsi="Sylfaen"/>
          <w:sz w:val="22"/>
          <w:szCs w:val="22"/>
          <w:lang w:val="ka-GE"/>
        </w:rPr>
        <w:t xml:space="preserve"> ზემოთ</w:t>
      </w:r>
      <w:r>
        <w:rPr>
          <w:rFonts w:ascii="Sylfaen" w:hAnsi="Sylfaen"/>
          <w:sz w:val="22"/>
          <w:szCs w:val="22"/>
          <w:lang w:val="ka-GE"/>
        </w:rPr>
        <w:t xml:space="preserve"> ჩამოთვლილი გეგმა პროგრამების პროექტები</w:t>
      </w:r>
      <w:r w:rsidR="00762F83">
        <w:rPr>
          <w:rFonts w:ascii="Sylfaen" w:hAnsi="Sylfaen"/>
          <w:sz w:val="22"/>
          <w:szCs w:val="22"/>
          <w:lang w:val="ka-GE"/>
        </w:rPr>
        <w:t>, 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762F83">
        <w:rPr>
          <w:rFonts w:ascii="Sylfaen" w:hAnsi="Sylfaen"/>
          <w:sz w:val="22"/>
          <w:szCs w:val="22"/>
          <w:lang w:val="ka-GE"/>
        </w:rPr>
        <w:t>განხილვის დროს დამტკიცებისთვის გასათვალისწინებელი შენიშვნები კომისიის წევრების მიერ არ გამოთქმულა</w:t>
      </w:r>
      <w:r w:rsidR="00AD20DA">
        <w:rPr>
          <w:rFonts w:ascii="Sylfaen" w:hAnsi="Sylfaen"/>
          <w:sz w:val="22"/>
          <w:szCs w:val="22"/>
          <w:lang w:val="ka-GE"/>
        </w:rPr>
        <w:t>.</w:t>
      </w:r>
    </w:p>
    <w:p w14:paraId="5DE71F58" w14:textId="76960E3C" w:rsidR="00A04FFE" w:rsidRDefault="00081634" w:rsidP="00B366E7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0D35C5FA" w14:textId="1492B744" w:rsidR="00DB3429" w:rsidRPr="00081634" w:rsidRDefault="00081634" w:rsidP="00081634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სხდომა დასრულდა დღის 14 სთ-ზე</w:t>
      </w:r>
    </w:p>
    <w:p w14:paraId="2BCDF782" w14:textId="77777777" w:rsidR="00DB3429" w:rsidRPr="00B366E7" w:rsidRDefault="00DB3429" w:rsidP="00B366E7">
      <w:pPr>
        <w:jc w:val="both"/>
        <w:rPr>
          <w:rFonts w:ascii="Sylfaen" w:hAnsi="Sylfaen"/>
          <w:sz w:val="22"/>
          <w:szCs w:val="22"/>
        </w:rPr>
      </w:pPr>
    </w:p>
    <w:p w14:paraId="1C3268A6" w14:textId="77777777" w:rsidR="00081634" w:rsidRDefault="00081634" w:rsidP="00081634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</w:t>
      </w:r>
      <w:proofErr w:type="spellStart"/>
      <w:r w:rsidR="00DB3429" w:rsidRPr="00B366E7">
        <w:rPr>
          <w:rFonts w:ascii="Sylfaen" w:hAnsi="Sylfaen"/>
          <w:sz w:val="22"/>
          <w:szCs w:val="22"/>
        </w:rPr>
        <w:t>საფინანსო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</w:t>
      </w:r>
      <w:proofErr w:type="spellStart"/>
      <w:r w:rsidR="00DB3429" w:rsidRPr="00B366E7">
        <w:rPr>
          <w:rFonts w:ascii="Sylfaen" w:hAnsi="Sylfaen"/>
          <w:sz w:val="22"/>
          <w:szCs w:val="22"/>
        </w:rPr>
        <w:t>საბიუჯეტო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</w:t>
      </w:r>
      <w:proofErr w:type="spellStart"/>
      <w:r w:rsidR="00DB3429" w:rsidRPr="00B366E7">
        <w:rPr>
          <w:rFonts w:ascii="Sylfaen" w:hAnsi="Sylfaen"/>
          <w:sz w:val="22"/>
          <w:szCs w:val="22"/>
        </w:rPr>
        <w:t>კომისიის</w:t>
      </w:r>
      <w:proofErr w:type="spellEnd"/>
    </w:p>
    <w:p w14:paraId="49F540E4" w14:textId="7FA3168C" w:rsidR="00603634" w:rsidRPr="00416959" w:rsidRDefault="00081634" w:rsidP="00416959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                                                         </w:t>
      </w:r>
      <w:proofErr w:type="spellStart"/>
      <w:r w:rsidR="00603634" w:rsidRPr="00B366E7">
        <w:rPr>
          <w:rFonts w:ascii="Sylfaen" w:hAnsi="Sylfaen"/>
          <w:sz w:val="22"/>
          <w:szCs w:val="22"/>
        </w:rPr>
        <w:t>თავმჯდომარე</w:t>
      </w:r>
      <w:proofErr w:type="spellEnd"/>
      <w:r w:rsidR="00DB3429" w:rsidRPr="00B366E7">
        <w:rPr>
          <w:rFonts w:ascii="Sylfaen" w:hAnsi="Sylfaen"/>
          <w:sz w:val="22"/>
          <w:szCs w:val="22"/>
        </w:rPr>
        <w:t xml:space="preserve">                    / ე. </w:t>
      </w:r>
      <w:proofErr w:type="spellStart"/>
      <w:r w:rsidR="00DB3429" w:rsidRPr="00B366E7">
        <w:rPr>
          <w:rFonts w:ascii="Sylfaen" w:hAnsi="Sylfaen"/>
          <w:sz w:val="22"/>
          <w:szCs w:val="22"/>
        </w:rPr>
        <w:t>ლიპარტელიანი</w:t>
      </w:r>
      <w:proofErr w:type="spellEnd"/>
      <w:r>
        <w:rPr>
          <w:rFonts w:ascii="Sylfaen" w:hAnsi="Sylfaen"/>
          <w:sz w:val="22"/>
          <w:szCs w:val="22"/>
        </w:rPr>
        <w:t>/</w:t>
      </w:r>
    </w:p>
    <w:p w14:paraId="270054AA" w14:textId="0AA4756C" w:rsidR="00081634" w:rsidRPr="00B366E7" w:rsidRDefault="00416959" w:rsidP="002D4556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      </w:t>
      </w:r>
      <w:r w:rsidR="00081634">
        <w:rPr>
          <w:rFonts w:ascii="Sylfaen" w:hAnsi="Sylfaen"/>
          <w:sz w:val="22"/>
          <w:szCs w:val="22"/>
          <w:lang w:val="ka-GE"/>
        </w:rPr>
        <w:t xml:space="preserve">   სოციალურ საკითხთა კომისიის </w:t>
      </w:r>
    </w:p>
    <w:p w14:paraId="6AFC1BD6" w14:textId="4D48DF15" w:rsidR="00DB3429" w:rsidRPr="00B366E7" w:rsidRDefault="00081634" w:rsidP="002D4556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  <w:r w:rsidR="00416959">
        <w:rPr>
          <w:rFonts w:ascii="Sylfaen" w:hAnsi="Sylfaen"/>
          <w:sz w:val="22"/>
          <w:szCs w:val="22"/>
          <w:lang w:val="ka-GE"/>
        </w:rPr>
        <w:t xml:space="preserve">               </w:t>
      </w:r>
      <w:r>
        <w:rPr>
          <w:rFonts w:ascii="Sylfaen" w:hAnsi="Sylfaen"/>
          <w:sz w:val="22"/>
          <w:szCs w:val="22"/>
          <w:lang w:val="ka-GE"/>
        </w:rPr>
        <w:t xml:space="preserve">            თავმჯდომარე            /ც. ლიპარტელიანი/</w:t>
      </w:r>
    </w:p>
    <w:p w14:paraId="6C58DF4D" w14:textId="5583E4BD" w:rsidR="00DB3429" w:rsidRPr="00B366E7" w:rsidRDefault="00DB3429" w:rsidP="002D4556">
      <w:pPr>
        <w:tabs>
          <w:tab w:val="left" w:pos="2760"/>
        </w:tabs>
        <w:jc w:val="center"/>
        <w:rPr>
          <w:rFonts w:ascii="Sylfaen" w:hAnsi="Sylfaen"/>
          <w:sz w:val="22"/>
          <w:szCs w:val="22"/>
        </w:rPr>
      </w:pPr>
    </w:p>
    <w:sectPr w:rsidR="00DB3429" w:rsidRPr="00B3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1353" w14:textId="77777777" w:rsidR="00980004" w:rsidRDefault="00980004" w:rsidP="00BF21A5">
      <w:pPr>
        <w:spacing w:after="0" w:line="240" w:lineRule="auto"/>
      </w:pPr>
      <w:r>
        <w:separator/>
      </w:r>
    </w:p>
  </w:endnote>
  <w:endnote w:type="continuationSeparator" w:id="0">
    <w:p w14:paraId="6EEF247F" w14:textId="77777777" w:rsidR="00980004" w:rsidRDefault="00980004" w:rsidP="00B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5D27" w14:textId="77777777" w:rsidR="00980004" w:rsidRDefault="00980004" w:rsidP="00BF21A5">
      <w:pPr>
        <w:spacing w:after="0" w:line="240" w:lineRule="auto"/>
      </w:pPr>
      <w:r>
        <w:separator/>
      </w:r>
    </w:p>
  </w:footnote>
  <w:footnote w:type="continuationSeparator" w:id="0">
    <w:p w14:paraId="72C14A30" w14:textId="77777777" w:rsidR="00980004" w:rsidRDefault="00980004" w:rsidP="00BF2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0"/>
    <w:rsid w:val="00005B87"/>
    <w:rsid w:val="00071E15"/>
    <w:rsid w:val="00081634"/>
    <w:rsid w:val="00084F31"/>
    <w:rsid w:val="00087543"/>
    <w:rsid w:val="00087CEC"/>
    <w:rsid w:val="00093871"/>
    <w:rsid w:val="000954D4"/>
    <w:rsid w:val="000C00E8"/>
    <w:rsid w:val="000E4398"/>
    <w:rsid w:val="000F54BA"/>
    <w:rsid w:val="000F6BE7"/>
    <w:rsid w:val="001113A7"/>
    <w:rsid w:val="00120D03"/>
    <w:rsid w:val="001235EC"/>
    <w:rsid w:val="00131C66"/>
    <w:rsid w:val="001426B5"/>
    <w:rsid w:val="0014657B"/>
    <w:rsid w:val="00155997"/>
    <w:rsid w:val="001574A2"/>
    <w:rsid w:val="001628AD"/>
    <w:rsid w:val="00171242"/>
    <w:rsid w:val="00171F00"/>
    <w:rsid w:val="001927D0"/>
    <w:rsid w:val="001956F8"/>
    <w:rsid w:val="001C0787"/>
    <w:rsid w:val="002044D3"/>
    <w:rsid w:val="00217427"/>
    <w:rsid w:val="00221462"/>
    <w:rsid w:val="002251B4"/>
    <w:rsid w:val="00263AE5"/>
    <w:rsid w:val="00263EF3"/>
    <w:rsid w:val="00274AD1"/>
    <w:rsid w:val="002826A8"/>
    <w:rsid w:val="00282B78"/>
    <w:rsid w:val="00282E4B"/>
    <w:rsid w:val="0028543D"/>
    <w:rsid w:val="002A4FDC"/>
    <w:rsid w:val="002A556D"/>
    <w:rsid w:val="002B3435"/>
    <w:rsid w:val="002C5101"/>
    <w:rsid w:val="002D1D2C"/>
    <w:rsid w:val="002D4556"/>
    <w:rsid w:val="002F0943"/>
    <w:rsid w:val="002F0F6E"/>
    <w:rsid w:val="002F1954"/>
    <w:rsid w:val="00304D50"/>
    <w:rsid w:val="003357DB"/>
    <w:rsid w:val="003421F1"/>
    <w:rsid w:val="00377E19"/>
    <w:rsid w:val="00393052"/>
    <w:rsid w:val="003B5178"/>
    <w:rsid w:val="003B6723"/>
    <w:rsid w:val="003D453E"/>
    <w:rsid w:val="003F6B83"/>
    <w:rsid w:val="00403245"/>
    <w:rsid w:val="00416959"/>
    <w:rsid w:val="0043636D"/>
    <w:rsid w:val="00451A88"/>
    <w:rsid w:val="00486427"/>
    <w:rsid w:val="0049123A"/>
    <w:rsid w:val="00491622"/>
    <w:rsid w:val="004A3B21"/>
    <w:rsid w:val="004B653D"/>
    <w:rsid w:val="004F645B"/>
    <w:rsid w:val="004F7F30"/>
    <w:rsid w:val="00504297"/>
    <w:rsid w:val="00523290"/>
    <w:rsid w:val="005249CD"/>
    <w:rsid w:val="005264AD"/>
    <w:rsid w:val="00530823"/>
    <w:rsid w:val="005653E5"/>
    <w:rsid w:val="0058790D"/>
    <w:rsid w:val="005C6F7A"/>
    <w:rsid w:val="005C788C"/>
    <w:rsid w:val="00603634"/>
    <w:rsid w:val="00606ECF"/>
    <w:rsid w:val="00616EC6"/>
    <w:rsid w:val="00635DDA"/>
    <w:rsid w:val="0066192A"/>
    <w:rsid w:val="00673F21"/>
    <w:rsid w:val="00684348"/>
    <w:rsid w:val="006A23C7"/>
    <w:rsid w:val="006A6E3C"/>
    <w:rsid w:val="006C4B4D"/>
    <w:rsid w:val="006D4C94"/>
    <w:rsid w:val="006E1582"/>
    <w:rsid w:val="00704719"/>
    <w:rsid w:val="007105EE"/>
    <w:rsid w:val="00711278"/>
    <w:rsid w:val="00730840"/>
    <w:rsid w:val="0073272B"/>
    <w:rsid w:val="00733313"/>
    <w:rsid w:val="0073520D"/>
    <w:rsid w:val="00744CF2"/>
    <w:rsid w:val="00747CC5"/>
    <w:rsid w:val="00753F70"/>
    <w:rsid w:val="00762F83"/>
    <w:rsid w:val="00767807"/>
    <w:rsid w:val="007745F7"/>
    <w:rsid w:val="00790E51"/>
    <w:rsid w:val="007A13D9"/>
    <w:rsid w:val="007B035F"/>
    <w:rsid w:val="007E3305"/>
    <w:rsid w:val="007E5FE2"/>
    <w:rsid w:val="007F7785"/>
    <w:rsid w:val="00812729"/>
    <w:rsid w:val="0081759D"/>
    <w:rsid w:val="008246B2"/>
    <w:rsid w:val="00831399"/>
    <w:rsid w:val="00853D2F"/>
    <w:rsid w:val="00873945"/>
    <w:rsid w:val="00876736"/>
    <w:rsid w:val="00882C41"/>
    <w:rsid w:val="008C1532"/>
    <w:rsid w:val="008D3542"/>
    <w:rsid w:val="008E2457"/>
    <w:rsid w:val="009004C7"/>
    <w:rsid w:val="00904E18"/>
    <w:rsid w:val="00907074"/>
    <w:rsid w:val="00915587"/>
    <w:rsid w:val="00917F8B"/>
    <w:rsid w:val="00920805"/>
    <w:rsid w:val="009234DE"/>
    <w:rsid w:val="00954284"/>
    <w:rsid w:val="00955271"/>
    <w:rsid w:val="00966048"/>
    <w:rsid w:val="00966551"/>
    <w:rsid w:val="00980004"/>
    <w:rsid w:val="009941DD"/>
    <w:rsid w:val="00994E5C"/>
    <w:rsid w:val="0099660F"/>
    <w:rsid w:val="009A173F"/>
    <w:rsid w:val="009A7BA1"/>
    <w:rsid w:val="00A023F2"/>
    <w:rsid w:val="00A04FFE"/>
    <w:rsid w:val="00A22D1B"/>
    <w:rsid w:val="00A334EF"/>
    <w:rsid w:val="00A4261E"/>
    <w:rsid w:val="00A46E01"/>
    <w:rsid w:val="00A63A39"/>
    <w:rsid w:val="00A820C0"/>
    <w:rsid w:val="00A87BE0"/>
    <w:rsid w:val="00AD20DA"/>
    <w:rsid w:val="00AF4FB3"/>
    <w:rsid w:val="00B366E7"/>
    <w:rsid w:val="00B73A0F"/>
    <w:rsid w:val="00B85315"/>
    <w:rsid w:val="00B85531"/>
    <w:rsid w:val="00BA2A54"/>
    <w:rsid w:val="00BA57B6"/>
    <w:rsid w:val="00BD7703"/>
    <w:rsid w:val="00BF21A5"/>
    <w:rsid w:val="00C16979"/>
    <w:rsid w:val="00C20C02"/>
    <w:rsid w:val="00C53BC7"/>
    <w:rsid w:val="00C618B4"/>
    <w:rsid w:val="00C676CB"/>
    <w:rsid w:val="00C778C0"/>
    <w:rsid w:val="00C86380"/>
    <w:rsid w:val="00CB596E"/>
    <w:rsid w:val="00CD1B5D"/>
    <w:rsid w:val="00CE0851"/>
    <w:rsid w:val="00CE4C96"/>
    <w:rsid w:val="00D03F91"/>
    <w:rsid w:val="00D46A88"/>
    <w:rsid w:val="00D50C45"/>
    <w:rsid w:val="00D6513E"/>
    <w:rsid w:val="00D705C4"/>
    <w:rsid w:val="00DA2D7F"/>
    <w:rsid w:val="00DA2DB0"/>
    <w:rsid w:val="00DA76A4"/>
    <w:rsid w:val="00DB3429"/>
    <w:rsid w:val="00DD6220"/>
    <w:rsid w:val="00DD722C"/>
    <w:rsid w:val="00DE793F"/>
    <w:rsid w:val="00DF3CD5"/>
    <w:rsid w:val="00DF4CD1"/>
    <w:rsid w:val="00E30CB1"/>
    <w:rsid w:val="00E41D84"/>
    <w:rsid w:val="00E4211B"/>
    <w:rsid w:val="00E70C80"/>
    <w:rsid w:val="00E71FC9"/>
    <w:rsid w:val="00E725C6"/>
    <w:rsid w:val="00E84045"/>
    <w:rsid w:val="00E92B95"/>
    <w:rsid w:val="00EA7362"/>
    <w:rsid w:val="00EC0AD9"/>
    <w:rsid w:val="00EC2C2D"/>
    <w:rsid w:val="00ED0CF0"/>
    <w:rsid w:val="00EE0591"/>
    <w:rsid w:val="00EE1896"/>
    <w:rsid w:val="00EE5EEF"/>
    <w:rsid w:val="00F1768E"/>
    <w:rsid w:val="00F26238"/>
    <w:rsid w:val="00F279D5"/>
    <w:rsid w:val="00F351C7"/>
    <w:rsid w:val="00F663CF"/>
    <w:rsid w:val="00F806EB"/>
    <w:rsid w:val="00F97F80"/>
    <w:rsid w:val="00FA0722"/>
    <w:rsid w:val="00FA4F1D"/>
    <w:rsid w:val="00FB42CD"/>
    <w:rsid w:val="00FC573C"/>
    <w:rsid w:val="00FD3390"/>
    <w:rsid w:val="00FD3575"/>
    <w:rsid w:val="00FE048C"/>
    <w:rsid w:val="00FE37E9"/>
    <w:rsid w:val="00FE42F7"/>
    <w:rsid w:val="00FE4ED9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26DB"/>
  <w15:chartTrackingRefBased/>
  <w15:docId w15:val="{21424F29-60B6-495E-8998-D37B73F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A5"/>
  </w:style>
  <w:style w:type="paragraph" w:styleId="Footer">
    <w:name w:val="footer"/>
    <w:basedOn w:val="Normal"/>
    <w:link w:val="Foot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A5"/>
  </w:style>
  <w:style w:type="paragraph" w:styleId="BalloonText">
    <w:name w:val="Balloon Text"/>
    <w:basedOn w:val="Normal"/>
    <w:link w:val="BalloonTextChar"/>
    <w:uiPriority w:val="99"/>
    <w:semiHidden/>
    <w:unhideWhenUsed/>
    <w:rsid w:val="00FD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BEBD-AFCE-4CC1-B73A-E24FE50F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Mtvarisa Liparteliani</dc:creator>
  <cp:keywords/>
  <dc:description/>
  <cp:lastModifiedBy>Mtvarisa Liparteliani</cp:lastModifiedBy>
  <cp:revision>2</cp:revision>
  <cp:lastPrinted>2026-02-23T12:49:00Z</cp:lastPrinted>
  <dcterms:created xsi:type="dcterms:W3CDTF">2026-02-25T12:49:00Z</dcterms:created>
  <dcterms:modified xsi:type="dcterms:W3CDTF">2026-02-25T12:49:00Z</dcterms:modified>
</cp:coreProperties>
</file>