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016B" w14:textId="22895F10" w:rsidR="00A4261E" w:rsidRDefault="00182F55" w:rsidP="00182F55">
      <w:pPr>
        <w:jc w:val="both"/>
        <w:rPr>
          <w:rFonts w:ascii="Sylfaen" w:hAnsi="Sylfaen"/>
          <w:lang w:val="ka-GE"/>
        </w:rPr>
      </w:pPr>
      <w:r>
        <w:rPr>
          <w:rFonts w:ascii="Sylfaen" w:hAnsi="Sylfaen"/>
          <w:lang w:val="ka-GE"/>
        </w:rPr>
        <w:t xml:space="preserve">                                                    </w:t>
      </w:r>
      <w:r w:rsidR="00A4261E">
        <w:rPr>
          <w:rFonts w:ascii="Sylfaen" w:hAnsi="Sylfaen"/>
          <w:lang w:val="ka-GE"/>
        </w:rPr>
        <w:t>ლენტეხის მუნიციპალიტეტის საკრებულოს</w:t>
      </w:r>
    </w:p>
    <w:p w14:paraId="396CEB51" w14:textId="21F72D16" w:rsidR="00E92B95" w:rsidRDefault="00182F55" w:rsidP="00182F55">
      <w:pPr>
        <w:jc w:val="both"/>
        <w:rPr>
          <w:rFonts w:ascii="Sylfaen" w:hAnsi="Sylfaen"/>
          <w:lang w:val="ka-GE"/>
        </w:rPr>
      </w:pPr>
      <w:r>
        <w:rPr>
          <w:rFonts w:ascii="Sylfaen" w:hAnsi="Sylfaen"/>
          <w:lang w:val="ka-GE"/>
        </w:rPr>
        <w:t xml:space="preserve">                                                    </w:t>
      </w:r>
      <w:r w:rsidR="00A4261E">
        <w:rPr>
          <w:rFonts w:ascii="Sylfaen" w:hAnsi="Sylfaen"/>
          <w:lang w:val="ka-GE"/>
        </w:rPr>
        <w:t>საფინანსო- საბიუჯეტო</w:t>
      </w:r>
      <w:r w:rsidR="00FB42CD">
        <w:rPr>
          <w:rFonts w:ascii="Sylfaen" w:hAnsi="Sylfaen"/>
          <w:lang w:val="ka-GE"/>
        </w:rPr>
        <w:t xml:space="preserve"> </w:t>
      </w:r>
      <w:r w:rsidR="00A4261E">
        <w:rPr>
          <w:rFonts w:ascii="Sylfaen" w:hAnsi="Sylfaen"/>
          <w:lang w:val="ka-GE"/>
        </w:rPr>
        <w:t xml:space="preserve"> </w:t>
      </w:r>
      <w:r w:rsidR="00A023F2">
        <w:rPr>
          <w:rFonts w:ascii="Sylfaen" w:hAnsi="Sylfaen"/>
          <w:lang w:val="ka-GE"/>
        </w:rPr>
        <w:t xml:space="preserve">და </w:t>
      </w:r>
      <w:r w:rsidR="00603634">
        <w:rPr>
          <w:rFonts w:ascii="Sylfaen" w:hAnsi="Sylfaen"/>
          <w:lang w:val="ka-GE"/>
        </w:rPr>
        <w:t xml:space="preserve"> ქონების მართვის და</w:t>
      </w:r>
    </w:p>
    <w:p w14:paraId="3EF97590" w14:textId="4C505105" w:rsidR="00A4261E" w:rsidRDefault="00182F55" w:rsidP="00182F55">
      <w:pPr>
        <w:jc w:val="both"/>
        <w:rPr>
          <w:rFonts w:ascii="Sylfaen" w:hAnsi="Sylfaen"/>
          <w:lang w:val="ka-GE"/>
        </w:rPr>
      </w:pPr>
      <w:r>
        <w:rPr>
          <w:rFonts w:ascii="Sylfaen" w:hAnsi="Sylfaen"/>
          <w:lang w:val="ka-GE"/>
        </w:rPr>
        <w:t xml:space="preserve">                                                    </w:t>
      </w:r>
      <w:r w:rsidR="00603634">
        <w:rPr>
          <w:rFonts w:ascii="Sylfaen" w:hAnsi="Sylfaen"/>
          <w:lang w:val="ka-GE"/>
        </w:rPr>
        <w:t>ბუნებრივი რესურსების საკითხთა</w:t>
      </w:r>
    </w:p>
    <w:p w14:paraId="7C140D54" w14:textId="558B28EE" w:rsidR="00FB42CD" w:rsidRDefault="00182F55" w:rsidP="00182F55">
      <w:pPr>
        <w:jc w:val="both"/>
        <w:rPr>
          <w:rFonts w:ascii="Sylfaen" w:hAnsi="Sylfaen"/>
          <w:lang w:val="ka-GE"/>
        </w:rPr>
      </w:pPr>
      <w:r>
        <w:rPr>
          <w:rFonts w:ascii="Sylfaen" w:hAnsi="Sylfaen"/>
          <w:lang w:val="ka-GE"/>
        </w:rPr>
        <w:t xml:space="preserve">                                                      </w:t>
      </w:r>
      <w:r w:rsidR="00E92B95">
        <w:rPr>
          <w:rFonts w:ascii="Sylfaen" w:hAnsi="Sylfaen"/>
          <w:lang w:val="ka-GE"/>
        </w:rPr>
        <w:t>გაერთიანებული სხდომა</w:t>
      </w:r>
    </w:p>
    <w:p w14:paraId="4D87B960" w14:textId="7FEC233F" w:rsidR="00A4261E" w:rsidRDefault="00182F55" w:rsidP="00182F55">
      <w:pPr>
        <w:jc w:val="both"/>
        <w:rPr>
          <w:rFonts w:ascii="Sylfaen" w:hAnsi="Sylfaen"/>
          <w:lang w:val="ka-GE"/>
        </w:rPr>
      </w:pPr>
      <w:r>
        <w:rPr>
          <w:rFonts w:ascii="Sylfaen" w:hAnsi="Sylfaen"/>
          <w:lang w:val="ka-GE"/>
        </w:rPr>
        <w:t xml:space="preserve">                                              </w:t>
      </w:r>
    </w:p>
    <w:p w14:paraId="3747880B" w14:textId="7700F286" w:rsidR="00182F55" w:rsidRPr="00994E5C" w:rsidRDefault="00182F55" w:rsidP="00182F55">
      <w:pPr>
        <w:tabs>
          <w:tab w:val="left" w:pos="2355"/>
        </w:tabs>
        <w:jc w:val="both"/>
        <w:rPr>
          <w:rFonts w:ascii="Sylfaen" w:hAnsi="Sylfaen"/>
          <w:lang w:val="ka-GE"/>
        </w:rPr>
      </w:pPr>
      <w:r>
        <w:rPr>
          <w:rFonts w:ascii="Sylfaen" w:hAnsi="Sylfaen"/>
          <w:lang w:val="ka-GE"/>
        </w:rPr>
        <w:t xml:space="preserve">                                                    </w:t>
      </w:r>
      <w:r>
        <w:rPr>
          <w:rFonts w:ascii="Sylfaen" w:hAnsi="Sylfaen"/>
          <w:lang w:val="ka-GE"/>
        </w:rPr>
        <w:t>ო    ქ   მ    ი  N 3</w:t>
      </w:r>
    </w:p>
    <w:p w14:paraId="2B893D1A" w14:textId="4E3ACC43" w:rsidR="00182F55" w:rsidRDefault="00182F55" w:rsidP="00182F55">
      <w:pPr>
        <w:jc w:val="both"/>
        <w:rPr>
          <w:rFonts w:ascii="Sylfaen" w:hAnsi="Sylfaen"/>
          <w:lang w:val="ka-GE"/>
        </w:rPr>
      </w:pPr>
    </w:p>
    <w:p w14:paraId="3BB70190" w14:textId="4BDEA18B" w:rsidR="00093871" w:rsidRDefault="00093871" w:rsidP="00182F55">
      <w:pPr>
        <w:tabs>
          <w:tab w:val="left" w:pos="2355"/>
        </w:tabs>
        <w:jc w:val="both"/>
        <w:rPr>
          <w:rFonts w:ascii="Sylfaen" w:hAnsi="Sylfaen"/>
          <w:lang w:val="ka-GE"/>
        </w:rPr>
      </w:pPr>
      <w:r>
        <w:rPr>
          <w:rFonts w:ascii="Sylfaen" w:hAnsi="Sylfaen"/>
          <w:lang w:val="ka-GE"/>
        </w:rPr>
        <w:t>დ. ლენტეხი</w:t>
      </w:r>
      <w:r w:rsidR="00263EF3">
        <w:rPr>
          <w:rFonts w:ascii="Sylfaen" w:hAnsi="Sylfaen"/>
          <w:lang w:val="ka-GE"/>
        </w:rPr>
        <w:t xml:space="preserve">                                                  </w:t>
      </w:r>
      <w:r>
        <w:rPr>
          <w:rFonts w:ascii="Sylfaen" w:hAnsi="Sylfaen"/>
          <w:lang w:val="ka-GE"/>
        </w:rPr>
        <w:t xml:space="preserve">                                                      </w:t>
      </w:r>
      <w:r w:rsidR="00EA7362">
        <w:rPr>
          <w:rFonts w:ascii="Sylfaen" w:hAnsi="Sylfaen"/>
          <w:lang w:val="ka-GE"/>
        </w:rPr>
        <w:t>10</w:t>
      </w:r>
      <w:r>
        <w:rPr>
          <w:rFonts w:ascii="Sylfaen" w:hAnsi="Sylfaen"/>
          <w:lang w:val="ka-GE"/>
        </w:rPr>
        <w:t>.02. 2026.წ</w:t>
      </w:r>
    </w:p>
    <w:p w14:paraId="1D977F1C" w14:textId="11AC6BD1" w:rsidR="00994E5C" w:rsidRDefault="00994E5C" w:rsidP="00182F55">
      <w:pPr>
        <w:tabs>
          <w:tab w:val="left" w:pos="2355"/>
        </w:tabs>
        <w:jc w:val="both"/>
        <w:rPr>
          <w:rFonts w:ascii="Sylfaen" w:hAnsi="Sylfaen"/>
          <w:sz w:val="22"/>
          <w:szCs w:val="22"/>
          <w:lang w:val="ka-GE"/>
        </w:rPr>
      </w:pPr>
    </w:p>
    <w:p w14:paraId="3979719B" w14:textId="1EB0FE54" w:rsidR="00EA7362" w:rsidRDefault="007F7785" w:rsidP="00182F55">
      <w:pPr>
        <w:tabs>
          <w:tab w:val="left" w:pos="2355"/>
        </w:tabs>
        <w:jc w:val="both"/>
        <w:rPr>
          <w:rFonts w:ascii="Sylfaen" w:hAnsi="Sylfaen"/>
          <w:lang w:val="ka-GE"/>
        </w:rPr>
      </w:pPr>
      <w:r w:rsidRPr="009A7BA1">
        <w:rPr>
          <w:rFonts w:ascii="Sylfaen" w:hAnsi="Sylfaen"/>
          <w:sz w:val="22"/>
          <w:szCs w:val="22"/>
          <w:lang w:val="ka-GE"/>
        </w:rPr>
        <w:t xml:space="preserve">მიმდინარე  წლის    </w:t>
      </w:r>
      <w:r w:rsidR="00EA7362">
        <w:rPr>
          <w:rFonts w:ascii="Sylfaen" w:hAnsi="Sylfaen"/>
          <w:sz w:val="22"/>
          <w:szCs w:val="22"/>
          <w:lang w:val="ka-GE"/>
        </w:rPr>
        <w:t>10</w:t>
      </w:r>
      <w:r w:rsidRPr="009A7BA1">
        <w:rPr>
          <w:rFonts w:ascii="Sylfaen" w:hAnsi="Sylfaen"/>
          <w:sz w:val="22"/>
          <w:szCs w:val="22"/>
          <w:lang w:val="ka-GE"/>
        </w:rPr>
        <w:t xml:space="preserve">  </w:t>
      </w:r>
      <w:r w:rsidR="00994E5C">
        <w:rPr>
          <w:rFonts w:ascii="Sylfaen" w:hAnsi="Sylfaen"/>
          <w:sz w:val="22"/>
          <w:szCs w:val="22"/>
          <w:lang w:val="ka-GE"/>
        </w:rPr>
        <w:t>თებერვალს დღის 12 სთ-ზე ჩატარდა</w:t>
      </w:r>
      <w:r w:rsidRPr="009A7BA1">
        <w:rPr>
          <w:rFonts w:ascii="Sylfaen" w:hAnsi="Sylfaen"/>
          <w:sz w:val="22"/>
          <w:szCs w:val="22"/>
          <w:lang w:val="ka-GE"/>
        </w:rPr>
        <w:t xml:space="preserve">   </w:t>
      </w:r>
      <w:r w:rsidRPr="009A7BA1">
        <w:rPr>
          <w:rFonts w:ascii="Sylfaen" w:hAnsi="Sylfaen"/>
          <w:lang w:val="ka-GE"/>
        </w:rPr>
        <w:t>საკრებულოს საფინანსო-საბიუჯეტო</w:t>
      </w:r>
      <w:r w:rsidR="00D03F91">
        <w:rPr>
          <w:rFonts w:ascii="Sylfaen" w:hAnsi="Sylfaen"/>
          <w:lang w:val="ka-GE"/>
        </w:rPr>
        <w:t xml:space="preserve"> </w:t>
      </w:r>
      <w:r w:rsidR="00994E5C">
        <w:rPr>
          <w:rFonts w:ascii="Sylfaen" w:hAnsi="Sylfaen"/>
          <w:lang w:val="ka-GE"/>
        </w:rPr>
        <w:t xml:space="preserve">და </w:t>
      </w:r>
      <w:r w:rsidR="00EA7362">
        <w:rPr>
          <w:rFonts w:ascii="Sylfaen" w:hAnsi="Sylfaen"/>
          <w:lang w:val="ka-GE"/>
        </w:rPr>
        <w:t xml:space="preserve">ქონების მართვის და ბუნებრივი რესურსების საკითხთა კომისიის </w:t>
      </w:r>
      <w:r w:rsidR="00812729">
        <w:rPr>
          <w:rFonts w:ascii="Sylfaen" w:hAnsi="Sylfaen"/>
          <w:lang w:val="ka-GE"/>
        </w:rPr>
        <w:t xml:space="preserve">გაერთიანებული </w:t>
      </w:r>
      <w:r w:rsidR="00EA7362">
        <w:rPr>
          <w:rFonts w:ascii="Sylfaen" w:hAnsi="Sylfaen"/>
          <w:lang w:val="ka-GE"/>
        </w:rPr>
        <w:t>სხდომა</w:t>
      </w:r>
      <w:r w:rsidR="00812729">
        <w:rPr>
          <w:rFonts w:ascii="Sylfaen" w:hAnsi="Sylfaen"/>
          <w:lang w:val="ka-GE"/>
        </w:rPr>
        <w:t>.</w:t>
      </w:r>
    </w:p>
    <w:p w14:paraId="3E68322E" w14:textId="2C1B8FC5" w:rsidR="005C6F7A" w:rsidRDefault="005C6F7A" w:rsidP="00182F55">
      <w:pPr>
        <w:tabs>
          <w:tab w:val="left" w:pos="375"/>
          <w:tab w:val="left" w:pos="2355"/>
        </w:tabs>
        <w:jc w:val="both"/>
        <w:rPr>
          <w:rFonts w:ascii="Sylfaen" w:hAnsi="Sylfaen"/>
          <w:lang w:val="ka-GE"/>
        </w:rPr>
      </w:pPr>
      <w:r>
        <w:rPr>
          <w:rFonts w:ascii="Sylfaen" w:hAnsi="Sylfaen"/>
          <w:lang w:val="ka-GE"/>
        </w:rPr>
        <w:t>სხდომას ესწრებოდნენ:</w:t>
      </w:r>
    </w:p>
    <w:p w14:paraId="654FB91A" w14:textId="4A7A6D72" w:rsidR="005C6F7A" w:rsidRDefault="002B3435" w:rsidP="00182F55">
      <w:pPr>
        <w:tabs>
          <w:tab w:val="left" w:pos="600"/>
          <w:tab w:val="left" w:pos="2355"/>
        </w:tabs>
        <w:jc w:val="both"/>
        <w:rPr>
          <w:rFonts w:ascii="Sylfaen" w:hAnsi="Sylfaen"/>
          <w:lang w:val="ka-GE"/>
        </w:rPr>
      </w:pPr>
      <w:r>
        <w:rPr>
          <w:rFonts w:ascii="Sylfaen" w:hAnsi="Sylfaen"/>
          <w:lang w:val="ka-GE"/>
        </w:rPr>
        <w:t xml:space="preserve">საფინანსო-საბიუჯეტო კომისიის </w:t>
      </w:r>
      <w:r w:rsidR="005C6F7A">
        <w:rPr>
          <w:rFonts w:ascii="Sylfaen" w:hAnsi="Sylfaen"/>
          <w:lang w:val="ka-GE"/>
        </w:rPr>
        <w:t xml:space="preserve"> თავმჯდომარე ელდარ ლიპარტელიანი</w:t>
      </w:r>
      <w:r w:rsidR="00D03F91">
        <w:rPr>
          <w:rFonts w:ascii="Sylfaen" w:hAnsi="Sylfaen"/>
          <w:lang w:val="ka-GE"/>
        </w:rPr>
        <w:t>,</w:t>
      </w:r>
      <w:r>
        <w:rPr>
          <w:rFonts w:ascii="Sylfaen" w:hAnsi="Sylfaen"/>
          <w:lang w:val="ka-GE"/>
        </w:rPr>
        <w:t xml:space="preserve"> ქონების მართვის და ბუნებრივი რესურსების საკითხთა კომისიის თავმჯდომარე </w:t>
      </w:r>
      <w:r w:rsidR="00BA2A54">
        <w:rPr>
          <w:rFonts w:ascii="Sylfaen" w:hAnsi="Sylfaen"/>
          <w:lang w:val="ka-GE"/>
        </w:rPr>
        <w:t xml:space="preserve">დავით </w:t>
      </w:r>
      <w:proofErr w:type="spellStart"/>
      <w:r w:rsidR="00BA2A54">
        <w:rPr>
          <w:rFonts w:ascii="Sylfaen" w:hAnsi="Sylfaen"/>
          <w:lang w:val="ka-GE"/>
        </w:rPr>
        <w:t>ფურელიანი</w:t>
      </w:r>
      <w:proofErr w:type="spellEnd"/>
      <w:r>
        <w:rPr>
          <w:rFonts w:ascii="Sylfaen" w:hAnsi="Sylfaen"/>
          <w:lang w:val="ka-GE"/>
        </w:rPr>
        <w:t>;</w:t>
      </w:r>
      <w:r w:rsidR="002D4556">
        <w:rPr>
          <w:rFonts w:ascii="Sylfaen" w:hAnsi="Sylfaen"/>
          <w:lang w:val="ka-GE"/>
        </w:rPr>
        <w:t xml:space="preserve">  </w:t>
      </w:r>
      <w:r w:rsidR="005C6F7A">
        <w:rPr>
          <w:rFonts w:ascii="Sylfaen" w:hAnsi="Sylfaen"/>
          <w:lang w:val="ka-GE"/>
        </w:rPr>
        <w:t xml:space="preserve"> </w:t>
      </w:r>
      <w:r w:rsidR="00812729">
        <w:rPr>
          <w:rFonts w:ascii="Sylfaen" w:hAnsi="Sylfaen"/>
          <w:lang w:val="ka-GE"/>
        </w:rPr>
        <w:t xml:space="preserve">კომისიის </w:t>
      </w:r>
      <w:r w:rsidR="005C6F7A">
        <w:rPr>
          <w:rFonts w:ascii="Sylfaen" w:hAnsi="Sylfaen"/>
          <w:lang w:val="ka-GE"/>
        </w:rPr>
        <w:t>წევრები: ხ. მუკბანიანი</w:t>
      </w:r>
      <w:r>
        <w:rPr>
          <w:rFonts w:ascii="Sylfaen" w:hAnsi="Sylfaen"/>
          <w:lang w:val="ka-GE"/>
        </w:rPr>
        <w:t>,</w:t>
      </w:r>
      <w:r w:rsidR="00A63A39">
        <w:rPr>
          <w:rFonts w:ascii="Sylfaen" w:hAnsi="Sylfaen"/>
          <w:lang w:val="ka-GE"/>
        </w:rPr>
        <w:t xml:space="preserve">  </w:t>
      </w:r>
      <w:r w:rsidR="00812729">
        <w:rPr>
          <w:rFonts w:ascii="Sylfaen" w:hAnsi="Sylfaen"/>
          <w:lang w:val="ka-GE"/>
        </w:rPr>
        <w:t xml:space="preserve">  </w:t>
      </w:r>
      <w:r w:rsidR="00994E5C">
        <w:rPr>
          <w:rFonts w:ascii="Sylfaen" w:hAnsi="Sylfaen"/>
          <w:lang w:val="ka-GE"/>
        </w:rPr>
        <w:t>ი. ქურასბ</w:t>
      </w:r>
      <w:r>
        <w:rPr>
          <w:rFonts w:ascii="Sylfaen" w:hAnsi="Sylfaen"/>
          <w:lang w:val="ka-GE"/>
        </w:rPr>
        <w:t>ედიანი,</w:t>
      </w:r>
      <w:r w:rsidR="00812729">
        <w:rPr>
          <w:rFonts w:ascii="Sylfaen" w:hAnsi="Sylfaen"/>
          <w:lang w:val="ka-GE"/>
        </w:rPr>
        <w:t xml:space="preserve"> </w:t>
      </w:r>
      <w:r w:rsidR="005C6F7A">
        <w:rPr>
          <w:rFonts w:ascii="Sylfaen" w:hAnsi="Sylfaen"/>
          <w:lang w:val="ka-GE"/>
        </w:rPr>
        <w:t xml:space="preserve">რ. </w:t>
      </w:r>
      <w:proofErr w:type="spellStart"/>
      <w:r w:rsidR="005C6F7A">
        <w:rPr>
          <w:rFonts w:ascii="Sylfaen" w:hAnsi="Sylfaen"/>
          <w:lang w:val="ka-GE"/>
        </w:rPr>
        <w:t>გუჯეჯიან</w:t>
      </w:r>
      <w:proofErr w:type="spellEnd"/>
      <w:r w:rsidR="00A63A39">
        <w:rPr>
          <w:rFonts w:ascii="Sylfaen" w:hAnsi="Sylfaen"/>
          <w:lang w:val="ka-GE"/>
        </w:rPr>
        <w:t xml:space="preserve"> </w:t>
      </w:r>
      <w:r>
        <w:rPr>
          <w:rFonts w:ascii="Sylfaen" w:hAnsi="Sylfaen"/>
          <w:lang w:val="ka-GE"/>
        </w:rPr>
        <w:t>,</w:t>
      </w:r>
      <w:r w:rsidR="00812729">
        <w:rPr>
          <w:rFonts w:ascii="Sylfaen" w:hAnsi="Sylfaen"/>
          <w:lang w:val="ka-GE"/>
        </w:rPr>
        <w:t xml:space="preserve">    </w:t>
      </w:r>
      <w:r w:rsidR="00994E5C">
        <w:rPr>
          <w:rFonts w:ascii="Sylfaen" w:hAnsi="Sylfaen"/>
          <w:lang w:val="ka-GE"/>
        </w:rPr>
        <w:t>კ. ლიპარტელიანი</w:t>
      </w:r>
      <w:r>
        <w:rPr>
          <w:rFonts w:ascii="Sylfaen" w:hAnsi="Sylfaen"/>
          <w:lang w:val="ka-GE"/>
        </w:rPr>
        <w:t>,</w:t>
      </w:r>
      <w:r w:rsidR="00812729">
        <w:rPr>
          <w:rFonts w:ascii="Sylfaen" w:hAnsi="Sylfaen"/>
          <w:lang w:val="ka-GE"/>
        </w:rPr>
        <w:t xml:space="preserve">  </w:t>
      </w:r>
      <w:r w:rsidR="005C6F7A">
        <w:rPr>
          <w:rFonts w:ascii="Sylfaen" w:hAnsi="Sylfaen"/>
          <w:lang w:val="ka-GE"/>
        </w:rPr>
        <w:t>ა. ქურასბედიანი</w:t>
      </w:r>
      <w:r>
        <w:rPr>
          <w:rFonts w:ascii="Sylfaen" w:hAnsi="Sylfaen"/>
          <w:lang w:val="ka-GE"/>
        </w:rPr>
        <w:t>,</w:t>
      </w:r>
      <w:r w:rsidR="005C6F7A">
        <w:rPr>
          <w:rFonts w:ascii="Sylfaen" w:hAnsi="Sylfaen"/>
          <w:lang w:val="ka-GE"/>
        </w:rPr>
        <w:tab/>
      </w:r>
      <w:r w:rsidR="00A63A39">
        <w:rPr>
          <w:rFonts w:ascii="Sylfaen" w:hAnsi="Sylfaen"/>
          <w:lang w:val="ka-GE"/>
        </w:rPr>
        <w:t xml:space="preserve">  </w:t>
      </w:r>
      <w:r w:rsidR="00994E5C">
        <w:rPr>
          <w:rFonts w:ascii="Sylfaen" w:hAnsi="Sylfaen"/>
          <w:lang w:val="ka-GE"/>
        </w:rPr>
        <w:t>ე. ქალდანი</w:t>
      </w:r>
      <w:r>
        <w:rPr>
          <w:rFonts w:ascii="Sylfaen" w:hAnsi="Sylfaen"/>
          <w:lang w:val="ka-GE"/>
        </w:rPr>
        <w:t>,</w:t>
      </w:r>
      <w:r w:rsidR="00812729">
        <w:rPr>
          <w:rFonts w:ascii="Sylfaen" w:hAnsi="Sylfaen"/>
          <w:lang w:val="ka-GE"/>
        </w:rPr>
        <w:t xml:space="preserve"> </w:t>
      </w:r>
      <w:r w:rsidR="005C6F7A">
        <w:rPr>
          <w:rFonts w:ascii="Sylfaen" w:hAnsi="Sylfaen"/>
          <w:lang w:val="ka-GE"/>
        </w:rPr>
        <w:t>ნ. ბენდელიანი</w:t>
      </w:r>
      <w:r w:rsidR="002D4556">
        <w:rPr>
          <w:rFonts w:ascii="Sylfaen" w:hAnsi="Sylfaen"/>
          <w:lang w:val="ka-GE"/>
        </w:rPr>
        <w:t xml:space="preserve"> </w:t>
      </w:r>
      <w:r w:rsidR="00994E5C">
        <w:rPr>
          <w:rFonts w:ascii="Sylfaen" w:hAnsi="Sylfaen"/>
          <w:lang w:val="ka-GE"/>
        </w:rPr>
        <w:t>გ</w:t>
      </w:r>
      <w:r w:rsidR="002D4556">
        <w:rPr>
          <w:rFonts w:ascii="Sylfaen" w:hAnsi="Sylfaen"/>
          <w:lang w:val="ka-GE"/>
        </w:rPr>
        <w:t xml:space="preserve"> </w:t>
      </w:r>
      <w:r w:rsidR="00994E5C">
        <w:rPr>
          <w:rFonts w:ascii="Sylfaen" w:hAnsi="Sylfaen"/>
          <w:lang w:val="ka-GE"/>
        </w:rPr>
        <w:t>ლიპარტელიანი</w:t>
      </w:r>
      <w:r>
        <w:rPr>
          <w:rFonts w:ascii="Sylfaen" w:hAnsi="Sylfaen"/>
          <w:lang w:val="ka-GE"/>
        </w:rPr>
        <w:t>.</w:t>
      </w:r>
    </w:p>
    <w:p w14:paraId="25C595C5" w14:textId="58C88F87" w:rsidR="00A4261E" w:rsidRDefault="005C6F7A" w:rsidP="00182F55">
      <w:pPr>
        <w:tabs>
          <w:tab w:val="left" w:pos="2355"/>
        </w:tabs>
        <w:jc w:val="both"/>
        <w:rPr>
          <w:rFonts w:ascii="Sylfaen" w:hAnsi="Sylfaen"/>
          <w:lang w:val="ka-GE"/>
        </w:rPr>
      </w:pPr>
      <w:r>
        <w:rPr>
          <w:rFonts w:ascii="Sylfaen" w:hAnsi="Sylfaen"/>
          <w:lang w:val="ka-GE"/>
        </w:rPr>
        <w:t xml:space="preserve">სხდომას აგრეთვე ესწრებოდნენ:  </w:t>
      </w:r>
      <w:r w:rsidR="00C618B4">
        <w:rPr>
          <w:rFonts w:ascii="Sylfaen" w:hAnsi="Sylfaen"/>
          <w:lang w:val="ka-GE"/>
        </w:rPr>
        <w:t xml:space="preserve">მუნიციპალიტეტის საკრებულოს თავმჯდომარე </w:t>
      </w:r>
      <w:r w:rsidR="00B85531">
        <w:rPr>
          <w:rFonts w:ascii="Sylfaen" w:hAnsi="Sylfaen"/>
          <w:lang w:val="ka-GE"/>
        </w:rPr>
        <w:t>დავით პირველი,  საკრებულოს თავმჯდომარის მოადგილე ირაკლი ქურასბედიანი</w:t>
      </w:r>
      <w:r w:rsidR="002B3435">
        <w:rPr>
          <w:rFonts w:ascii="Sylfaen" w:hAnsi="Sylfaen"/>
          <w:lang w:val="ka-GE"/>
        </w:rPr>
        <w:t>,</w:t>
      </w:r>
      <w:r w:rsidR="00A63A39">
        <w:rPr>
          <w:rFonts w:ascii="Sylfaen" w:hAnsi="Sylfaen"/>
          <w:lang w:val="ka-GE"/>
        </w:rPr>
        <w:t xml:space="preserve"> ა(ა)ი პირების ხელმძღვანელები</w:t>
      </w:r>
      <w:r w:rsidR="00B85531">
        <w:rPr>
          <w:rFonts w:ascii="Sylfaen" w:hAnsi="Sylfaen"/>
          <w:lang w:val="ka-GE"/>
        </w:rPr>
        <w:t>.</w:t>
      </w:r>
    </w:p>
    <w:p w14:paraId="513A1936" w14:textId="57A375DC" w:rsidR="005C6F7A" w:rsidRDefault="008D3542" w:rsidP="00182F55">
      <w:pPr>
        <w:tabs>
          <w:tab w:val="left" w:pos="2355"/>
        </w:tabs>
        <w:jc w:val="both"/>
        <w:rPr>
          <w:rFonts w:ascii="Sylfaen" w:hAnsi="Sylfaen"/>
          <w:lang w:val="ka-GE"/>
        </w:rPr>
      </w:pPr>
      <w:r>
        <w:rPr>
          <w:rFonts w:ascii="Sylfaen" w:hAnsi="Sylfaen"/>
          <w:lang w:val="ka-GE"/>
        </w:rPr>
        <w:t>კომისიის წევრებიდ</w:t>
      </w:r>
      <w:r w:rsidR="00812729">
        <w:rPr>
          <w:rFonts w:ascii="Sylfaen" w:hAnsi="Sylfaen"/>
          <w:lang w:val="ka-GE"/>
        </w:rPr>
        <w:t xml:space="preserve">ან </w:t>
      </w:r>
      <w:r>
        <w:rPr>
          <w:rFonts w:ascii="Sylfaen" w:hAnsi="Sylfaen"/>
          <w:lang w:val="ka-GE"/>
        </w:rPr>
        <w:t>(</w:t>
      </w:r>
      <w:r w:rsidR="00A63A39">
        <w:rPr>
          <w:rFonts w:ascii="Sylfaen" w:hAnsi="Sylfaen"/>
          <w:lang w:val="ka-GE"/>
        </w:rPr>
        <w:t>8</w:t>
      </w:r>
      <w:r>
        <w:rPr>
          <w:rFonts w:ascii="Sylfaen" w:hAnsi="Sylfaen"/>
          <w:lang w:val="ka-GE"/>
        </w:rPr>
        <w:t xml:space="preserve"> წევრიდან) სხდომას  ესწრებოდნენ  </w:t>
      </w:r>
      <w:r w:rsidR="00A63A39">
        <w:rPr>
          <w:rFonts w:ascii="Sylfaen" w:hAnsi="Sylfaen"/>
          <w:lang w:val="ka-GE"/>
        </w:rPr>
        <w:t>6 წევრი.</w:t>
      </w:r>
      <w:r>
        <w:rPr>
          <w:rFonts w:ascii="Sylfaen" w:hAnsi="Sylfaen"/>
          <w:lang w:val="ka-GE"/>
        </w:rPr>
        <w:t xml:space="preserve"> შესაბამისად სხდომა უფლებამოსილი შეუდ</w:t>
      </w:r>
      <w:r w:rsidR="002B3435">
        <w:rPr>
          <w:rFonts w:ascii="Sylfaen" w:hAnsi="Sylfaen"/>
          <w:lang w:val="ka-GE"/>
        </w:rPr>
        <w:t>გა</w:t>
      </w:r>
      <w:r>
        <w:rPr>
          <w:rFonts w:ascii="Sylfaen" w:hAnsi="Sylfaen"/>
          <w:lang w:val="ka-GE"/>
        </w:rPr>
        <w:t xml:space="preserve"> მუშაობას.</w:t>
      </w:r>
    </w:p>
    <w:p w14:paraId="7DFA830A" w14:textId="34ED4F2A" w:rsidR="002B3435" w:rsidRPr="00812729" w:rsidRDefault="00B85315" w:rsidP="00182F55">
      <w:pPr>
        <w:tabs>
          <w:tab w:val="left" w:pos="2355"/>
        </w:tabs>
        <w:jc w:val="both"/>
        <w:rPr>
          <w:rFonts w:ascii="Sylfaen" w:hAnsi="Sylfaen"/>
          <w:lang w:val="ka-GE"/>
        </w:rPr>
      </w:pPr>
      <w:r>
        <w:rPr>
          <w:rFonts w:ascii="Sylfaen" w:hAnsi="Sylfaen"/>
          <w:lang w:val="ka-GE"/>
        </w:rPr>
        <w:t>სხდომის თავმჯდომარემ სხდომა გახსნილად გამოაცხადა და</w:t>
      </w:r>
      <w:r w:rsidR="007105EE">
        <w:rPr>
          <w:rFonts w:ascii="Sylfaen" w:hAnsi="Sylfaen"/>
          <w:lang w:val="ka-GE"/>
        </w:rPr>
        <w:t xml:space="preserve"> </w:t>
      </w:r>
      <w:r>
        <w:rPr>
          <w:rFonts w:ascii="Sylfaen" w:hAnsi="Sylfaen"/>
          <w:lang w:val="ka-GE"/>
        </w:rPr>
        <w:t>კომისიის წევრებს დასამტკიცებლად წარუდგინა</w:t>
      </w:r>
      <w:r w:rsidR="002B3435">
        <w:rPr>
          <w:rFonts w:ascii="Sylfaen" w:hAnsi="Sylfaen"/>
          <w:lang w:val="ka-GE"/>
        </w:rPr>
        <w:t xml:space="preserve">     დღის წესრიგით:</w:t>
      </w:r>
    </w:p>
    <w:p w14:paraId="0C10A0B5" w14:textId="3DA9FAC7" w:rsidR="00171242" w:rsidRDefault="002B3435" w:rsidP="00182F55">
      <w:pPr>
        <w:jc w:val="both"/>
        <w:rPr>
          <w:rFonts w:ascii="Sylfaen" w:hAnsi="Sylfaen"/>
          <w:lang w:val="ka-GE"/>
        </w:rPr>
      </w:pPr>
      <w:r>
        <w:rPr>
          <w:rFonts w:ascii="Sylfaen" w:hAnsi="Sylfaen"/>
          <w:lang w:val="ka-GE"/>
        </w:rPr>
        <w:t>1.</w:t>
      </w:r>
      <w:r w:rsidR="00171F00">
        <w:rPr>
          <w:rFonts w:ascii="Sylfaen" w:hAnsi="Sylfaen"/>
          <w:lang w:val="ka-GE"/>
        </w:rPr>
        <w:t>ლენტეხის მუნიციპალიტეტის ა(ა)ი პირების</w:t>
      </w:r>
      <w:r w:rsidR="00B85531">
        <w:rPr>
          <w:rFonts w:ascii="Sylfaen" w:hAnsi="Sylfaen"/>
          <w:lang w:val="ka-GE"/>
        </w:rPr>
        <w:t>---</w:t>
      </w:r>
      <w:r w:rsidR="006D4C94">
        <w:rPr>
          <w:rFonts w:ascii="Sylfaen" w:hAnsi="Sylfaen"/>
          <w:lang w:val="ka-GE"/>
        </w:rPr>
        <w:t xml:space="preserve"> ფერმერული მომსახურეობის სერვის ცენტრის, კომუნალური მომსახურეობა და კეთილმოწყობის, გარემოს დაცვა და ეკოლოგიური განვითარების ცენტრის</w:t>
      </w:r>
      <w:r w:rsidR="00171F00">
        <w:rPr>
          <w:rFonts w:ascii="Sylfaen" w:hAnsi="Sylfaen"/>
          <w:lang w:val="ka-GE"/>
        </w:rPr>
        <w:t xml:space="preserve"> 202</w:t>
      </w:r>
      <w:r w:rsidR="00994E5C">
        <w:rPr>
          <w:rFonts w:ascii="Sylfaen" w:hAnsi="Sylfaen"/>
          <w:lang w:val="ka-GE"/>
        </w:rPr>
        <w:t>6</w:t>
      </w:r>
      <w:r w:rsidR="00171F00">
        <w:rPr>
          <w:rFonts w:ascii="Sylfaen" w:hAnsi="Sylfaen"/>
          <w:lang w:val="ka-GE"/>
        </w:rPr>
        <w:t xml:space="preserve"> წლის გეგმა--პროგრამების </w:t>
      </w:r>
      <w:r w:rsidR="00994E5C">
        <w:rPr>
          <w:rFonts w:ascii="Sylfaen" w:hAnsi="Sylfaen"/>
          <w:lang w:val="ka-GE"/>
        </w:rPr>
        <w:t>პროექტების განხილვა.</w:t>
      </w:r>
    </w:p>
    <w:p w14:paraId="705570C6" w14:textId="0F02DAB9" w:rsidR="00812729" w:rsidRDefault="00812729" w:rsidP="00182F55">
      <w:pPr>
        <w:tabs>
          <w:tab w:val="left" w:pos="5145"/>
        </w:tabs>
        <w:jc w:val="both"/>
        <w:rPr>
          <w:rFonts w:ascii="Sylfaen" w:hAnsi="Sylfaen"/>
          <w:lang w:val="ka-GE"/>
        </w:rPr>
      </w:pPr>
    </w:p>
    <w:p w14:paraId="557E7E01" w14:textId="49A6AD54" w:rsidR="00BF21A5" w:rsidRDefault="00BF21A5" w:rsidP="00182F55">
      <w:pPr>
        <w:tabs>
          <w:tab w:val="left" w:pos="5145"/>
        </w:tabs>
        <w:jc w:val="both"/>
        <w:rPr>
          <w:rFonts w:ascii="Sylfaen" w:hAnsi="Sylfaen"/>
          <w:lang w:val="ka-GE"/>
        </w:rPr>
      </w:pPr>
    </w:p>
    <w:p w14:paraId="6238A9A8" w14:textId="03E227AE" w:rsidR="00BF21A5" w:rsidRDefault="00BF21A5" w:rsidP="00182F55">
      <w:pPr>
        <w:tabs>
          <w:tab w:val="left" w:pos="5145"/>
        </w:tabs>
        <w:jc w:val="both"/>
        <w:rPr>
          <w:rFonts w:ascii="Sylfaen" w:hAnsi="Sylfaen"/>
          <w:lang w:val="ka-GE"/>
        </w:rPr>
      </w:pPr>
      <w:r>
        <w:rPr>
          <w:rFonts w:ascii="Sylfaen" w:hAnsi="Sylfaen"/>
          <w:lang w:val="ka-GE"/>
        </w:rPr>
        <w:t>სხდომის თავმჯდომარ</w:t>
      </w:r>
      <w:r w:rsidR="00FE42F7">
        <w:rPr>
          <w:rFonts w:ascii="Sylfaen" w:hAnsi="Sylfaen"/>
          <w:lang w:val="ka-GE"/>
        </w:rPr>
        <w:t>ის მიერ წარმოდგენილ დღის წესრიგთან დაკავშირებით შენიშვნა არ გამოთქმულა.</w:t>
      </w:r>
    </w:p>
    <w:p w14:paraId="1A8F1759" w14:textId="1618F330" w:rsidR="00D03F91" w:rsidRDefault="00D03F91" w:rsidP="00182F55">
      <w:pPr>
        <w:tabs>
          <w:tab w:val="left" w:pos="5145"/>
        </w:tabs>
        <w:jc w:val="both"/>
        <w:rPr>
          <w:rFonts w:ascii="Sylfaen" w:hAnsi="Sylfaen"/>
          <w:lang w:val="ka-GE"/>
        </w:rPr>
      </w:pPr>
    </w:p>
    <w:p w14:paraId="0D4E5D23" w14:textId="56363C06" w:rsidR="00BF21A5" w:rsidRDefault="00A334EF" w:rsidP="00182F55">
      <w:pPr>
        <w:tabs>
          <w:tab w:val="left" w:pos="5145"/>
        </w:tabs>
        <w:jc w:val="both"/>
        <w:rPr>
          <w:rFonts w:ascii="Sylfaen" w:hAnsi="Sylfaen"/>
          <w:lang w:val="ka-GE"/>
        </w:rPr>
      </w:pPr>
      <w:r>
        <w:rPr>
          <w:rFonts w:ascii="Sylfaen" w:hAnsi="Sylfaen"/>
          <w:lang w:val="ka-GE"/>
        </w:rPr>
        <w:t>მოისმინეს;</w:t>
      </w:r>
      <w:r w:rsidR="001235EC">
        <w:rPr>
          <w:rFonts w:ascii="Sylfaen" w:hAnsi="Sylfaen"/>
          <w:lang w:val="ka-GE"/>
        </w:rPr>
        <w:t xml:space="preserve"> </w:t>
      </w:r>
      <w:r>
        <w:rPr>
          <w:rFonts w:ascii="Sylfaen" w:hAnsi="Sylfaen"/>
          <w:lang w:val="ka-GE"/>
        </w:rPr>
        <w:t xml:space="preserve"> ლენტეხის მუნიციპალიტეტის ა(ა)ი პირების 202</w:t>
      </w:r>
      <w:r w:rsidR="00812729">
        <w:rPr>
          <w:rFonts w:ascii="Sylfaen" w:hAnsi="Sylfaen"/>
          <w:lang w:val="ka-GE"/>
        </w:rPr>
        <w:t>6</w:t>
      </w:r>
      <w:r>
        <w:rPr>
          <w:rFonts w:ascii="Sylfaen" w:hAnsi="Sylfaen"/>
          <w:lang w:val="ka-GE"/>
        </w:rPr>
        <w:t xml:space="preserve"> წლის გეგმა პროგრამების </w:t>
      </w:r>
      <w:r w:rsidR="00812729">
        <w:rPr>
          <w:rFonts w:ascii="Sylfaen" w:hAnsi="Sylfaen"/>
          <w:lang w:val="ka-GE"/>
        </w:rPr>
        <w:t>პროექტების განხილვა.</w:t>
      </w:r>
    </w:p>
    <w:p w14:paraId="572224D8" w14:textId="7781B817" w:rsidR="00A334EF" w:rsidRDefault="00B85531" w:rsidP="00182F55">
      <w:pPr>
        <w:jc w:val="both"/>
        <w:rPr>
          <w:rFonts w:ascii="Sylfaen" w:hAnsi="Sylfaen"/>
          <w:lang w:val="ka-GE"/>
        </w:rPr>
      </w:pPr>
      <w:r>
        <w:rPr>
          <w:rFonts w:ascii="Sylfaen" w:hAnsi="Sylfaen"/>
          <w:lang w:val="ka-GE"/>
        </w:rPr>
        <w:t>ფერმერული მომსახურეობის სერვის ცენტრის დირექტორმა წარმოადგინა 2026 წლის გეგმა-პროგრამ</w:t>
      </w:r>
      <w:r w:rsidR="00523290">
        <w:rPr>
          <w:rFonts w:ascii="Sylfaen" w:hAnsi="Sylfaen"/>
          <w:lang w:val="ka-GE"/>
        </w:rPr>
        <w:t>ის პროექტი . აღნიშნა რომ 2025 წლის ბიუჯეტი შეადგენდა 173,5 ათ. ლარს. მათ შორის ხელფასის ფონდი 170.49 ათ. ლარი, ოფისის ხარჯი 1,5</w:t>
      </w:r>
      <w:r w:rsidR="00EE0591">
        <w:rPr>
          <w:rFonts w:ascii="Sylfaen" w:hAnsi="Sylfaen"/>
          <w:lang w:val="ka-GE"/>
        </w:rPr>
        <w:t xml:space="preserve"> </w:t>
      </w:r>
      <w:r w:rsidR="00523290">
        <w:rPr>
          <w:rFonts w:ascii="Sylfaen" w:hAnsi="Sylfaen"/>
          <w:lang w:val="ka-GE"/>
        </w:rPr>
        <w:t>ათ. ლარი, სხვადასხვა ხარჯი 1,5 ათ. ლარი. მიმდინარე წლის განმავლობაში ბიუჯეტის და</w:t>
      </w:r>
      <w:r w:rsidR="004F7F30">
        <w:rPr>
          <w:rFonts w:ascii="Sylfaen" w:hAnsi="Sylfaen"/>
          <w:lang w:val="ka-GE"/>
        </w:rPr>
        <w:t>ზ</w:t>
      </w:r>
      <w:r w:rsidR="00523290">
        <w:rPr>
          <w:rFonts w:ascii="Sylfaen" w:hAnsi="Sylfaen"/>
          <w:lang w:val="ka-GE"/>
        </w:rPr>
        <w:t>უსტება არ მომხდარა.</w:t>
      </w:r>
      <w:r w:rsidR="00274AD1">
        <w:rPr>
          <w:rFonts w:ascii="Sylfaen" w:hAnsi="Sylfaen"/>
          <w:lang w:val="ka-GE"/>
        </w:rPr>
        <w:t xml:space="preserve"> მიმდინარე 2026 წლის ბიუჯეტი დამტკიცდა 190.85 ათ. ლარით. აქედან   შრომის ანაზღაურების ფონდი 190.11 ათ. ლარი. ოფისის ხარჯი 0.73 ათ. ლარი. </w:t>
      </w:r>
      <w:r w:rsidR="00EE0591">
        <w:rPr>
          <w:rFonts w:ascii="Sylfaen" w:hAnsi="Sylfaen"/>
          <w:lang w:val="ka-GE"/>
        </w:rPr>
        <w:t>შრომის ანაზღაურების მუხლში მიმდინარე წლის ბიუჯეტში  გაორმაგებულ ხელფასების</w:t>
      </w:r>
      <w:r w:rsidR="002F0943">
        <w:rPr>
          <w:rFonts w:ascii="Sylfaen" w:hAnsi="Sylfaen"/>
          <w:lang w:val="ka-GE"/>
        </w:rPr>
        <w:t xml:space="preserve"> გაუქმებასთან დაკავშირებით მოხვდა ორი პიროვნების  განთავისუფლება და  ჩანაცვლება იგივე რაოდენობის პიროვნებით.</w:t>
      </w:r>
    </w:p>
    <w:p w14:paraId="0312CC21" w14:textId="418E2F25" w:rsidR="00DB3429" w:rsidRDefault="00CE0851" w:rsidP="00182F55">
      <w:pPr>
        <w:jc w:val="both"/>
        <w:rPr>
          <w:rFonts w:ascii="Sylfaen" w:hAnsi="Sylfaen"/>
        </w:rPr>
      </w:pPr>
      <w:proofErr w:type="spellStart"/>
      <w:r>
        <w:rPr>
          <w:rFonts w:ascii="Sylfaen" w:hAnsi="Sylfaen"/>
        </w:rPr>
        <w:t>ქონების</w:t>
      </w:r>
      <w:proofErr w:type="spellEnd"/>
      <w:r>
        <w:rPr>
          <w:rFonts w:ascii="Sylfaen" w:hAnsi="Sylfaen"/>
        </w:rPr>
        <w:t xml:space="preserve"> </w:t>
      </w:r>
      <w:proofErr w:type="spellStart"/>
      <w:r w:rsidR="00853D2F">
        <w:rPr>
          <w:rFonts w:ascii="Sylfaen" w:hAnsi="Sylfaen"/>
        </w:rPr>
        <w:t>მართვის</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ბუნებრივი</w:t>
      </w:r>
      <w:proofErr w:type="spellEnd"/>
      <w:r>
        <w:rPr>
          <w:rFonts w:ascii="Sylfaen" w:hAnsi="Sylfaen"/>
        </w:rPr>
        <w:t xml:space="preserve"> </w:t>
      </w:r>
      <w:proofErr w:type="spellStart"/>
      <w:r>
        <w:rPr>
          <w:rFonts w:ascii="Sylfaen" w:hAnsi="Sylfaen"/>
        </w:rPr>
        <w:t>რესურსების</w:t>
      </w:r>
      <w:proofErr w:type="spellEnd"/>
      <w:r>
        <w:rPr>
          <w:rFonts w:ascii="Sylfaen" w:hAnsi="Sylfaen"/>
        </w:rPr>
        <w:t xml:space="preserve"> </w:t>
      </w:r>
      <w:proofErr w:type="spellStart"/>
      <w:r>
        <w:rPr>
          <w:rFonts w:ascii="Sylfaen" w:hAnsi="Sylfaen"/>
        </w:rPr>
        <w:t>დაცვის</w:t>
      </w:r>
      <w:proofErr w:type="spellEnd"/>
      <w:r>
        <w:rPr>
          <w:rFonts w:ascii="Sylfaen" w:hAnsi="Sylfaen"/>
        </w:rPr>
        <w:t xml:space="preserve"> </w:t>
      </w:r>
      <w:proofErr w:type="spellStart"/>
      <w:r>
        <w:rPr>
          <w:rFonts w:ascii="Sylfaen" w:hAnsi="Sylfaen"/>
        </w:rPr>
        <w:t>საკითხთა</w:t>
      </w:r>
      <w:proofErr w:type="spellEnd"/>
      <w:r>
        <w:rPr>
          <w:rFonts w:ascii="Sylfaen" w:hAnsi="Sylfaen"/>
        </w:rPr>
        <w:t xml:space="preserve"> </w:t>
      </w:r>
      <w:proofErr w:type="spellStart"/>
      <w:r>
        <w:rPr>
          <w:rFonts w:ascii="Sylfaen" w:hAnsi="Sylfaen"/>
        </w:rPr>
        <w:t>კომისიის</w:t>
      </w:r>
      <w:proofErr w:type="spellEnd"/>
      <w:r>
        <w:rPr>
          <w:rFonts w:ascii="Sylfaen" w:hAnsi="Sylfaen"/>
        </w:rPr>
        <w:t xml:space="preserve"> </w:t>
      </w:r>
      <w:proofErr w:type="spellStart"/>
      <w:r>
        <w:rPr>
          <w:rFonts w:ascii="Sylfaen" w:hAnsi="Sylfaen"/>
        </w:rPr>
        <w:t>თვმჯდომარემ</w:t>
      </w:r>
      <w:proofErr w:type="spellEnd"/>
      <w:r>
        <w:rPr>
          <w:rFonts w:ascii="Sylfaen" w:hAnsi="Sylfaen"/>
        </w:rPr>
        <w:t xml:space="preserve"> დ. </w:t>
      </w:r>
      <w:proofErr w:type="spellStart"/>
      <w:r>
        <w:rPr>
          <w:rFonts w:ascii="Sylfaen" w:hAnsi="Sylfaen"/>
        </w:rPr>
        <w:t>ფურელიანმა</w:t>
      </w:r>
      <w:proofErr w:type="spellEnd"/>
      <w:r w:rsidR="00DB3429">
        <w:rPr>
          <w:rFonts w:ascii="Sylfaen" w:hAnsi="Sylfaen"/>
        </w:rPr>
        <w:t xml:space="preserve"> </w:t>
      </w:r>
      <w:proofErr w:type="spellStart"/>
      <w:r>
        <w:rPr>
          <w:rFonts w:ascii="Sylfaen" w:hAnsi="Sylfaen"/>
        </w:rPr>
        <w:t>კითხვით</w:t>
      </w:r>
      <w:proofErr w:type="spellEnd"/>
      <w:r>
        <w:rPr>
          <w:rFonts w:ascii="Sylfaen" w:hAnsi="Sylfaen"/>
        </w:rPr>
        <w:t xml:space="preserve"> </w:t>
      </w:r>
      <w:proofErr w:type="spellStart"/>
      <w:r>
        <w:rPr>
          <w:rFonts w:ascii="Sylfaen" w:hAnsi="Sylfaen"/>
        </w:rPr>
        <w:t>მიმართა</w:t>
      </w:r>
      <w:proofErr w:type="spellEnd"/>
      <w:r>
        <w:rPr>
          <w:rFonts w:ascii="Sylfaen" w:hAnsi="Sylfaen"/>
        </w:rPr>
        <w:t xml:space="preserve"> </w:t>
      </w:r>
      <w:proofErr w:type="spellStart"/>
      <w:r>
        <w:rPr>
          <w:rFonts w:ascii="Sylfaen" w:hAnsi="Sylfaen"/>
        </w:rPr>
        <w:t>მომხსენებელს</w:t>
      </w:r>
      <w:proofErr w:type="spellEnd"/>
      <w:r w:rsidR="004F7F30">
        <w:rPr>
          <w:rFonts w:ascii="Sylfaen" w:hAnsi="Sylfaen"/>
        </w:rPr>
        <w:t xml:space="preserve"> </w:t>
      </w:r>
      <w:proofErr w:type="spellStart"/>
      <w:r w:rsidR="004F7F30">
        <w:rPr>
          <w:rFonts w:ascii="Sylfaen" w:hAnsi="Sylfaen"/>
        </w:rPr>
        <w:t>დასააქმებულ</w:t>
      </w:r>
      <w:proofErr w:type="spellEnd"/>
      <w:r>
        <w:rPr>
          <w:rFonts w:ascii="Sylfaen" w:hAnsi="Sylfaen"/>
        </w:rPr>
        <w:t xml:space="preserve"> </w:t>
      </w:r>
      <w:proofErr w:type="spellStart"/>
      <w:r>
        <w:rPr>
          <w:rFonts w:ascii="Sylfaen" w:hAnsi="Sylfaen"/>
        </w:rPr>
        <w:t>საშტატო</w:t>
      </w:r>
      <w:proofErr w:type="spellEnd"/>
      <w:r>
        <w:rPr>
          <w:rFonts w:ascii="Sylfaen" w:hAnsi="Sylfaen"/>
        </w:rPr>
        <w:t xml:space="preserve"> </w:t>
      </w:r>
      <w:proofErr w:type="spellStart"/>
      <w:r>
        <w:rPr>
          <w:rFonts w:ascii="Sylfaen" w:hAnsi="Sylfaen"/>
        </w:rPr>
        <w:t>ერთეულების</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ხელშეკრულებების</w:t>
      </w:r>
      <w:proofErr w:type="spellEnd"/>
      <w:r>
        <w:rPr>
          <w:rFonts w:ascii="Sylfaen" w:hAnsi="Sylfaen"/>
        </w:rPr>
        <w:t xml:space="preserve"> </w:t>
      </w:r>
      <w:proofErr w:type="spellStart"/>
      <w:r>
        <w:rPr>
          <w:rFonts w:ascii="Sylfaen" w:hAnsi="Sylfaen"/>
        </w:rPr>
        <w:t>უფლება</w:t>
      </w:r>
      <w:proofErr w:type="spellEnd"/>
      <w:r>
        <w:rPr>
          <w:rFonts w:ascii="Sylfaen" w:hAnsi="Sylfaen"/>
        </w:rPr>
        <w:t xml:space="preserve"> </w:t>
      </w:r>
      <w:proofErr w:type="spellStart"/>
      <w:r>
        <w:rPr>
          <w:rFonts w:ascii="Sylfaen" w:hAnsi="Sylfaen"/>
        </w:rPr>
        <w:t>მოვალეობების</w:t>
      </w:r>
      <w:proofErr w:type="spellEnd"/>
      <w:r>
        <w:rPr>
          <w:rFonts w:ascii="Sylfaen" w:hAnsi="Sylfaen"/>
        </w:rPr>
        <w:t xml:space="preserve"> </w:t>
      </w:r>
      <w:proofErr w:type="spellStart"/>
      <w:r>
        <w:rPr>
          <w:rFonts w:ascii="Sylfaen" w:hAnsi="Sylfaen"/>
        </w:rPr>
        <w:t>შესახებ</w:t>
      </w:r>
      <w:proofErr w:type="spellEnd"/>
      <w:r>
        <w:rPr>
          <w:rFonts w:ascii="Sylfaen" w:hAnsi="Sylfaen"/>
        </w:rPr>
        <w:t>.</w:t>
      </w:r>
    </w:p>
    <w:p w14:paraId="3042540F" w14:textId="30113D33" w:rsidR="00853D2F" w:rsidRDefault="00954284" w:rsidP="00182F55">
      <w:pPr>
        <w:jc w:val="both"/>
        <w:rPr>
          <w:rFonts w:ascii="Sylfaen" w:hAnsi="Sylfaen"/>
        </w:rPr>
      </w:pPr>
      <w:proofErr w:type="spellStart"/>
      <w:r>
        <w:rPr>
          <w:rFonts w:ascii="Sylfaen" w:hAnsi="Sylfaen"/>
        </w:rPr>
        <w:t>სერვის</w:t>
      </w:r>
      <w:proofErr w:type="spellEnd"/>
      <w:r>
        <w:rPr>
          <w:rFonts w:ascii="Sylfaen" w:hAnsi="Sylfaen"/>
        </w:rPr>
        <w:t xml:space="preserve"> </w:t>
      </w:r>
      <w:proofErr w:type="spellStart"/>
      <w:r>
        <w:rPr>
          <w:rFonts w:ascii="Sylfaen" w:hAnsi="Sylfaen"/>
        </w:rPr>
        <w:t>ცენტრის</w:t>
      </w:r>
      <w:proofErr w:type="spellEnd"/>
      <w:r>
        <w:rPr>
          <w:rFonts w:ascii="Sylfaen" w:hAnsi="Sylfaen"/>
        </w:rPr>
        <w:t xml:space="preserve"> </w:t>
      </w:r>
      <w:proofErr w:type="spellStart"/>
      <w:proofErr w:type="gramStart"/>
      <w:r>
        <w:rPr>
          <w:rFonts w:ascii="Sylfaen" w:hAnsi="Sylfaen"/>
        </w:rPr>
        <w:t>დირექტორმა</w:t>
      </w:r>
      <w:proofErr w:type="spellEnd"/>
      <w:r w:rsidR="00853D2F">
        <w:rPr>
          <w:rFonts w:ascii="Sylfaen" w:hAnsi="Sylfaen"/>
        </w:rPr>
        <w:t xml:space="preserve">  </w:t>
      </w:r>
      <w:proofErr w:type="spellStart"/>
      <w:r w:rsidR="00853D2F">
        <w:rPr>
          <w:rFonts w:ascii="Sylfaen" w:hAnsi="Sylfaen"/>
        </w:rPr>
        <w:t>მანიჟა</w:t>
      </w:r>
      <w:proofErr w:type="spellEnd"/>
      <w:proofErr w:type="gramEnd"/>
      <w:r w:rsidR="00853D2F">
        <w:rPr>
          <w:rFonts w:ascii="Sylfaen" w:hAnsi="Sylfaen"/>
        </w:rPr>
        <w:t xml:space="preserve"> </w:t>
      </w:r>
      <w:proofErr w:type="spellStart"/>
      <w:r w:rsidR="00853D2F">
        <w:rPr>
          <w:rFonts w:ascii="Sylfaen" w:hAnsi="Sylfaen"/>
        </w:rPr>
        <w:t>ბენდელიანმა</w:t>
      </w:r>
      <w:proofErr w:type="spellEnd"/>
      <w:r w:rsidR="00853D2F">
        <w:rPr>
          <w:rFonts w:ascii="Sylfaen" w:hAnsi="Sylfaen"/>
        </w:rPr>
        <w:t xml:space="preserve"> </w:t>
      </w:r>
      <w:proofErr w:type="spellStart"/>
      <w:r w:rsidR="00853D2F">
        <w:rPr>
          <w:rFonts w:ascii="Sylfaen" w:hAnsi="Sylfaen"/>
        </w:rPr>
        <w:t>აღნიშნა</w:t>
      </w:r>
      <w:proofErr w:type="spellEnd"/>
      <w:r w:rsidR="003B6723">
        <w:rPr>
          <w:rFonts w:ascii="Sylfaen" w:hAnsi="Sylfaen"/>
        </w:rPr>
        <w:t>,</w:t>
      </w:r>
      <w:r w:rsidR="00853D2F">
        <w:rPr>
          <w:rFonts w:ascii="Sylfaen" w:hAnsi="Sylfaen"/>
        </w:rPr>
        <w:t xml:space="preserve"> </w:t>
      </w:r>
      <w:proofErr w:type="spellStart"/>
      <w:r w:rsidR="00853D2F">
        <w:rPr>
          <w:rFonts w:ascii="Sylfaen" w:hAnsi="Sylfaen"/>
        </w:rPr>
        <w:t>რომ</w:t>
      </w:r>
      <w:proofErr w:type="spellEnd"/>
      <w:r w:rsidR="00853D2F">
        <w:rPr>
          <w:rFonts w:ascii="Sylfaen" w:hAnsi="Sylfaen"/>
        </w:rPr>
        <w:t xml:space="preserve"> </w:t>
      </w:r>
      <w:proofErr w:type="spellStart"/>
      <w:r w:rsidR="00853D2F">
        <w:rPr>
          <w:rFonts w:ascii="Sylfaen" w:hAnsi="Sylfaen"/>
        </w:rPr>
        <w:t>სერვის</w:t>
      </w:r>
      <w:proofErr w:type="spellEnd"/>
      <w:r w:rsidR="00853D2F">
        <w:rPr>
          <w:rFonts w:ascii="Sylfaen" w:hAnsi="Sylfaen"/>
        </w:rPr>
        <w:t xml:space="preserve"> </w:t>
      </w:r>
      <w:proofErr w:type="spellStart"/>
      <w:r w:rsidR="00853D2F">
        <w:rPr>
          <w:rFonts w:ascii="Sylfaen" w:hAnsi="Sylfaen"/>
        </w:rPr>
        <w:t>ცენტრი</w:t>
      </w:r>
      <w:proofErr w:type="spellEnd"/>
      <w:r w:rsidR="00853D2F">
        <w:rPr>
          <w:rFonts w:ascii="Sylfaen" w:hAnsi="Sylfaen"/>
        </w:rPr>
        <w:t xml:space="preserve"> </w:t>
      </w:r>
      <w:proofErr w:type="spellStart"/>
      <w:r w:rsidR="00853D2F">
        <w:rPr>
          <w:rFonts w:ascii="Sylfaen" w:hAnsi="Sylfaen"/>
        </w:rPr>
        <w:t>ძირითადად</w:t>
      </w:r>
      <w:proofErr w:type="spellEnd"/>
      <w:r w:rsidR="00853D2F">
        <w:rPr>
          <w:rFonts w:ascii="Sylfaen" w:hAnsi="Sylfaen"/>
        </w:rPr>
        <w:t xml:space="preserve"> </w:t>
      </w:r>
      <w:proofErr w:type="spellStart"/>
      <w:r w:rsidR="00853D2F">
        <w:rPr>
          <w:rFonts w:ascii="Sylfaen" w:hAnsi="Sylfaen"/>
        </w:rPr>
        <w:t>დაკომპლექტებულია</w:t>
      </w:r>
      <w:proofErr w:type="spellEnd"/>
      <w:r w:rsidR="00853D2F">
        <w:rPr>
          <w:rFonts w:ascii="Sylfaen" w:hAnsi="Sylfaen"/>
        </w:rPr>
        <w:t xml:space="preserve"> </w:t>
      </w:r>
      <w:proofErr w:type="spellStart"/>
      <w:r w:rsidR="00853D2F">
        <w:rPr>
          <w:rFonts w:ascii="Sylfaen" w:hAnsi="Sylfaen"/>
        </w:rPr>
        <w:t>ვეტ</w:t>
      </w:r>
      <w:proofErr w:type="spellEnd"/>
      <w:r w:rsidR="00853D2F">
        <w:rPr>
          <w:rFonts w:ascii="Sylfaen" w:hAnsi="Sylfaen"/>
        </w:rPr>
        <w:t xml:space="preserve">- </w:t>
      </w:r>
      <w:proofErr w:type="spellStart"/>
      <w:r w:rsidR="00853D2F">
        <w:rPr>
          <w:rFonts w:ascii="Sylfaen" w:hAnsi="Sylfaen"/>
        </w:rPr>
        <w:t>სპეციალისტებით</w:t>
      </w:r>
      <w:proofErr w:type="spellEnd"/>
      <w:r w:rsidR="00853D2F">
        <w:rPr>
          <w:rFonts w:ascii="Sylfaen" w:hAnsi="Sylfaen"/>
        </w:rPr>
        <w:t xml:space="preserve"> </w:t>
      </w:r>
      <w:proofErr w:type="spellStart"/>
      <w:r w:rsidR="00853D2F">
        <w:rPr>
          <w:rFonts w:ascii="Sylfaen" w:hAnsi="Sylfaen"/>
        </w:rPr>
        <w:t>რომლებიც</w:t>
      </w:r>
      <w:proofErr w:type="spellEnd"/>
      <w:r w:rsidR="00853D2F">
        <w:rPr>
          <w:rFonts w:ascii="Sylfaen" w:hAnsi="Sylfaen"/>
        </w:rPr>
        <w:t xml:space="preserve"> </w:t>
      </w:r>
      <w:proofErr w:type="spellStart"/>
      <w:r w:rsidR="00853D2F">
        <w:rPr>
          <w:rFonts w:ascii="Sylfaen" w:hAnsi="Sylfaen"/>
        </w:rPr>
        <w:t>ტერიტორიულ</w:t>
      </w:r>
      <w:proofErr w:type="spellEnd"/>
      <w:r w:rsidR="00853D2F">
        <w:rPr>
          <w:rFonts w:ascii="Sylfaen" w:hAnsi="Sylfaen"/>
        </w:rPr>
        <w:t xml:space="preserve"> </w:t>
      </w:r>
      <w:proofErr w:type="spellStart"/>
      <w:r w:rsidR="00853D2F">
        <w:rPr>
          <w:rFonts w:ascii="Sylfaen" w:hAnsi="Sylfaen"/>
        </w:rPr>
        <w:t>ერთეულებში</w:t>
      </w:r>
      <w:proofErr w:type="spellEnd"/>
      <w:r w:rsidR="00853D2F">
        <w:rPr>
          <w:rFonts w:ascii="Sylfaen" w:hAnsi="Sylfaen"/>
        </w:rPr>
        <w:t xml:space="preserve"> </w:t>
      </w:r>
      <w:proofErr w:type="spellStart"/>
      <w:r w:rsidR="003B6723">
        <w:rPr>
          <w:rFonts w:ascii="Sylfaen" w:hAnsi="Sylfaen"/>
        </w:rPr>
        <w:t>ა</w:t>
      </w:r>
      <w:r w:rsidR="00853D2F">
        <w:rPr>
          <w:rFonts w:ascii="Sylfaen" w:hAnsi="Sylfaen"/>
        </w:rPr>
        <w:t>ხორციელებდნენ</w:t>
      </w:r>
      <w:proofErr w:type="spellEnd"/>
      <w:r w:rsidR="00853D2F">
        <w:rPr>
          <w:rFonts w:ascii="Sylfaen" w:hAnsi="Sylfaen"/>
        </w:rPr>
        <w:t xml:space="preserve"> </w:t>
      </w:r>
      <w:proofErr w:type="spellStart"/>
      <w:r w:rsidR="00853D2F">
        <w:rPr>
          <w:rFonts w:ascii="Sylfaen" w:hAnsi="Sylfaen"/>
        </w:rPr>
        <w:t>თავ</w:t>
      </w:r>
      <w:r w:rsidR="003357DB">
        <w:rPr>
          <w:rFonts w:ascii="Sylfaen" w:hAnsi="Sylfaen"/>
        </w:rPr>
        <w:t>ი</w:t>
      </w:r>
      <w:r w:rsidR="00853D2F">
        <w:rPr>
          <w:rFonts w:ascii="Sylfaen" w:hAnsi="Sylfaen"/>
        </w:rPr>
        <w:t>ანთ</w:t>
      </w:r>
      <w:proofErr w:type="spellEnd"/>
      <w:r w:rsidR="00853D2F">
        <w:rPr>
          <w:rFonts w:ascii="Sylfaen" w:hAnsi="Sylfaen"/>
        </w:rPr>
        <w:t xml:space="preserve"> </w:t>
      </w:r>
      <w:proofErr w:type="spellStart"/>
      <w:r w:rsidR="00853D2F">
        <w:rPr>
          <w:rFonts w:ascii="Sylfaen" w:hAnsi="Sylfaen"/>
        </w:rPr>
        <w:t>პროფესიულ</w:t>
      </w:r>
      <w:proofErr w:type="spellEnd"/>
      <w:r w:rsidR="00853D2F">
        <w:rPr>
          <w:rFonts w:ascii="Sylfaen" w:hAnsi="Sylfaen"/>
        </w:rPr>
        <w:t xml:space="preserve"> </w:t>
      </w:r>
      <w:proofErr w:type="spellStart"/>
      <w:r w:rsidR="00853D2F">
        <w:rPr>
          <w:rFonts w:ascii="Sylfaen" w:hAnsi="Sylfaen"/>
        </w:rPr>
        <w:t>საქმიანობას</w:t>
      </w:r>
      <w:proofErr w:type="spellEnd"/>
      <w:r w:rsidR="00853D2F">
        <w:rPr>
          <w:rFonts w:ascii="Sylfaen" w:hAnsi="Sylfaen"/>
        </w:rPr>
        <w:t xml:space="preserve">, </w:t>
      </w:r>
      <w:proofErr w:type="spellStart"/>
      <w:r w:rsidR="00853D2F">
        <w:rPr>
          <w:rFonts w:ascii="Sylfaen" w:hAnsi="Sylfaen"/>
        </w:rPr>
        <w:t>მეპატრონის</w:t>
      </w:r>
      <w:proofErr w:type="spellEnd"/>
      <w:r w:rsidR="00853D2F">
        <w:rPr>
          <w:rFonts w:ascii="Sylfaen" w:hAnsi="Sylfaen"/>
        </w:rPr>
        <w:t xml:space="preserve"> </w:t>
      </w:r>
      <w:proofErr w:type="spellStart"/>
      <w:r w:rsidR="00853D2F">
        <w:rPr>
          <w:rFonts w:ascii="Sylfaen" w:hAnsi="Sylfaen"/>
        </w:rPr>
        <w:t>მიერ</w:t>
      </w:r>
      <w:proofErr w:type="spellEnd"/>
      <w:r w:rsidR="00853D2F">
        <w:rPr>
          <w:rFonts w:ascii="Sylfaen" w:hAnsi="Sylfaen"/>
        </w:rPr>
        <w:t xml:space="preserve"> </w:t>
      </w:r>
      <w:proofErr w:type="spellStart"/>
      <w:r w:rsidR="004F7F30">
        <w:rPr>
          <w:rFonts w:ascii="Sylfaen" w:hAnsi="Sylfaen"/>
        </w:rPr>
        <w:t>ცხოველის</w:t>
      </w:r>
      <w:proofErr w:type="spellEnd"/>
      <w:r w:rsidR="004F7F30">
        <w:rPr>
          <w:rFonts w:ascii="Sylfaen" w:hAnsi="Sylfaen"/>
        </w:rPr>
        <w:t xml:space="preserve"> </w:t>
      </w:r>
      <w:proofErr w:type="spellStart"/>
      <w:r w:rsidR="00853D2F">
        <w:rPr>
          <w:rFonts w:ascii="Sylfaen" w:hAnsi="Sylfaen"/>
        </w:rPr>
        <w:t>დ</w:t>
      </w:r>
      <w:r w:rsidR="003B6723">
        <w:rPr>
          <w:rFonts w:ascii="Sylfaen" w:hAnsi="Sylfaen"/>
        </w:rPr>
        <w:t>ა</w:t>
      </w:r>
      <w:r w:rsidR="00853D2F">
        <w:rPr>
          <w:rFonts w:ascii="Sylfaen" w:hAnsi="Sylfaen"/>
        </w:rPr>
        <w:t>ავადებასთან</w:t>
      </w:r>
      <w:proofErr w:type="spellEnd"/>
      <w:r w:rsidR="00853D2F">
        <w:rPr>
          <w:rFonts w:ascii="Sylfaen" w:hAnsi="Sylfaen"/>
        </w:rPr>
        <w:t xml:space="preserve"> </w:t>
      </w:r>
      <w:proofErr w:type="spellStart"/>
      <w:r w:rsidR="00853D2F">
        <w:rPr>
          <w:rFonts w:ascii="Sylfaen" w:hAnsi="Sylfaen"/>
        </w:rPr>
        <w:t>შეტყობინების</w:t>
      </w:r>
      <w:proofErr w:type="spellEnd"/>
      <w:r w:rsidR="00853D2F">
        <w:rPr>
          <w:rFonts w:ascii="Sylfaen" w:hAnsi="Sylfaen"/>
        </w:rPr>
        <w:t xml:space="preserve"> </w:t>
      </w:r>
      <w:proofErr w:type="spellStart"/>
      <w:r w:rsidR="00853D2F">
        <w:rPr>
          <w:rFonts w:ascii="Sylfaen" w:hAnsi="Sylfaen"/>
        </w:rPr>
        <w:t>შემთხვევაში</w:t>
      </w:r>
      <w:proofErr w:type="spellEnd"/>
      <w:r w:rsidR="00853D2F">
        <w:rPr>
          <w:rFonts w:ascii="Sylfaen" w:hAnsi="Sylfaen"/>
        </w:rPr>
        <w:t xml:space="preserve"> </w:t>
      </w:r>
      <w:proofErr w:type="spellStart"/>
      <w:r w:rsidR="00853D2F">
        <w:rPr>
          <w:rFonts w:ascii="Sylfaen" w:hAnsi="Sylfaen"/>
        </w:rPr>
        <w:t>სპეციალისტების</w:t>
      </w:r>
      <w:proofErr w:type="spellEnd"/>
      <w:r w:rsidR="00853D2F">
        <w:rPr>
          <w:rFonts w:ascii="Sylfaen" w:hAnsi="Sylfaen"/>
        </w:rPr>
        <w:t xml:space="preserve"> </w:t>
      </w:r>
      <w:proofErr w:type="spellStart"/>
      <w:r w:rsidR="00853D2F">
        <w:rPr>
          <w:rFonts w:ascii="Sylfaen" w:hAnsi="Sylfaen"/>
        </w:rPr>
        <w:t>მიერ</w:t>
      </w:r>
      <w:proofErr w:type="spellEnd"/>
      <w:r w:rsidR="00853D2F">
        <w:rPr>
          <w:rFonts w:ascii="Sylfaen" w:hAnsi="Sylfaen"/>
        </w:rPr>
        <w:t xml:space="preserve"> </w:t>
      </w:r>
      <w:proofErr w:type="spellStart"/>
      <w:r w:rsidR="00853D2F">
        <w:rPr>
          <w:rFonts w:ascii="Sylfaen" w:hAnsi="Sylfaen"/>
        </w:rPr>
        <w:t>ხდება</w:t>
      </w:r>
      <w:proofErr w:type="spellEnd"/>
      <w:r w:rsidR="00853D2F">
        <w:rPr>
          <w:rFonts w:ascii="Sylfaen" w:hAnsi="Sylfaen"/>
        </w:rPr>
        <w:t xml:space="preserve"> </w:t>
      </w:r>
      <w:proofErr w:type="spellStart"/>
      <w:r w:rsidR="00853D2F">
        <w:rPr>
          <w:rFonts w:ascii="Sylfaen" w:hAnsi="Sylfaen"/>
        </w:rPr>
        <w:t>ავადმყოფი</w:t>
      </w:r>
      <w:proofErr w:type="spellEnd"/>
      <w:r w:rsidR="00853D2F">
        <w:rPr>
          <w:rFonts w:ascii="Sylfaen" w:hAnsi="Sylfaen"/>
        </w:rPr>
        <w:t xml:space="preserve"> </w:t>
      </w:r>
      <w:proofErr w:type="spellStart"/>
      <w:r w:rsidR="00853D2F">
        <w:rPr>
          <w:rFonts w:ascii="Sylfaen" w:hAnsi="Sylfaen"/>
        </w:rPr>
        <w:t>ცხოველის</w:t>
      </w:r>
      <w:proofErr w:type="spellEnd"/>
      <w:r w:rsidR="00853D2F">
        <w:rPr>
          <w:rFonts w:ascii="Sylfaen" w:hAnsi="Sylfaen"/>
        </w:rPr>
        <w:t xml:space="preserve"> </w:t>
      </w:r>
      <w:proofErr w:type="spellStart"/>
      <w:r w:rsidR="00853D2F">
        <w:rPr>
          <w:rFonts w:ascii="Sylfaen" w:hAnsi="Sylfaen"/>
        </w:rPr>
        <w:t>დათვალიერება</w:t>
      </w:r>
      <w:proofErr w:type="spellEnd"/>
      <w:r w:rsidR="00853D2F">
        <w:rPr>
          <w:rFonts w:ascii="Sylfaen" w:hAnsi="Sylfaen"/>
        </w:rPr>
        <w:t xml:space="preserve"> </w:t>
      </w:r>
      <w:proofErr w:type="spellStart"/>
      <w:r w:rsidR="00853D2F">
        <w:rPr>
          <w:rFonts w:ascii="Sylfaen" w:hAnsi="Sylfaen"/>
        </w:rPr>
        <w:t>და</w:t>
      </w:r>
      <w:proofErr w:type="spellEnd"/>
      <w:r w:rsidR="00853D2F">
        <w:rPr>
          <w:rFonts w:ascii="Sylfaen" w:hAnsi="Sylfaen"/>
        </w:rPr>
        <w:t xml:space="preserve"> </w:t>
      </w:r>
      <w:proofErr w:type="spellStart"/>
      <w:r w:rsidR="00853D2F">
        <w:rPr>
          <w:rFonts w:ascii="Sylfaen" w:hAnsi="Sylfaen"/>
        </w:rPr>
        <w:t>მეპატრონის</w:t>
      </w:r>
      <w:proofErr w:type="spellEnd"/>
      <w:r w:rsidR="00853D2F">
        <w:rPr>
          <w:rFonts w:ascii="Sylfaen" w:hAnsi="Sylfaen"/>
        </w:rPr>
        <w:t xml:space="preserve"> </w:t>
      </w:r>
      <w:proofErr w:type="spellStart"/>
      <w:r w:rsidR="00853D2F">
        <w:rPr>
          <w:rFonts w:ascii="Sylfaen" w:hAnsi="Sylfaen"/>
        </w:rPr>
        <w:t>თვითშესყიდვით</w:t>
      </w:r>
      <w:proofErr w:type="spellEnd"/>
      <w:r w:rsidR="00853D2F">
        <w:rPr>
          <w:rFonts w:ascii="Sylfaen" w:hAnsi="Sylfaen"/>
        </w:rPr>
        <w:t xml:space="preserve"> </w:t>
      </w:r>
      <w:proofErr w:type="spellStart"/>
      <w:r w:rsidR="00853D2F">
        <w:rPr>
          <w:rFonts w:ascii="Sylfaen" w:hAnsi="Sylfaen"/>
        </w:rPr>
        <w:t>შეძენილი</w:t>
      </w:r>
      <w:proofErr w:type="spellEnd"/>
      <w:r w:rsidR="00853D2F">
        <w:rPr>
          <w:rFonts w:ascii="Sylfaen" w:hAnsi="Sylfaen"/>
        </w:rPr>
        <w:t xml:space="preserve"> </w:t>
      </w:r>
      <w:proofErr w:type="spellStart"/>
      <w:r w:rsidR="00853D2F">
        <w:rPr>
          <w:rFonts w:ascii="Sylfaen" w:hAnsi="Sylfaen"/>
        </w:rPr>
        <w:t>წამლებით</w:t>
      </w:r>
      <w:proofErr w:type="spellEnd"/>
      <w:r w:rsidR="00853D2F">
        <w:rPr>
          <w:rFonts w:ascii="Sylfaen" w:hAnsi="Sylfaen"/>
        </w:rPr>
        <w:t xml:space="preserve"> </w:t>
      </w:r>
      <w:proofErr w:type="spellStart"/>
      <w:r>
        <w:rPr>
          <w:rFonts w:ascii="Sylfaen" w:hAnsi="Sylfaen"/>
        </w:rPr>
        <w:t>ცხოველის</w:t>
      </w:r>
      <w:proofErr w:type="spellEnd"/>
      <w:r>
        <w:rPr>
          <w:rFonts w:ascii="Sylfaen" w:hAnsi="Sylfaen"/>
        </w:rPr>
        <w:t xml:space="preserve"> </w:t>
      </w:r>
      <w:r w:rsidR="004F7F30">
        <w:rPr>
          <w:rFonts w:ascii="Sylfaen" w:hAnsi="Sylfaen"/>
        </w:rPr>
        <w:t xml:space="preserve"> </w:t>
      </w:r>
      <w:proofErr w:type="spellStart"/>
      <w:r>
        <w:rPr>
          <w:rFonts w:ascii="Sylfaen" w:hAnsi="Sylfaen"/>
        </w:rPr>
        <w:t>მკურნალობა</w:t>
      </w:r>
      <w:proofErr w:type="spellEnd"/>
      <w:r>
        <w:rPr>
          <w:rFonts w:ascii="Sylfaen" w:hAnsi="Sylfaen"/>
        </w:rPr>
        <w:t>.</w:t>
      </w:r>
    </w:p>
    <w:p w14:paraId="33F2021C" w14:textId="7229A87D" w:rsidR="00853D2F" w:rsidRDefault="00EE1896" w:rsidP="00182F55">
      <w:pPr>
        <w:jc w:val="both"/>
        <w:rPr>
          <w:rFonts w:ascii="Sylfaen" w:hAnsi="Sylfaen"/>
        </w:rPr>
      </w:pPr>
      <w:proofErr w:type="spellStart"/>
      <w:r>
        <w:rPr>
          <w:rFonts w:ascii="Sylfaen" w:hAnsi="Sylfaen"/>
        </w:rPr>
        <w:t>გარემოს</w:t>
      </w:r>
      <w:proofErr w:type="spellEnd"/>
      <w:r>
        <w:rPr>
          <w:rFonts w:ascii="Sylfaen" w:hAnsi="Sylfaen"/>
        </w:rPr>
        <w:t xml:space="preserve"> </w:t>
      </w:r>
      <w:proofErr w:type="spellStart"/>
      <w:r>
        <w:rPr>
          <w:rFonts w:ascii="Sylfaen" w:hAnsi="Sylfaen"/>
        </w:rPr>
        <w:t>დაცვის</w:t>
      </w:r>
      <w:proofErr w:type="spellEnd"/>
      <w:r>
        <w:rPr>
          <w:rFonts w:ascii="Sylfaen" w:hAnsi="Sylfaen"/>
        </w:rPr>
        <w:t xml:space="preserve"> </w:t>
      </w:r>
      <w:proofErr w:type="spellStart"/>
      <w:r>
        <w:rPr>
          <w:rFonts w:ascii="Sylfaen" w:hAnsi="Sylfaen"/>
        </w:rPr>
        <w:t>და</w:t>
      </w:r>
      <w:proofErr w:type="spellEnd"/>
      <w:r w:rsidR="00ED0CF0">
        <w:rPr>
          <w:rFonts w:ascii="Sylfaen" w:hAnsi="Sylfaen"/>
        </w:rPr>
        <w:t xml:space="preserve"> </w:t>
      </w:r>
      <w:proofErr w:type="spellStart"/>
      <w:r>
        <w:rPr>
          <w:rFonts w:ascii="Sylfaen" w:hAnsi="Sylfaen"/>
        </w:rPr>
        <w:t>ეკოლოგიურ</w:t>
      </w:r>
      <w:r w:rsidR="00ED0CF0">
        <w:rPr>
          <w:rFonts w:ascii="Sylfaen" w:hAnsi="Sylfaen"/>
        </w:rPr>
        <w:t>ი</w:t>
      </w:r>
      <w:proofErr w:type="spellEnd"/>
      <w:r w:rsidR="00ED0CF0">
        <w:rPr>
          <w:rFonts w:ascii="Sylfaen" w:hAnsi="Sylfaen"/>
        </w:rPr>
        <w:t xml:space="preserve"> </w:t>
      </w:r>
      <w:proofErr w:type="spellStart"/>
      <w:r w:rsidR="00ED0CF0">
        <w:rPr>
          <w:rFonts w:ascii="Sylfaen" w:hAnsi="Sylfaen"/>
        </w:rPr>
        <w:t>განვითარების</w:t>
      </w:r>
      <w:proofErr w:type="spellEnd"/>
      <w:r w:rsidR="00790E51">
        <w:rPr>
          <w:rFonts w:ascii="Sylfaen" w:hAnsi="Sylfaen"/>
        </w:rPr>
        <w:t xml:space="preserve"> </w:t>
      </w:r>
      <w:proofErr w:type="spellStart"/>
      <w:r w:rsidR="00ED0CF0">
        <w:rPr>
          <w:rFonts w:ascii="Sylfaen" w:hAnsi="Sylfaen"/>
        </w:rPr>
        <w:t>ცენტრის</w:t>
      </w:r>
      <w:proofErr w:type="spellEnd"/>
      <w:r w:rsidR="00ED0CF0">
        <w:rPr>
          <w:rFonts w:ascii="Sylfaen" w:hAnsi="Sylfaen"/>
        </w:rPr>
        <w:t xml:space="preserve"> </w:t>
      </w:r>
      <w:proofErr w:type="spellStart"/>
      <w:r w:rsidR="00ED0CF0">
        <w:rPr>
          <w:rFonts w:ascii="Sylfaen" w:hAnsi="Sylfaen"/>
        </w:rPr>
        <w:t>დირექტორმა</w:t>
      </w:r>
      <w:proofErr w:type="spellEnd"/>
      <w:r w:rsidR="003B6723">
        <w:rPr>
          <w:rFonts w:ascii="Sylfaen" w:hAnsi="Sylfaen"/>
        </w:rPr>
        <w:t xml:space="preserve"> - </w:t>
      </w:r>
      <w:proofErr w:type="spellStart"/>
      <w:r w:rsidR="003B6723">
        <w:rPr>
          <w:rFonts w:ascii="Sylfaen" w:hAnsi="Sylfaen"/>
        </w:rPr>
        <w:t>როინ</w:t>
      </w:r>
      <w:proofErr w:type="spellEnd"/>
      <w:r w:rsidR="003B6723">
        <w:rPr>
          <w:rFonts w:ascii="Sylfaen" w:hAnsi="Sylfaen"/>
        </w:rPr>
        <w:t xml:space="preserve"> </w:t>
      </w:r>
      <w:proofErr w:type="spellStart"/>
      <w:r w:rsidR="003B6723">
        <w:rPr>
          <w:rFonts w:ascii="Sylfaen" w:hAnsi="Sylfaen"/>
        </w:rPr>
        <w:t>თედორაძემ</w:t>
      </w:r>
      <w:proofErr w:type="spellEnd"/>
      <w:r w:rsidR="00ED0CF0">
        <w:rPr>
          <w:rFonts w:ascii="Sylfaen" w:hAnsi="Sylfaen"/>
        </w:rPr>
        <w:t xml:space="preserve"> </w:t>
      </w:r>
      <w:proofErr w:type="spellStart"/>
      <w:r w:rsidR="003B6723">
        <w:rPr>
          <w:rFonts w:ascii="Sylfaen" w:hAnsi="Sylfaen"/>
        </w:rPr>
        <w:t>განსახილველად</w:t>
      </w:r>
      <w:proofErr w:type="spellEnd"/>
      <w:r w:rsidR="003B6723">
        <w:rPr>
          <w:rFonts w:ascii="Sylfaen" w:hAnsi="Sylfaen"/>
        </w:rPr>
        <w:t xml:space="preserve"> </w:t>
      </w:r>
      <w:proofErr w:type="spellStart"/>
      <w:r w:rsidR="00ED0CF0">
        <w:rPr>
          <w:rFonts w:ascii="Sylfaen" w:hAnsi="Sylfaen"/>
        </w:rPr>
        <w:t>წარმოადგინა</w:t>
      </w:r>
      <w:proofErr w:type="spellEnd"/>
      <w:r w:rsidR="00ED0CF0">
        <w:rPr>
          <w:rFonts w:ascii="Sylfaen" w:hAnsi="Sylfaen"/>
        </w:rPr>
        <w:t xml:space="preserve"> 2026 </w:t>
      </w:r>
      <w:proofErr w:type="spellStart"/>
      <w:r w:rsidR="00ED0CF0">
        <w:rPr>
          <w:rFonts w:ascii="Sylfaen" w:hAnsi="Sylfaen"/>
        </w:rPr>
        <w:t>წლის</w:t>
      </w:r>
      <w:proofErr w:type="spellEnd"/>
      <w:r w:rsidR="00ED0CF0">
        <w:rPr>
          <w:rFonts w:ascii="Sylfaen" w:hAnsi="Sylfaen"/>
        </w:rPr>
        <w:t xml:space="preserve"> </w:t>
      </w:r>
      <w:proofErr w:type="spellStart"/>
      <w:r w:rsidR="00ED0CF0">
        <w:rPr>
          <w:rFonts w:ascii="Sylfaen" w:hAnsi="Sylfaen"/>
        </w:rPr>
        <w:t>გეგმა-პროგრამის</w:t>
      </w:r>
      <w:proofErr w:type="spellEnd"/>
      <w:r w:rsidR="00ED0CF0">
        <w:rPr>
          <w:rFonts w:ascii="Sylfaen" w:hAnsi="Sylfaen"/>
        </w:rPr>
        <w:t xml:space="preserve"> </w:t>
      </w:r>
      <w:proofErr w:type="spellStart"/>
      <w:proofErr w:type="gramStart"/>
      <w:r w:rsidR="00ED0CF0">
        <w:rPr>
          <w:rFonts w:ascii="Sylfaen" w:hAnsi="Sylfaen"/>
        </w:rPr>
        <w:t>პროექტი</w:t>
      </w:r>
      <w:proofErr w:type="spellEnd"/>
      <w:r>
        <w:rPr>
          <w:rFonts w:ascii="Sylfaen" w:hAnsi="Sylfaen"/>
        </w:rPr>
        <w:t xml:space="preserve"> </w:t>
      </w:r>
      <w:r w:rsidR="00ED0CF0">
        <w:rPr>
          <w:rFonts w:ascii="Sylfaen" w:hAnsi="Sylfaen"/>
        </w:rPr>
        <w:t>.</w:t>
      </w:r>
      <w:proofErr w:type="gramEnd"/>
    </w:p>
    <w:p w14:paraId="052146E5" w14:textId="4331B30E" w:rsidR="00ED0CF0" w:rsidRDefault="00ED0CF0" w:rsidP="00182F55">
      <w:pPr>
        <w:jc w:val="both"/>
        <w:rPr>
          <w:rFonts w:ascii="Sylfaen" w:hAnsi="Sylfaen"/>
        </w:rPr>
      </w:pPr>
      <w:proofErr w:type="spellStart"/>
      <w:r>
        <w:rPr>
          <w:rFonts w:ascii="Sylfaen" w:hAnsi="Sylfaen"/>
        </w:rPr>
        <w:t>წინა</w:t>
      </w:r>
      <w:proofErr w:type="spellEnd"/>
      <w:r>
        <w:rPr>
          <w:rFonts w:ascii="Sylfaen" w:hAnsi="Sylfaen"/>
        </w:rPr>
        <w:t xml:space="preserve"> </w:t>
      </w:r>
      <w:proofErr w:type="spellStart"/>
      <w:r>
        <w:rPr>
          <w:rFonts w:ascii="Sylfaen" w:hAnsi="Sylfaen"/>
        </w:rPr>
        <w:t>წელთან</w:t>
      </w:r>
      <w:proofErr w:type="spellEnd"/>
      <w:r>
        <w:rPr>
          <w:rFonts w:ascii="Sylfaen" w:hAnsi="Sylfaen"/>
        </w:rPr>
        <w:t xml:space="preserve"> </w:t>
      </w:r>
      <w:proofErr w:type="spellStart"/>
      <w:r>
        <w:rPr>
          <w:rFonts w:ascii="Sylfaen" w:hAnsi="Sylfaen"/>
        </w:rPr>
        <w:t>შედარებით</w:t>
      </w:r>
      <w:proofErr w:type="spellEnd"/>
      <w:r>
        <w:rPr>
          <w:rFonts w:ascii="Sylfaen" w:hAnsi="Sylfaen"/>
        </w:rPr>
        <w:t xml:space="preserve"> </w:t>
      </w:r>
      <w:proofErr w:type="spellStart"/>
      <w:r>
        <w:rPr>
          <w:rFonts w:ascii="Sylfaen" w:hAnsi="Sylfaen"/>
        </w:rPr>
        <w:t>ბიუჯეტი</w:t>
      </w:r>
      <w:proofErr w:type="spellEnd"/>
      <w:r>
        <w:rPr>
          <w:rFonts w:ascii="Sylfaen" w:hAnsi="Sylfaen"/>
        </w:rPr>
        <w:t xml:space="preserve"> </w:t>
      </w:r>
      <w:proofErr w:type="spellStart"/>
      <w:r>
        <w:rPr>
          <w:rFonts w:ascii="Sylfaen" w:hAnsi="Sylfaen"/>
        </w:rPr>
        <w:t>გაზრდილია</w:t>
      </w:r>
      <w:proofErr w:type="spellEnd"/>
      <w:r>
        <w:rPr>
          <w:rFonts w:ascii="Sylfaen" w:hAnsi="Sylfaen"/>
        </w:rPr>
        <w:t xml:space="preserve"> 26.0 </w:t>
      </w:r>
      <w:proofErr w:type="spellStart"/>
      <w:r>
        <w:rPr>
          <w:rFonts w:ascii="Sylfaen" w:hAnsi="Sylfaen"/>
        </w:rPr>
        <w:t>ათ</w:t>
      </w:r>
      <w:proofErr w:type="spellEnd"/>
      <w:r>
        <w:rPr>
          <w:rFonts w:ascii="Sylfaen" w:hAnsi="Sylfaen"/>
        </w:rPr>
        <w:t xml:space="preserve">. </w:t>
      </w:r>
      <w:proofErr w:type="spellStart"/>
      <w:r>
        <w:rPr>
          <w:rFonts w:ascii="Sylfaen" w:hAnsi="Sylfaen"/>
        </w:rPr>
        <w:t>ლარით</w:t>
      </w:r>
      <w:proofErr w:type="spellEnd"/>
      <w:r w:rsidR="00790E51">
        <w:rPr>
          <w:rFonts w:ascii="Sylfaen" w:hAnsi="Sylfaen"/>
        </w:rPr>
        <w:t xml:space="preserve"> </w:t>
      </w:r>
      <w:proofErr w:type="spellStart"/>
      <w:r w:rsidR="00790E51">
        <w:rPr>
          <w:rFonts w:ascii="Sylfaen" w:hAnsi="Sylfaen"/>
        </w:rPr>
        <w:t>შრომის</w:t>
      </w:r>
      <w:proofErr w:type="spellEnd"/>
      <w:r w:rsidR="00790E51">
        <w:rPr>
          <w:rFonts w:ascii="Sylfaen" w:hAnsi="Sylfaen"/>
        </w:rPr>
        <w:t xml:space="preserve"> </w:t>
      </w:r>
      <w:proofErr w:type="spellStart"/>
      <w:r w:rsidR="00790E51">
        <w:rPr>
          <w:rFonts w:ascii="Sylfaen" w:hAnsi="Sylfaen"/>
        </w:rPr>
        <w:t>ანაზარაურების</w:t>
      </w:r>
      <w:proofErr w:type="spellEnd"/>
      <w:r w:rsidR="00790E51">
        <w:rPr>
          <w:rFonts w:ascii="Sylfaen" w:hAnsi="Sylfaen"/>
        </w:rPr>
        <w:t xml:space="preserve"> </w:t>
      </w:r>
      <w:proofErr w:type="spellStart"/>
      <w:r w:rsidR="00790E51">
        <w:rPr>
          <w:rFonts w:ascii="Sylfaen" w:hAnsi="Sylfaen"/>
        </w:rPr>
        <w:t>მუხლში</w:t>
      </w:r>
      <w:proofErr w:type="spellEnd"/>
      <w:r w:rsidR="00790E51">
        <w:rPr>
          <w:rFonts w:ascii="Sylfaen" w:hAnsi="Sylfaen"/>
        </w:rPr>
        <w:t>.</w:t>
      </w:r>
    </w:p>
    <w:p w14:paraId="1988C5D9" w14:textId="54DBA6B8" w:rsidR="00790E51" w:rsidRDefault="001C0787" w:rsidP="00182F55">
      <w:pPr>
        <w:jc w:val="both"/>
        <w:rPr>
          <w:rFonts w:ascii="Sylfaen" w:hAnsi="Sylfaen"/>
          <w:lang w:val="ka-GE"/>
        </w:rPr>
      </w:pPr>
      <w:proofErr w:type="spellStart"/>
      <w:r>
        <w:rPr>
          <w:rFonts w:ascii="Sylfaen" w:hAnsi="Sylfaen"/>
        </w:rPr>
        <w:t>როინ</w:t>
      </w:r>
      <w:proofErr w:type="spellEnd"/>
      <w:r>
        <w:rPr>
          <w:rFonts w:ascii="Sylfaen" w:hAnsi="Sylfaen"/>
        </w:rPr>
        <w:t xml:space="preserve"> </w:t>
      </w:r>
      <w:proofErr w:type="spellStart"/>
      <w:r>
        <w:rPr>
          <w:rFonts w:ascii="Sylfaen" w:hAnsi="Sylfaen"/>
        </w:rPr>
        <w:t>თედორაძემ</w:t>
      </w:r>
      <w:proofErr w:type="spellEnd"/>
      <w:r>
        <w:rPr>
          <w:rFonts w:ascii="Sylfaen" w:hAnsi="Sylfaen"/>
        </w:rPr>
        <w:t xml:space="preserve"> </w:t>
      </w:r>
      <w:proofErr w:type="spellStart"/>
      <w:r>
        <w:rPr>
          <w:rFonts w:ascii="Sylfaen" w:hAnsi="Sylfaen"/>
        </w:rPr>
        <w:t>აღნიშნა</w:t>
      </w:r>
      <w:proofErr w:type="spellEnd"/>
      <w:r w:rsidR="003B6723">
        <w:rPr>
          <w:rFonts w:ascii="Sylfaen" w:hAnsi="Sylfaen"/>
        </w:rPr>
        <w:t>,</w:t>
      </w:r>
      <w:r>
        <w:rPr>
          <w:rFonts w:ascii="Sylfaen" w:hAnsi="Sylfaen"/>
        </w:rPr>
        <w:t xml:space="preserve"> </w:t>
      </w:r>
      <w:proofErr w:type="spellStart"/>
      <w:r>
        <w:rPr>
          <w:rFonts w:ascii="Sylfaen" w:hAnsi="Sylfaen"/>
        </w:rPr>
        <w:t>რომ</w:t>
      </w:r>
      <w:proofErr w:type="spellEnd"/>
      <w:r>
        <w:rPr>
          <w:rFonts w:ascii="Sylfaen" w:hAnsi="Sylfaen"/>
        </w:rPr>
        <w:t xml:space="preserve"> </w:t>
      </w:r>
      <w:proofErr w:type="spellStart"/>
      <w:r>
        <w:rPr>
          <w:rFonts w:ascii="Sylfaen" w:hAnsi="Sylfaen"/>
        </w:rPr>
        <w:t>პროგრამის</w:t>
      </w:r>
      <w:proofErr w:type="spellEnd"/>
      <w:r>
        <w:rPr>
          <w:rFonts w:ascii="Sylfaen" w:hAnsi="Sylfaen"/>
        </w:rPr>
        <w:t xml:space="preserve"> </w:t>
      </w:r>
      <w:proofErr w:type="spellStart"/>
      <w:r w:rsidR="00393052">
        <w:rPr>
          <w:rFonts w:ascii="Sylfaen" w:hAnsi="Sylfaen"/>
        </w:rPr>
        <w:t>ძირითადი</w:t>
      </w:r>
      <w:proofErr w:type="spellEnd"/>
      <w:r w:rsidR="00393052">
        <w:rPr>
          <w:rFonts w:ascii="Sylfaen" w:hAnsi="Sylfaen"/>
        </w:rPr>
        <w:t xml:space="preserve"> </w:t>
      </w:r>
      <w:proofErr w:type="spellStart"/>
      <w:r w:rsidR="00393052">
        <w:rPr>
          <w:rFonts w:ascii="Sylfaen" w:hAnsi="Sylfaen"/>
        </w:rPr>
        <w:t>მიმართ</w:t>
      </w:r>
      <w:r w:rsidR="000F54BA">
        <w:rPr>
          <w:rFonts w:ascii="Sylfaen" w:hAnsi="Sylfaen"/>
        </w:rPr>
        <w:t>უ</w:t>
      </w:r>
      <w:r w:rsidR="00393052">
        <w:rPr>
          <w:rFonts w:ascii="Sylfaen" w:hAnsi="Sylfaen"/>
        </w:rPr>
        <w:t>ლება</w:t>
      </w:r>
      <w:proofErr w:type="spellEnd"/>
      <w:r w:rsidR="00393052">
        <w:rPr>
          <w:rFonts w:ascii="Sylfaen" w:hAnsi="Sylfaen"/>
        </w:rPr>
        <w:t xml:space="preserve"> </w:t>
      </w:r>
      <w:proofErr w:type="spellStart"/>
      <w:r w:rsidR="00393052">
        <w:rPr>
          <w:rFonts w:ascii="Sylfaen" w:hAnsi="Sylfaen"/>
        </w:rPr>
        <w:t>არის</w:t>
      </w:r>
      <w:proofErr w:type="spellEnd"/>
      <w:r w:rsidR="00393052">
        <w:rPr>
          <w:rFonts w:ascii="Sylfaen" w:hAnsi="Sylfaen"/>
        </w:rPr>
        <w:t xml:space="preserve"> </w:t>
      </w:r>
      <w:proofErr w:type="spellStart"/>
      <w:r w:rsidR="00393052">
        <w:rPr>
          <w:rFonts w:ascii="Sylfaen" w:hAnsi="Sylfaen"/>
        </w:rPr>
        <w:t>ნაგავსაყრელებისათვის</w:t>
      </w:r>
      <w:proofErr w:type="spellEnd"/>
      <w:r w:rsidR="00393052">
        <w:rPr>
          <w:rFonts w:ascii="Sylfaen" w:hAnsi="Sylfaen"/>
        </w:rPr>
        <w:t xml:space="preserve"> </w:t>
      </w:r>
      <w:proofErr w:type="spellStart"/>
      <w:r w:rsidR="00393052">
        <w:rPr>
          <w:rFonts w:ascii="Sylfaen" w:hAnsi="Sylfaen"/>
        </w:rPr>
        <w:t>გამოსაყოფი</w:t>
      </w:r>
      <w:proofErr w:type="spellEnd"/>
      <w:r w:rsidR="00393052">
        <w:rPr>
          <w:rFonts w:ascii="Sylfaen" w:hAnsi="Sylfaen"/>
        </w:rPr>
        <w:t xml:space="preserve"> </w:t>
      </w:r>
      <w:proofErr w:type="spellStart"/>
      <w:r w:rsidR="00393052">
        <w:rPr>
          <w:rFonts w:ascii="Sylfaen" w:hAnsi="Sylfaen"/>
        </w:rPr>
        <w:t>მიწის</w:t>
      </w:r>
      <w:proofErr w:type="spellEnd"/>
      <w:r w:rsidR="00393052">
        <w:rPr>
          <w:rFonts w:ascii="Sylfaen" w:hAnsi="Sylfaen"/>
        </w:rPr>
        <w:t xml:space="preserve"> </w:t>
      </w:r>
      <w:proofErr w:type="spellStart"/>
      <w:r w:rsidR="00393052">
        <w:rPr>
          <w:rFonts w:ascii="Sylfaen" w:hAnsi="Sylfaen"/>
        </w:rPr>
        <w:t>ნაკვეთის</w:t>
      </w:r>
      <w:proofErr w:type="spellEnd"/>
      <w:r w:rsidR="00393052">
        <w:rPr>
          <w:rFonts w:ascii="Sylfaen" w:hAnsi="Sylfaen"/>
        </w:rPr>
        <w:t xml:space="preserve"> </w:t>
      </w:r>
      <w:proofErr w:type="spellStart"/>
      <w:r w:rsidR="00393052">
        <w:rPr>
          <w:rFonts w:ascii="Sylfaen" w:hAnsi="Sylfaen"/>
        </w:rPr>
        <w:t>შერჩევა</w:t>
      </w:r>
      <w:proofErr w:type="spellEnd"/>
      <w:r w:rsidR="003B6723">
        <w:rPr>
          <w:rFonts w:ascii="Sylfaen" w:hAnsi="Sylfaen"/>
        </w:rPr>
        <w:t>,</w:t>
      </w:r>
      <w:r w:rsidR="00393052">
        <w:rPr>
          <w:rFonts w:ascii="Sylfaen" w:hAnsi="Sylfaen"/>
        </w:rPr>
        <w:t xml:space="preserve"> </w:t>
      </w:r>
      <w:proofErr w:type="spellStart"/>
      <w:r w:rsidR="00393052">
        <w:rPr>
          <w:rFonts w:ascii="Sylfaen" w:hAnsi="Sylfaen"/>
        </w:rPr>
        <w:t>მუნიციპალიტეტის</w:t>
      </w:r>
      <w:proofErr w:type="spellEnd"/>
      <w:r w:rsidR="00393052">
        <w:rPr>
          <w:rFonts w:ascii="Sylfaen" w:hAnsi="Sylfaen"/>
        </w:rPr>
        <w:t xml:space="preserve"> </w:t>
      </w:r>
      <w:proofErr w:type="spellStart"/>
      <w:r w:rsidR="00393052">
        <w:rPr>
          <w:rFonts w:ascii="Sylfaen" w:hAnsi="Sylfaen"/>
        </w:rPr>
        <w:lastRenderedPageBreak/>
        <w:t>ტერიტორიაზე</w:t>
      </w:r>
      <w:proofErr w:type="spellEnd"/>
      <w:r w:rsidR="00393052">
        <w:rPr>
          <w:rFonts w:ascii="Sylfaen" w:hAnsi="Sylfaen"/>
        </w:rPr>
        <w:t xml:space="preserve"> </w:t>
      </w:r>
      <w:proofErr w:type="spellStart"/>
      <w:r w:rsidR="00393052">
        <w:rPr>
          <w:rFonts w:ascii="Sylfaen" w:hAnsi="Sylfaen"/>
        </w:rPr>
        <w:t>არსებული</w:t>
      </w:r>
      <w:proofErr w:type="spellEnd"/>
      <w:r w:rsidR="00393052">
        <w:rPr>
          <w:rFonts w:ascii="Sylfaen" w:hAnsi="Sylfaen"/>
        </w:rPr>
        <w:t xml:space="preserve"> </w:t>
      </w:r>
      <w:proofErr w:type="spellStart"/>
      <w:r w:rsidR="00393052">
        <w:rPr>
          <w:rFonts w:ascii="Sylfaen" w:hAnsi="Sylfaen"/>
        </w:rPr>
        <w:t>ტყის</w:t>
      </w:r>
      <w:proofErr w:type="spellEnd"/>
      <w:r w:rsidR="00393052">
        <w:rPr>
          <w:rFonts w:ascii="Sylfaen" w:hAnsi="Sylfaen"/>
        </w:rPr>
        <w:t xml:space="preserve"> </w:t>
      </w:r>
      <w:proofErr w:type="spellStart"/>
      <w:r w:rsidR="00393052">
        <w:rPr>
          <w:rFonts w:ascii="Sylfaen" w:hAnsi="Sylfaen"/>
        </w:rPr>
        <w:t>ფონდის</w:t>
      </w:r>
      <w:proofErr w:type="spellEnd"/>
      <w:r w:rsidR="00393052">
        <w:rPr>
          <w:rFonts w:ascii="Sylfaen" w:hAnsi="Sylfaen"/>
        </w:rPr>
        <w:t xml:space="preserve"> </w:t>
      </w:r>
      <w:proofErr w:type="spellStart"/>
      <w:r w:rsidR="00393052">
        <w:rPr>
          <w:rFonts w:ascii="Sylfaen" w:hAnsi="Sylfaen"/>
        </w:rPr>
        <w:t>დაცვის</w:t>
      </w:r>
      <w:proofErr w:type="spellEnd"/>
      <w:r w:rsidR="000F54BA">
        <w:rPr>
          <w:rFonts w:ascii="Sylfaen" w:hAnsi="Sylfaen"/>
        </w:rPr>
        <w:t xml:space="preserve">, </w:t>
      </w:r>
      <w:proofErr w:type="spellStart"/>
      <w:r w:rsidR="00393052">
        <w:rPr>
          <w:rFonts w:ascii="Sylfaen" w:hAnsi="Sylfaen"/>
        </w:rPr>
        <w:t>მინერალური</w:t>
      </w:r>
      <w:proofErr w:type="spellEnd"/>
      <w:r w:rsidR="00393052">
        <w:rPr>
          <w:rFonts w:ascii="Sylfaen" w:hAnsi="Sylfaen"/>
        </w:rPr>
        <w:t xml:space="preserve"> </w:t>
      </w:r>
      <w:proofErr w:type="spellStart"/>
      <w:r w:rsidR="00393052">
        <w:rPr>
          <w:rFonts w:ascii="Sylfaen" w:hAnsi="Sylfaen"/>
        </w:rPr>
        <w:t>წყლების</w:t>
      </w:r>
      <w:proofErr w:type="spellEnd"/>
      <w:r w:rsidR="00393052">
        <w:rPr>
          <w:rFonts w:ascii="Sylfaen" w:hAnsi="Sylfaen"/>
        </w:rPr>
        <w:t xml:space="preserve"> </w:t>
      </w:r>
      <w:proofErr w:type="spellStart"/>
      <w:r w:rsidR="00393052">
        <w:rPr>
          <w:rFonts w:ascii="Sylfaen" w:hAnsi="Sylfaen"/>
        </w:rPr>
        <w:t>აღრიცხვა</w:t>
      </w:r>
      <w:proofErr w:type="spellEnd"/>
      <w:r w:rsidR="00393052">
        <w:rPr>
          <w:rFonts w:ascii="Sylfaen" w:hAnsi="Sylfaen"/>
        </w:rPr>
        <w:t xml:space="preserve"> </w:t>
      </w:r>
      <w:proofErr w:type="spellStart"/>
      <w:r w:rsidR="00393052">
        <w:rPr>
          <w:rFonts w:ascii="Sylfaen" w:hAnsi="Sylfaen"/>
        </w:rPr>
        <w:t>და</w:t>
      </w:r>
      <w:proofErr w:type="spellEnd"/>
      <w:r w:rsidR="00393052">
        <w:rPr>
          <w:rFonts w:ascii="Sylfaen" w:hAnsi="Sylfaen"/>
        </w:rPr>
        <w:t xml:space="preserve"> </w:t>
      </w:r>
      <w:proofErr w:type="spellStart"/>
      <w:r w:rsidR="00393052">
        <w:rPr>
          <w:rFonts w:ascii="Sylfaen" w:hAnsi="Sylfaen"/>
        </w:rPr>
        <w:t>მათი</w:t>
      </w:r>
      <w:proofErr w:type="spellEnd"/>
      <w:r w:rsidR="00393052">
        <w:rPr>
          <w:rFonts w:ascii="Sylfaen" w:hAnsi="Sylfaen"/>
        </w:rPr>
        <w:t xml:space="preserve"> </w:t>
      </w:r>
      <w:proofErr w:type="spellStart"/>
      <w:r w:rsidR="00393052">
        <w:rPr>
          <w:rFonts w:ascii="Sylfaen" w:hAnsi="Sylfaen"/>
        </w:rPr>
        <w:t>ლაბორატორიული</w:t>
      </w:r>
      <w:proofErr w:type="spellEnd"/>
      <w:r w:rsidR="00393052">
        <w:rPr>
          <w:rFonts w:ascii="Sylfaen" w:hAnsi="Sylfaen"/>
        </w:rPr>
        <w:t xml:space="preserve"> </w:t>
      </w:r>
      <w:proofErr w:type="spellStart"/>
      <w:r w:rsidR="00393052">
        <w:rPr>
          <w:rFonts w:ascii="Sylfaen" w:hAnsi="Sylfaen"/>
        </w:rPr>
        <w:t>შემოწმება</w:t>
      </w:r>
      <w:proofErr w:type="spellEnd"/>
      <w:r w:rsidR="00393052">
        <w:rPr>
          <w:rFonts w:ascii="Sylfaen" w:hAnsi="Sylfaen"/>
        </w:rPr>
        <w:t xml:space="preserve">, </w:t>
      </w:r>
      <w:proofErr w:type="spellStart"/>
      <w:r w:rsidR="00393052">
        <w:rPr>
          <w:rFonts w:ascii="Sylfaen" w:hAnsi="Sylfaen"/>
        </w:rPr>
        <w:t>წყლის</w:t>
      </w:r>
      <w:proofErr w:type="spellEnd"/>
      <w:r w:rsidR="00393052">
        <w:rPr>
          <w:rFonts w:ascii="Sylfaen" w:hAnsi="Sylfaen"/>
        </w:rPr>
        <w:t xml:space="preserve"> </w:t>
      </w:r>
      <w:proofErr w:type="spellStart"/>
      <w:r w:rsidR="00393052">
        <w:rPr>
          <w:rFonts w:ascii="Sylfaen" w:hAnsi="Sylfaen"/>
        </w:rPr>
        <w:t>კალაპოტების</w:t>
      </w:r>
      <w:proofErr w:type="spellEnd"/>
      <w:r w:rsidR="00393052">
        <w:rPr>
          <w:rFonts w:ascii="Sylfaen" w:hAnsi="Sylfaen"/>
        </w:rPr>
        <w:t xml:space="preserve"> </w:t>
      </w:r>
      <w:proofErr w:type="spellStart"/>
      <w:r w:rsidR="00393052">
        <w:rPr>
          <w:rFonts w:ascii="Sylfaen" w:hAnsi="Sylfaen"/>
        </w:rPr>
        <w:t>ნარჩენებისაგან</w:t>
      </w:r>
      <w:proofErr w:type="spellEnd"/>
      <w:r w:rsidR="00393052">
        <w:rPr>
          <w:rFonts w:ascii="Sylfaen" w:hAnsi="Sylfaen"/>
        </w:rPr>
        <w:t xml:space="preserve"> </w:t>
      </w:r>
      <w:proofErr w:type="spellStart"/>
      <w:r w:rsidR="00393052">
        <w:rPr>
          <w:rFonts w:ascii="Sylfaen" w:hAnsi="Sylfaen"/>
        </w:rPr>
        <w:t>დაცვა</w:t>
      </w:r>
      <w:proofErr w:type="spellEnd"/>
      <w:r w:rsidR="00393052">
        <w:rPr>
          <w:rFonts w:ascii="Sylfaen" w:hAnsi="Sylfaen"/>
        </w:rPr>
        <w:t xml:space="preserve">, </w:t>
      </w:r>
      <w:proofErr w:type="spellStart"/>
      <w:r w:rsidR="00393052">
        <w:rPr>
          <w:rFonts w:ascii="Sylfaen" w:hAnsi="Sylfaen"/>
        </w:rPr>
        <w:t>მეწყერ</w:t>
      </w:r>
      <w:proofErr w:type="spellEnd"/>
      <w:r w:rsidR="00393052">
        <w:rPr>
          <w:rFonts w:ascii="Sylfaen" w:hAnsi="Sylfaen"/>
        </w:rPr>
        <w:t xml:space="preserve"> </w:t>
      </w:r>
      <w:proofErr w:type="spellStart"/>
      <w:r w:rsidR="00393052">
        <w:rPr>
          <w:rFonts w:ascii="Sylfaen" w:hAnsi="Sylfaen"/>
        </w:rPr>
        <w:t>საშიში</w:t>
      </w:r>
      <w:proofErr w:type="spellEnd"/>
      <w:r w:rsidR="00393052">
        <w:rPr>
          <w:rFonts w:ascii="Sylfaen" w:hAnsi="Sylfaen"/>
        </w:rPr>
        <w:t xml:space="preserve"> </w:t>
      </w:r>
      <w:proofErr w:type="spellStart"/>
      <w:r w:rsidR="00393052">
        <w:rPr>
          <w:rFonts w:ascii="Sylfaen" w:hAnsi="Sylfaen"/>
        </w:rPr>
        <w:t>ეროზირებული</w:t>
      </w:r>
      <w:proofErr w:type="spellEnd"/>
      <w:r w:rsidR="00393052">
        <w:rPr>
          <w:rFonts w:ascii="Sylfaen" w:hAnsi="Sylfaen"/>
        </w:rPr>
        <w:t xml:space="preserve"> </w:t>
      </w:r>
      <w:proofErr w:type="spellStart"/>
      <w:r w:rsidR="00393052">
        <w:rPr>
          <w:rFonts w:ascii="Sylfaen" w:hAnsi="Sylfaen"/>
        </w:rPr>
        <w:t>ტერიტორიების</w:t>
      </w:r>
      <w:proofErr w:type="spellEnd"/>
      <w:r w:rsidR="00393052">
        <w:rPr>
          <w:rFonts w:ascii="Sylfaen" w:hAnsi="Sylfaen"/>
        </w:rPr>
        <w:t xml:space="preserve"> </w:t>
      </w:r>
      <w:proofErr w:type="spellStart"/>
      <w:r w:rsidR="00393052">
        <w:rPr>
          <w:rFonts w:ascii="Sylfaen" w:hAnsi="Sylfaen"/>
        </w:rPr>
        <w:t>აღრიცხვა</w:t>
      </w:r>
      <w:proofErr w:type="spellEnd"/>
      <w:r w:rsidR="00393052">
        <w:rPr>
          <w:rFonts w:ascii="Sylfaen" w:hAnsi="Sylfaen"/>
        </w:rPr>
        <w:t xml:space="preserve"> </w:t>
      </w:r>
      <w:proofErr w:type="spellStart"/>
      <w:r w:rsidR="00393052">
        <w:rPr>
          <w:rFonts w:ascii="Sylfaen" w:hAnsi="Sylfaen"/>
        </w:rPr>
        <w:t>და</w:t>
      </w:r>
      <w:proofErr w:type="spellEnd"/>
      <w:r w:rsidR="00393052">
        <w:rPr>
          <w:rFonts w:ascii="Sylfaen" w:hAnsi="Sylfaen"/>
        </w:rPr>
        <w:t xml:space="preserve"> </w:t>
      </w:r>
      <w:proofErr w:type="spellStart"/>
      <w:r w:rsidR="00393052">
        <w:rPr>
          <w:rFonts w:ascii="Sylfaen" w:hAnsi="Sylfaen"/>
        </w:rPr>
        <w:t>მათი</w:t>
      </w:r>
      <w:proofErr w:type="spellEnd"/>
      <w:r w:rsidR="00393052">
        <w:rPr>
          <w:rFonts w:ascii="Sylfaen" w:hAnsi="Sylfaen"/>
        </w:rPr>
        <w:t xml:space="preserve"> </w:t>
      </w:r>
      <w:proofErr w:type="spellStart"/>
      <w:r w:rsidR="00393052">
        <w:rPr>
          <w:rFonts w:ascii="Sylfaen" w:hAnsi="Sylfaen"/>
        </w:rPr>
        <w:t>ამოფხვრისათვის</w:t>
      </w:r>
      <w:proofErr w:type="spellEnd"/>
      <w:r w:rsidR="000F54BA">
        <w:rPr>
          <w:rFonts w:ascii="Sylfaen" w:hAnsi="Sylfaen"/>
        </w:rPr>
        <w:t xml:space="preserve"> </w:t>
      </w:r>
      <w:proofErr w:type="spellStart"/>
      <w:r w:rsidR="000F54BA">
        <w:rPr>
          <w:rFonts w:ascii="Sylfaen" w:hAnsi="Sylfaen"/>
        </w:rPr>
        <w:t>წინადადების</w:t>
      </w:r>
      <w:proofErr w:type="spellEnd"/>
      <w:r w:rsidR="000F54BA">
        <w:rPr>
          <w:rFonts w:ascii="Sylfaen" w:hAnsi="Sylfaen"/>
        </w:rPr>
        <w:t xml:space="preserve"> </w:t>
      </w:r>
      <w:proofErr w:type="spellStart"/>
      <w:r w:rsidR="000F54BA">
        <w:rPr>
          <w:rFonts w:ascii="Sylfaen" w:hAnsi="Sylfaen"/>
        </w:rPr>
        <w:t>მომზადება</w:t>
      </w:r>
      <w:proofErr w:type="spellEnd"/>
      <w:r w:rsidR="003B6723">
        <w:rPr>
          <w:rFonts w:ascii="Sylfaen" w:hAnsi="Sylfaen"/>
        </w:rPr>
        <w:t>,</w:t>
      </w:r>
      <w:r w:rsidR="00393052">
        <w:rPr>
          <w:rFonts w:ascii="Sylfaen" w:hAnsi="Sylfaen"/>
        </w:rPr>
        <w:t xml:space="preserve"> </w:t>
      </w:r>
      <w:proofErr w:type="spellStart"/>
      <w:r w:rsidR="000F54BA">
        <w:rPr>
          <w:rFonts w:ascii="Sylfaen" w:hAnsi="Sylfaen"/>
        </w:rPr>
        <w:t>კომპეტენციის</w:t>
      </w:r>
      <w:proofErr w:type="spellEnd"/>
      <w:r w:rsidR="000F54BA">
        <w:rPr>
          <w:rFonts w:ascii="Sylfaen" w:hAnsi="Sylfaen"/>
        </w:rPr>
        <w:t xml:space="preserve"> </w:t>
      </w:r>
      <w:proofErr w:type="spellStart"/>
      <w:r w:rsidR="000F54BA">
        <w:rPr>
          <w:rFonts w:ascii="Sylfaen" w:hAnsi="Sylfaen"/>
        </w:rPr>
        <w:t>ფარგლებში</w:t>
      </w:r>
      <w:proofErr w:type="spellEnd"/>
      <w:r w:rsidR="000F54BA">
        <w:rPr>
          <w:rFonts w:ascii="Sylfaen" w:hAnsi="Sylfaen"/>
        </w:rPr>
        <w:t xml:space="preserve"> </w:t>
      </w:r>
      <w:proofErr w:type="spellStart"/>
      <w:r w:rsidR="000F54BA">
        <w:rPr>
          <w:rFonts w:ascii="Sylfaen" w:hAnsi="Sylfaen"/>
        </w:rPr>
        <w:t>ფლორა</w:t>
      </w:r>
      <w:proofErr w:type="spellEnd"/>
      <w:r w:rsidR="000F54BA">
        <w:rPr>
          <w:rFonts w:ascii="Sylfaen" w:hAnsi="Sylfaen"/>
        </w:rPr>
        <w:t xml:space="preserve"> </w:t>
      </w:r>
      <w:proofErr w:type="spellStart"/>
      <w:r w:rsidR="000F54BA">
        <w:rPr>
          <w:rFonts w:ascii="Sylfaen" w:hAnsi="Sylfaen"/>
        </w:rPr>
        <w:t>და</w:t>
      </w:r>
      <w:proofErr w:type="spellEnd"/>
      <w:r w:rsidR="000F54BA">
        <w:rPr>
          <w:rFonts w:ascii="Sylfaen" w:hAnsi="Sylfaen"/>
        </w:rPr>
        <w:t xml:space="preserve"> </w:t>
      </w:r>
      <w:proofErr w:type="spellStart"/>
      <w:r w:rsidR="000F54BA">
        <w:rPr>
          <w:rFonts w:ascii="Sylfaen" w:hAnsi="Sylfaen"/>
        </w:rPr>
        <w:t>ფაუნის</w:t>
      </w:r>
      <w:proofErr w:type="spellEnd"/>
      <w:r w:rsidR="000F54BA">
        <w:rPr>
          <w:rFonts w:ascii="Sylfaen" w:hAnsi="Sylfaen"/>
        </w:rPr>
        <w:t xml:space="preserve"> </w:t>
      </w:r>
      <w:proofErr w:type="spellStart"/>
      <w:r w:rsidR="000F54BA">
        <w:rPr>
          <w:rFonts w:ascii="Sylfaen" w:hAnsi="Sylfaen"/>
        </w:rPr>
        <w:t>დაცვა</w:t>
      </w:r>
      <w:proofErr w:type="spellEnd"/>
      <w:r w:rsidR="000F54BA">
        <w:rPr>
          <w:rFonts w:ascii="Sylfaen" w:hAnsi="Sylfaen"/>
        </w:rPr>
        <w:t xml:space="preserve"> </w:t>
      </w:r>
      <w:proofErr w:type="spellStart"/>
      <w:r w:rsidR="000F54BA">
        <w:rPr>
          <w:rFonts w:ascii="Sylfaen" w:hAnsi="Sylfaen"/>
        </w:rPr>
        <w:t>და</w:t>
      </w:r>
      <w:proofErr w:type="spellEnd"/>
      <w:r w:rsidR="000F54BA">
        <w:rPr>
          <w:rFonts w:ascii="Sylfaen" w:hAnsi="Sylfaen"/>
        </w:rPr>
        <w:t xml:space="preserve"> </w:t>
      </w:r>
      <w:proofErr w:type="spellStart"/>
      <w:r w:rsidR="000F54BA">
        <w:rPr>
          <w:rFonts w:ascii="Sylfaen" w:hAnsi="Sylfaen"/>
        </w:rPr>
        <w:t>ეკოლოგიური</w:t>
      </w:r>
      <w:proofErr w:type="spellEnd"/>
      <w:r w:rsidR="000F54BA">
        <w:rPr>
          <w:rFonts w:ascii="Sylfaen" w:hAnsi="Sylfaen"/>
        </w:rPr>
        <w:t xml:space="preserve"> </w:t>
      </w:r>
      <w:proofErr w:type="spellStart"/>
      <w:r w:rsidR="000F54BA">
        <w:rPr>
          <w:rFonts w:ascii="Sylfaen" w:hAnsi="Sylfaen"/>
        </w:rPr>
        <w:t>წონასწორობის</w:t>
      </w:r>
      <w:proofErr w:type="spellEnd"/>
      <w:r w:rsidR="000F54BA">
        <w:rPr>
          <w:rFonts w:ascii="Sylfaen" w:hAnsi="Sylfaen"/>
        </w:rPr>
        <w:t xml:space="preserve"> </w:t>
      </w:r>
      <w:proofErr w:type="spellStart"/>
      <w:r w:rsidR="000F54BA">
        <w:rPr>
          <w:rFonts w:ascii="Sylfaen" w:hAnsi="Sylfaen"/>
        </w:rPr>
        <w:t>უზრუნველყოფა</w:t>
      </w:r>
      <w:proofErr w:type="spellEnd"/>
      <w:r w:rsidR="000F54BA">
        <w:rPr>
          <w:rFonts w:ascii="Sylfaen" w:hAnsi="Sylfaen"/>
        </w:rPr>
        <w:t>.</w:t>
      </w:r>
      <w:r w:rsidR="00131C66">
        <w:rPr>
          <w:rFonts w:ascii="Sylfaen" w:hAnsi="Sylfaen"/>
        </w:rPr>
        <w:t xml:space="preserve"> </w:t>
      </w:r>
      <w:proofErr w:type="spellStart"/>
      <w:r w:rsidR="00131C66">
        <w:rPr>
          <w:rFonts w:ascii="Sylfaen" w:hAnsi="Sylfaen"/>
        </w:rPr>
        <w:t>ცენტრს</w:t>
      </w:r>
      <w:proofErr w:type="spellEnd"/>
      <w:r w:rsidR="00131C66">
        <w:rPr>
          <w:rFonts w:ascii="Sylfaen" w:hAnsi="Sylfaen"/>
        </w:rPr>
        <w:t xml:space="preserve"> </w:t>
      </w:r>
      <w:proofErr w:type="spellStart"/>
      <w:r w:rsidR="00131C66">
        <w:rPr>
          <w:rFonts w:ascii="Sylfaen" w:hAnsi="Sylfaen"/>
        </w:rPr>
        <w:t>უფლება</w:t>
      </w:r>
      <w:proofErr w:type="spellEnd"/>
      <w:r w:rsidR="00131C66">
        <w:rPr>
          <w:rFonts w:ascii="Sylfaen" w:hAnsi="Sylfaen"/>
        </w:rPr>
        <w:t xml:space="preserve"> </w:t>
      </w:r>
      <w:proofErr w:type="spellStart"/>
      <w:r w:rsidR="00131C66">
        <w:rPr>
          <w:rFonts w:ascii="Sylfaen" w:hAnsi="Sylfaen"/>
        </w:rPr>
        <w:t>აქვს</w:t>
      </w:r>
      <w:proofErr w:type="spellEnd"/>
      <w:r w:rsidR="00131C66">
        <w:rPr>
          <w:rFonts w:ascii="Sylfaen" w:hAnsi="Sylfaen"/>
        </w:rPr>
        <w:t xml:space="preserve"> </w:t>
      </w:r>
      <w:proofErr w:type="spellStart"/>
      <w:r w:rsidR="00131C66">
        <w:rPr>
          <w:rFonts w:ascii="Sylfaen" w:hAnsi="Sylfaen"/>
        </w:rPr>
        <w:t>აწარმოოს</w:t>
      </w:r>
      <w:proofErr w:type="spellEnd"/>
      <w:r w:rsidR="00131C66">
        <w:rPr>
          <w:rFonts w:ascii="Sylfaen" w:hAnsi="Sylfaen"/>
        </w:rPr>
        <w:t xml:space="preserve"> </w:t>
      </w:r>
      <w:proofErr w:type="spellStart"/>
      <w:r w:rsidR="00131C66">
        <w:rPr>
          <w:rFonts w:ascii="Sylfaen" w:hAnsi="Sylfaen"/>
        </w:rPr>
        <w:t>დამხმარე</w:t>
      </w:r>
      <w:proofErr w:type="spellEnd"/>
      <w:r w:rsidR="00131C66">
        <w:rPr>
          <w:rFonts w:ascii="Sylfaen" w:hAnsi="Sylfaen"/>
        </w:rPr>
        <w:t xml:space="preserve"> </w:t>
      </w:r>
      <w:proofErr w:type="spellStart"/>
      <w:r w:rsidR="00131C66">
        <w:rPr>
          <w:rFonts w:ascii="Sylfaen" w:hAnsi="Sylfaen"/>
        </w:rPr>
        <w:t>სამეწარმეო</w:t>
      </w:r>
      <w:proofErr w:type="spellEnd"/>
      <w:r w:rsidR="00131C66">
        <w:rPr>
          <w:rFonts w:ascii="Sylfaen" w:hAnsi="Sylfaen"/>
        </w:rPr>
        <w:t xml:space="preserve"> </w:t>
      </w:r>
      <w:proofErr w:type="spellStart"/>
      <w:r w:rsidR="00131C66">
        <w:rPr>
          <w:rFonts w:ascii="Sylfaen" w:hAnsi="Sylfaen"/>
        </w:rPr>
        <w:t>საქმიანობა</w:t>
      </w:r>
      <w:proofErr w:type="spellEnd"/>
      <w:r w:rsidR="003B6723">
        <w:rPr>
          <w:rFonts w:ascii="Sylfaen" w:hAnsi="Sylfaen"/>
        </w:rPr>
        <w:t>.</w:t>
      </w:r>
    </w:p>
    <w:p w14:paraId="211A6C9F" w14:textId="64AEEC70" w:rsidR="0058790D" w:rsidRDefault="00FD3575" w:rsidP="00182F55">
      <w:pPr>
        <w:jc w:val="both"/>
        <w:rPr>
          <w:rFonts w:ascii="Sylfaen" w:hAnsi="Sylfaen"/>
          <w:lang w:val="ka-GE"/>
        </w:rPr>
      </w:pPr>
      <w:r>
        <w:rPr>
          <w:rFonts w:ascii="Sylfaen" w:hAnsi="Sylfaen"/>
          <w:lang w:val="ka-GE"/>
        </w:rPr>
        <w:t xml:space="preserve">საკრებულოს საფინანსო საბიუჯეტო კომისიის წევრმა ხ. მუკბანიანმა კითხვით მიმართა როინ თედორაძეს რომ </w:t>
      </w:r>
      <w:r w:rsidR="00F1768E">
        <w:rPr>
          <w:rFonts w:ascii="Sylfaen" w:hAnsi="Sylfaen"/>
          <w:lang w:val="ka-GE"/>
        </w:rPr>
        <w:t>არის თუ არა</w:t>
      </w:r>
      <w:r>
        <w:rPr>
          <w:rFonts w:ascii="Sylfaen" w:hAnsi="Sylfaen"/>
          <w:lang w:val="ka-GE"/>
        </w:rPr>
        <w:t xml:space="preserve"> საშუალება განვითარების ცენტრის წარმომადგენელი თმებში გყავდეთ მიმაგრებული ზემოთ ჩამოთვლილი პროგრამების უზრუნველსაყოფად. პასუხი იყო რომ ეს</w:t>
      </w:r>
      <w:r w:rsidR="00F1768E">
        <w:rPr>
          <w:rFonts w:ascii="Sylfaen" w:hAnsi="Sylfaen"/>
          <w:lang w:val="ka-GE"/>
        </w:rPr>
        <w:t xml:space="preserve"> მთლიანად რაიონის ტერიტორიაზე და</w:t>
      </w:r>
      <w:r>
        <w:rPr>
          <w:rFonts w:ascii="Sylfaen" w:hAnsi="Sylfaen"/>
          <w:lang w:val="ka-GE"/>
        </w:rPr>
        <w:t xml:space="preserve"> ყველა თემში პროგრამით გათვალისწინებული უფლება-მოვალეობაა</w:t>
      </w:r>
      <w:r w:rsidR="00F1768E">
        <w:rPr>
          <w:rFonts w:ascii="Sylfaen" w:hAnsi="Sylfaen"/>
          <w:lang w:val="ka-GE"/>
        </w:rPr>
        <w:t xml:space="preserve"> და შესა</w:t>
      </w:r>
      <w:r w:rsidR="002B3435">
        <w:rPr>
          <w:rFonts w:ascii="Sylfaen" w:hAnsi="Sylfaen"/>
          <w:lang w:val="ka-GE"/>
        </w:rPr>
        <w:t>ძ</w:t>
      </w:r>
      <w:r w:rsidR="00F1768E">
        <w:rPr>
          <w:rFonts w:ascii="Sylfaen" w:hAnsi="Sylfaen"/>
          <w:lang w:val="ka-GE"/>
        </w:rPr>
        <w:t>ლებლობის ფარგლებში ჩვენი მწირი ბიუჯეტით ვახერხებთ მეტ -ნაკლებად  შესრულებას, ვინაიდან ყველაფერი ფინანსებზეა დამოკიდებული/</w:t>
      </w:r>
    </w:p>
    <w:p w14:paraId="7A4F6541" w14:textId="210B4CA4" w:rsidR="0058790D" w:rsidRDefault="00F1768E" w:rsidP="00182F55">
      <w:pPr>
        <w:jc w:val="both"/>
        <w:rPr>
          <w:rFonts w:ascii="Sylfaen" w:hAnsi="Sylfaen"/>
          <w:lang w:val="ka-GE"/>
        </w:rPr>
      </w:pPr>
      <w:r>
        <w:rPr>
          <w:rFonts w:ascii="Sylfaen" w:hAnsi="Sylfaen"/>
          <w:lang w:val="ka-GE"/>
        </w:rPr>
        <w:t>კომუნალური მომსახურეობა და კეთილმოწყობის დირექტორმა ვ.</w:t>
      </w:r>
      <w:r w:rsidR="002B3435">
        <w:rPr>
          <w:rFonts w:ascii="Sylfaen" w:hAnsi="Sylfaen"/>
          <w:lang w:val="ka-GE"/>
        </w:rPr>
        <w:t xml:space="preserve"> </w:t>
      </w:r>
      <w:r>
        <w:rPr>
          <w:rFonts w:ascii="Sylfaen" w:hAnsi="Sylfaen"/>
          <w:lang w:val="ka-GE"/>
        </w:rPr>
        <w:t>ლიპარტელიანმა</w:t>
      </w:r>
      <w:r w:rsidR="00282E4B">
        <w:rPr>
          <w:rFonts w:ascii="Sylfaen" w:hAnsi="Sylfaen"/>
          <w:lang w:val="ka-GE"/>
        </w:rPr>
        <w:t xml:space="preserve"> წარმოადგინა 2026 წლის გეგმა პროგრამის პროექტი </w:t>
      </w:r>
      <w:r w:rsidR="00D50C45">
        <w:rPr>
          <w:rFonts w:ascii="Sylfaen" w:hAnsi="Sylfaen"/>
          <w:lang w:val="ka-GE"/>
        </w:rPr>
        <w:t>524.6 ათ. ლარით</w:t>
      </w:r>
      <w:r w:rsidR="00282E4B">
        <w:rPr>
          <w:rFonts w:ascii="Sylfaen" w:hAnsi="Sylfaen"/>
          <w:lang w:val="ka-GE"/>
        </w:rPr>
        <w:t>. 2025 წლის ბიუჯეტთან შედარებით გეგმა</w:t>
      </w:r>
      <w:r w:rsidR="00D50C45">
        <w:rPr>
          <w:rFonts w:ascii="Sylfaen" w:hAnsi="Sylfaen"/>
          <w:lang w:val="ka-GE"/>
        </w:rPr>
        <w:t xml:space="preserve"> </w:t>
      </w:r>
      <w:r w:rsidR="00282E4B">
        <w:rPr>
          <w:rFonts w:ascii="Sylfaen" w:hAnsi="Sylfaen"/>
          <w:lang w:val="ka-GE"/>
        </w:rPr>
        <w:t>გაზრდილია</w:t>
      </w:r>
      <w:r w:rsidR="00D50C45">
        <w:rPr>
          <w:rFonts w:ascii="Sylfaen" w:hAnsi="Sylfaen"/>
          <w:lang w:val="ka-GE"/>
        </w:rPr>
        <w:t xml:space="preserve"> 38,6 ათ. ლარით. ძირითადად გაზრდილია შრომის ანაზღაურების ფონდი.</w:t>
      </w:r>
    </w:p>
    <w:p w14:paraId="07B8F633" w14:textId="4987E0BB" w:rsidR="00D50C45" w:rsidRPr="002B3435" w:rsidRDefault="00D50C45" w:rsidP="00182F55">
      <w:pPr>
        <w:jc w:val="both"/>
        <w:rPr>
          <w:rFonts w:ascii="Sylfaen" w:hAnsi="Sylfaen"/>
        </w:rPr>
      </w:pPr>
      <w:r>
        <w:rPr>
          <w:rFonts w:ascii="Sylfaen" w:hAnsi="Sylfaen"/>
          <w:lang w:val="ka-GE"/>
        </w:rPr>
        <w:t>პროგრამით ძირითადად ხორციელდება დაბის ტერიტორიის დაგვა-დასუფთავება და</w:t>
      </w:r>
      <w:r w:rsidR="00FE4ED9">
        <w:rPr>
          <w:rFonts w:ascii="Sylfaen" w:hAnsi="Sylfaen"/>
          <w:lang w:val="ka-GE"/>
        </w:rPr>
        <w:t xml:space="preserve"> </w:t>
      </w:r>
      <w:r>
        <w:rPr>
          <w:rFonts w:ascii="Sylfaen" w:hAnsi="Sylfaen"/>
          <w:lang w:val="ka-GE"/>
        </w:rPr>
        <w:t xml:space="preserve">საყოველთაო ნარჩენების </w:t>
      </w:r>
      <w:r w:rsidR="00FE4ED9">
        <w:rPr>
          <w:rFonts w:ascii="Sylfaen" w:hAnsi="Sylfaen"/>
          <w:lang w:val="ka-GE"/>
        </w:rPr>
        <w:t>გატანა</w:t>
      </w:r>
      <w:r w:rsidR="000954D4">
        <w:rPr>
          <w:rFonts w:ascii="Sylfaen" w:hAnsi="Sylfaen"/>
          <w:lang w:val="ka-GE"/>
        </w:rPr>
        <w:t xml:space="preserve">. ამჟამად დასუფთავების სერვისი მიეწოდება მუნიციპალიტეტის 7  თემს. რაც შეეხება სოფლებს სადაც მიუვალი გზებია და ვერ ხერხდება კონტეინერების განთავსება საჭიროა მაღალი გამავლობის თვითმცლელი ტრანსპორტის შეძენა იმისათვის რომ საბოლოოდ დაიხუროს სტიქიური ნაგავსაყრელები. ნაგვის კონტეინერების რაოდენობა არასაკმარისია რადგანაც უმრავლესობა მოძველებულია და უვარგისია. აუცილებელია მეტი ყურადღება და ფინანსურად დახმარება </w:t>
      </w:r>
      <w:r w:rsidR="002D4556">
        <w:rPr>
          <w:rFonts w:ascii="Sylfaen" w:hAnsi="Sylfaen"/>
          <w:lang w:val="ka-GE"/>
        </w:rPr>
        <w:t>რათა აღმოიფხვრას ზემოთ ჩამოთვლილი ნაკლოვანებები.</w:t>
      </w:r>
    </w:p>
    <w:p w14:paraId="2B600613" w14:textId="7CC545C3" w:rsidR="00F1768E" w:rsidRDefault="002D4556" w:rsidP="00182F55">
      <w:pPr>
        <w:jc w:val="both"/>
        <w:rPr>
          <w:rFonts w:ascii="Sylfaen" w:hAnsi="Sylfaen"/>
          <w:lang w:val="ka-GE"/>
        </w:rPr>
      </w:pPr>
      <w:r>
        <w:rPr>
          <w:rFonts w:ascii="Sylfaen" w:hAnsi="Sylfaen"/>
          <w:lang w:val="ka-GE"/>
        </w:rPr>
        <w:t>კომისიის მიერ განხილული იქნა ზემოთ ჩამოთვლილი ყველა გეგმა-პროგრამების პროექტები და გატანილი იქნას საკრებულოს სხდომაზე განსახილველად</w:t>
      </w:r>
    </w:p>
    <w:p w14:paraId="164DB913" w14:textId="77777777" w:rsidR="000954D4" w:rsidRDefault="000954D4" w:rsidP="00182F55">
      <w:pPr>
        <w:jc w:val="both"/>
        <w:rPr>
          <w:rFonts w:ascii="Sylfaen" w:hAnsi="Sylfaen"/>
          <w:lang w:val="ka-GE"/>
        </w:rPr>
      </w:pPr>
    </w:p>
    <w:p w14:paraId="2AA8B1F6" w14:textId="77777777" w:rsidR="000954D4" w:rsidRPr="0058790D" w:rsidRDefault="000954D4" w:rsidP="00182F55">
      <w:pPr>
        <w:jc w:val="both"/>
        <w:rPr>
          <w:rFonts w:ascii="Sylfaen" w:hAnsi="Sylfaen"/>
          <w:lang w:val="ka-GE"/>
        </w:rPr>
      </w:pPr>
    </w:p>
    <w:p w14:paraId="0D35C5FA" w14:textId="05408482" w:rsidR="00DB3429" w:rsidRDefault="00DB3429" w:rsidP="00182F55">
      <w:pPr>
        <w:tabs>
          <w:tab w:val="left" w:pos="2700"/>
        </w:tabs>
        <w:jc w:val="both"/>
        <w:rPr>
          <w:rFonts w:ascii="Sylfaen" w:hAnsi="Sylfaen"/>
        </w:rPr>
      </w:pPr>
      <w:proofErr w:type="spellStart"/>
      <w:r>
        <w:rPr>
          <w:rFonts w:ascii="Sylfaen" w:hAnsi="Sylfaen"/>
        </w:rPr>
        <w:t>სხდომა</w:t>
      </w:r>
      <w:proofErr w:type="spellEnd"/>
      <w:r>
        <w:rPr>
          <w:rFonts w:ascii="Sylfaen" w:hAnsi="Sylfaen"/>
        </w:rPr>
        <w:t xml:space="preserve"> </w:t>
      </w:r>
      <w:proofErr w:type="spellStart"/>
      <w:r>
        <w:rPr>
          <w:rFonts w:ascii="Sylfaen" w:hAnsi="Sylfaen"/>
        </w:rPr>
        <w:t>და</w:t>
      </w:r>
      <w:r w:rsidR="002B3435">
        <w:rPr>
          <w:rFonts w:ascii="Sylfaen" w:hAnsi="Sylfaen"/>
        </w:rPr>
        <w:t>სრულდა</w:t>
      </w:r>
      <w:proofErr w:type="spellEnd"/>
      <w:r>
        <w:rPr>
          <w:rFonts w:ascii="Sylfaen" w:hAnsi="Sylfaen"/>
        </w:rPr>
        <w:t xml:space="preserve"> </w:t>
      </w:r>
      <w:proofErr w:type="spellStart"/>
      <w:r>
        <w:rPr>
          <w:rFonts w:ascii="Sylfaen" w:hAnsi="Sylfaen"/>
        </w:rPr>
        <w:t>დღის</w:t>
      </w:r>
      <w:proofErr w:type="spellEnd"/>
      <w:r>
        <w:rPr>
          <w:rFonts w:ascii="Sylfaen" w:hAnsi="Sylfaen"/>
        </w:rPr>
        <w:t xml:space="preserve"> 13 </w:t>
      </w:r>
      <w:proofErr w:type="spellStart"/>
      <w:r>
        <w:rPr>
          <w:rFonts w:ascii="Sylfaen" w:hAnsi="Sylfaen"/>
        </w:rPr>
        <w:t>სთ-ზე</w:t>
      </w:r>
      <w:proofErr w:type="spellEnd"/>
      <w:r>
        <w:rPr>
          <w:rFonts w:ascii="Sylfaen" w:hAnsi="Sylfaen"/>
        </w:rPr>
        <w:t>.</w:t>
      </w:r>
    </w:p>
    <w:p w14:paraId="2BCDF782" w14:textId="77777777" w:rsidR="00DB3429" w:rsidRDefault="00DB3429" w:rsidP="002D4556">
      <w:pPr>
        <w:jc w:val="center"/>
        <w:rPr>
          <w:rFonts w:ascii="Sylfaen" w:hAnsi="Sylfaen"/>
        </w:rPr>
      </w:pPr>
    </w:p>
    <w:p w14:paraId="064E489B" w14:textId="7876FBCF" w:rsidR="00DB3429" w:rsidRDefault="00DB3429" w:rsidP="002D4556">
      <w:pPr>
        <w:tabs>
          <w:tab w:val="left" w:pos="2775"/>
        </w:tabs>
        <w:jc w:val="center"/>
        <w:rPr>
          <w:rFonts w:ascii="Sylfaen" w:hAnsi="Sylfaen"/>
        </w:rPr>
      </w:pPr>
      <w:proofErr w:type="spellStart"/>
      <w:r>
        <w:rPr>
          <w:rFonts w:ascii="Sylfaen" w:hAnsi="Sylfaen"/>
        </w:rPr>
        <w:lastRenderedPageBreak/>
        <w:t>საფინანსო</w:t>
      </w:r>
      <w:proofErr w:type="spellEnd"/>
      <w:r>
        <w:rPr>
          <w:rFonts w:ascii="Sylfaen" w:hAnsi="Sylfaen"/>
        </w:rPr>
        <w:t xml:space="preserve"> </w:t>
      </w:r>
      <w:proofErr w:type="spellStart"/>
      <w:r>
        <w:rPr>
          <w:rFonts w:ascii="Sylfaen" w:hAnsi="Sylfaen"/>
        </w:rPr>
        <w:t>საბიუჯეტო</w:t>
      </w:r>
      <w:proofErr w:type="spellEnd"/>
      <w:r>
        <w:rPr>
          <w:rFonts w:ascii="Sylfaen" w:hAnsi="Sylfaen"/>
        </w:rPr>
        <w:t xml:space="preserve"> </w:t>
      </w:r>
      <w:proofErr w:type="spellStart"/>
      <w:r>
        <w:rPr>
          <w:rFonts w:ascii="Sylfaen" w:hAnsi="Sylfaen"/>
        </w:rPr>
        <w:t>კომისიის</w:t>
      </w:r>
      <w:proofErr w:type="spellEnd"/>
    </w:p>
    <w:p w14:paraId="7D47E752" w14:textId="30E62F61" w:rsidR="00DB3429" w:rsidRDefault="00603634" w:rsidP="002D4556">
      <w:pPr>
        <w:tabs>
          <w:tab w:val="left" w:pos="2775"/>
        </w:tabs>
        <w:jc w:val="center"/>
        <w:rPr>
          <w:rFonts w:ascii="Sylfaen" w:hAnsi="Sylfaen"/>
        </w:rPr>
      </w:pPr>
      <w:proofErr w:type="spellStart"/>
      <w:r>
        <w:rPr>
          <w:rFonts w:ascii="Sylfaen" w:hAnsi="Sylfaen"/>
        </w:rPr>
        <w:t>თავმჯდომარე</w:t>
      </w:r>
      <w:proofErr w:type="spellEnd"/>
      <w:r w:rsidR="00DB3429">
        <w:rPr>
          <w:rFonts w:ascii="Sylfaen" w:hAnsi="Sylfaen"/>
        </w:rPr>
        <w:t xml:space="preserve">                    / ე. </w:t>
      </w:r>
      <w:proofErr w:type="spellStart"/>
      <w:r w:rsidR="00DB3429">
        <w:rPr>
          <w:rFonts w:ascii="Sylfaen" w:hAnsi="Sylfaen"/>
        </w:rPr>
        <w:t>ლიპარტელიანი</w:t>
      </w:r>
      <w:proofErr w:type="spellEnd"/>
      <w:r w:rsidR="00DB3429">
        <w:rPr>
          <w:rFonts w:ascii="Sylfaen" w:hAnsi="Sylfaen"/>
        </w:rPr>
        <w:t>/</w:t>
      </w:r>
    </w:p>
    <w:p w14:paraId="765DB4BD" w14:textId="77777777" w:rsidR="00603634" w:rsidRDefault="00603634" w:rsidP="002D4556">
      <w:pPr>
        <w:tabs>
          <w:tab w:val="left" w:pos="2775"/>
        </w:tabs>
        <w:jc w:val="center"/>
        <w:rPr>
          <w:rFonts w:ascii="Sylfaen" w:hAnsi="Sylfaen"/>
        </w:rPr>
      </w:pPr>
    </w:p>
    <w:p w14:paraId="57ECE26E" w14:textId="6BCC474E" w:rsidR="00603634" w:rsidRDefault="00603634" w:rsidP="002D4556">
      <w:pPr>
        <w:jc w:val="center"/>
        <w:rPr>
          <w:rFonts w:ascii="Sylfaen" w:hAnsi="Sylfaen"/>
          <w:lang w:val="ka-GE"/>
        </w:rPr>
      </w:pPr>
      <w:r>
        <w:rPr>
          <w:rFonts w:ascii="Sylfaen" w:hAnsi="Sylfaen"/>
          <w:lang w:val="ka-GE"/>
        </w:rPr>
        <w:t>ქონების მართვის და ბუნებრივი რესურსების საკითხთა</w:t>
      </w:r>
    </w:p>
    <w:p w14:paraId="2C33CA7D" w14:textId="6169A45F" w:rsidR="00603634" w:rsidRDefault="00603634" w:rsidP="002D4556">
      <w:pPr>
        <w:jc w:val="center"/>
        <w:rPr>
          <w:rFonts w:ascii="Sylfaen" w:hAnsi="Sylfaen"/>
          <w:lang w:val="ka-GE"/>
        </w:rPr>
      </w:pPr>
      <w:r>
        <w:rPr>
          <w:rFonts w:ascii="Sylfaen" w:hAnsi="Sylfaen"/>
          <w:lang w:val="ka-GE"/>
        </w:rPr>
        <w:t xml:space="preserve">კომისიის თავმჯდომარე             /დ. </w:t>
      </w:r>
      <w:proofErr w:type="spellStart"/>
      <w:r>
        <w:rPr>
          <w:rFonts w:ascii="Sylfaen" w:hAnsi="Sylfaen"/>
          <w:lang w:val="ka-GE"/>
        </w:rPr>
        <w:t>ფურელიანი</w:t>
      </w:r>
      <w:proofErr w:type="spellEnd"/>
      <w:r>
        <w:rPr>
          <w:rFonts w:ascii="Sylfaen" w:hAnsi="Sylfaen"/>
          <w:lang w:val="ka-GE"/>
        </w:rPr>
        <w:t>/</w:t>
      </w:r>
    </w:p>
    <w:p w14:paraId="49F540E4" w14:textId="77777777" w:rsidR="00603634" w:rsidRDefault="00603634" w:rsidP="002D4556">
      <w:pPr>
        <w:jc w:val="center"/>
        <w:rPr>
          <w:rFonts w:ascii="Sylfaen" w:hAnsi="Sylfaen"/>
          <w:lang w:val="ka-GE"/>
        </w:rPr>
      </w:pPr>
    </w:p>
    <w:p w14:paraId="6AFC1BD6" w14:textId="37125642" w:rsidR="00DB3429" w:rsidRPr="00603634" w:rsidRDefault="00DB3429" w:rsidP="002D4556">
      <w:pPr>
        <w:jc w:val="center"/>
        <w:rPr>
          <w:rFonts w:ascii="Sylfaen" w:hAnsi="Sylfaen"/>
          <w:lang w:val="ka-GE"/>
        </w:rPr>
      </w:pPr>
    </w:p>
    <w:p w14:paraId="6C58DF4D" w14:textId="5583E4BD" w:rsidR="00DB3429" w:rsidRPr="00DB3429" w:rsidRDefault="00DB3429" w:rsidP="002D4556">
      <w:pPr>
        <w:tabs>
          <w:tab w:val="left" w:pos="2760"/>
        </w:tabs>
        <w:jc w:val="center"/>
        <w:rPr>
          <w:rFonts w:ascii="Sylfaen" w:hAnsi="Sylfaen"/>
        </w:rPr>
      </w:pPr>
    </w:p>
    <w:sectPr w:rsidR="00DB3429" w:rsidRPr="00DB34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7292" w14:textId="77777777" w:rsidR="00974BA4" w:rsidRDefault="00974BA4" w:rsidP="00BF21A5">
      <w:pPr>
        <w:spacing w:after="0" w:line="240" w:lineRule="auto"/>
      </w:pPr>
      <w:r>
        <w:separator/>
      </w:r>
    </w:p>
  </w:endnote>
  <w:endnote w:type="continuationSeparator" w:id="0">
    <w:p w14:paraId="301A2643" w14:textId="77777777" w:rsidR="00974BA4" w:rsidRDefault="00974BA4" w:rsidP="00BF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C868" w14:textId="77777777" w:rsidR="00974BA4" w:rsidRDefault="00974BA4" w:rsidP="00BF21A5">
      <w:pPr>
        <w:spacing w:after="0" w:line="240" w:lineRule="auto"/>
      </w:pPr>
      <w:r>
        <w:separator/>
      </w:r>
    </w:p>
  </w:footnote>
  <w:footnote w:type="continuationSeparator" w:id="0">
    <w:p w14:paraId="7BE23964" w14:textId="77777777" w:rsidR="00974BA4" w:rsidRDefault="00974BA4" w:rsidP="00BF21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C0"/>
    <w:rsid w:val="00071E15"/>
    <w:rsid w:val="00093871"/>
    <w:rsid w:val="000954D4"/>
    <w:rsid w:val="000E4398"/>
    <w:rsid w:val="000F54BA"/>
    <w:rsid w:val="001235EC"/>
    <w:rsid w:val="00131C66"/>
    <w:rsid w:val="001426B5"/>
    <w:rsid w:val="00171242"/>
    <w:rsid w:val="00171F00"/>
    <w:rsid w:val="00182F55"/>
    <w:rsid w:val="001C0787"/>
    <w:rsid w:val="002044D3"/>
    <w:rsid w:val="002240E5"/>
    <w:rsid w:val="002251B4"/>
    <w:rsid w:val="00263EF3"/>
    <w:rsid w:val="00274AD1"/>
    <w:rsid w:val="00282E4B"/>
    <w:rsid w:val="002A556D"/>
    <w:rsid w:val="002B3435"/>
    <w:rsid w:val="002D1D2C"/>
    <w:rsid w:val="002D4556"/>
    <w:rsid w:val="002F0943"/>
    <w:rsid w:val="003357DB"/>
    <w:rsid w:val="00393052"/>
    <w:rsid w:val="003B6723"/>
    <w:rsid w:val="00403245"/>
    <w:rsid w:val="00451A88"/>
    <w:rsid w:val="004A3B21"/>
    <w:rsid w:val="004B653D"/>
    <w:rsid w:val="004F7F30"/>
    <w:rsid w:val="00523290"/>
    <w:rsid w:val="0058790D"/>
    <w:rsid w:val="005C6F7A"/>
    <w:rsid w:val="00603634"/>
    <w:rsid w:val="006A6E3C"/>
    <w:rsid w:val="006D4C94"/>
    <w:rsid w:val="006E1582"/>
    <w:rsid w:val="007105EE"/>
    <w:rsid w:val="00747CC5"/>
    <w:rsid w:val="00753F70"/>
    <w:rsid w:val="00790E51"/>
    <w:rsid w:val="007A13D9"/>
    <w:rsid w:val="007B035F"/>
    <w:rsid w:val="007F7785"/>
    <w:rsid w:val="00812729"/>
    <w:rsid w:val="0081759D"/>
    <w:rsid w:val="00831399"/>
    <w:rsid w:val="00853D2F"/>
    <w:rsid w:val="00882C41"/>
    <w:rsid w:val="008D3542"/>
    <w:rsid w:val="008E2457"/>
    <w:rsid w:val="009004C7"/>
    <w:rsid w:val="00904E18"/>
    <w:rsid w:val="00915587"/>
    <w:rsid w:val="00954284"/>
    <w:rsid w:val="00966048"/>
    <w:rsid w:val="00966551"/>
    <w:rsid w:val="00974BA4"/>
    <w:rsid w:val="00994E5C"/>
    <w:rsid w:val="009A7BA1"/>
    <w:rsid w:val="00A023F2"/>
    <w:rsid w:val="00A334EF"/>
    <w:rsid w:val="00A4261E"/>
    <w:rsid w:val="00A46E01"/>
    <w:rsid w:val="00A63A39"/>
    <w:rsid w:val="00A820C0"/>
    <w:rsid w:val="00B85315"/>
    <w:rsid w:val="00B85531"/>
    <w:rsid w:val="00BA2A54"/>
    <w:rsid w:val="00BF21A5"/>
    <w:rsid w:val="00C618B4"/>
    <w:rsid w:val="00C778C0"/>
    <w:rsid w:val="00CE0851"/>
    <w:rsid w:val="00D03F91"/>
    <w:rsid w:val="00D50C45"/>
    <w:rsid w:val="00D6513E"/>
    <w:rsid w:val="00DA76A4"/>
    <w:rsid w:val="00DB3429"/>
    <w:rsid w:val="00DD6220"/>
    <w:rsid w:val="00DF4CD1"/>
    <w:rsid w:val="00E92B95"/>
    <w:rsid w:val="00EA7362"/>
    <w:rsid w:val="00ED0CF0"/>
    <w:rsid w:val="00EE0591"/>
    <w:rsid w:val="00EE1896"/>
    <w:rsid w:val="00F1768E"/>
    <w:rsid w:val="00F279D5"/>
    <w:rsid w:val="00FB42CD"/>
    <w:rsid w:val="00FD3575"/>
    <w:rsid w:val="00FE42F7"/>
    <w:rsid w:val="00FE4ED9"/>
    <w:rsid w:val="00FE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26DB"/>
  <w15:chartTrackingRefBased/>
  <w15:docId w15:val="{D41075C6-F279-4D02-BA5D-B2DA019B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0C0"/>
    <w:rPr>
      <w:rFonts w:eastAsiaTheme="majorEastAsia" w:cstheme="majorBidi"/>
      <w:color w:val="272727" w:themeColor="text1" w:themeTint="D8"/>
    </w:rPr>
  </w:style>
  <w:style w:type="paragraph" w:styleId="Title">
    <w:name w:val="Title"/>
    <w:basedOn w:val="Normal"/>
    <w:next w:val="Normal"/>
    <w:link w:val="TitleChar"/>
    <w:uiPriority w:val="10"/>
    <w:qFormat/>
    <w:rsid w:val="00A82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0C0"/>
    <w:pPr>
      <w:spacing w:before="160"/>
      <w:jc w:val="center"/>
    </w:pPr>
    <w:rPr>
      <w:i/>
      <w:iCs/>
      <w:color w:val="404040" w:themeColor="text1" w:themeTint="BF"/>
    </w:rPr>
  </w:style>
  <w:style w:type="character" w:customStyle="1" w:styleId="QuoteChar">
    <w:name w:val="Quote Char"/>
    <w:basedOn w:val="DefaultParagraphFont"/>
    <w:link w:val="Quote"/>
    <w:uiPriority w:val="29"/>
    <w:rsid w:val="00A820C0"/>
    <w:rPr>
      <w:i/>
      <w:iCs/>
      <w:color w:val="404040" w:themeColor="text1" w:themeTint="BF"/>
    </w:rPr>
  </w:style>
  <w:style w:type="paragraph" w:styleId="ListParagraph">
    <w:name w:val="List Paragraph"/>
    <w:basedOn w:val="Normal"/>
    <w:uiPriority w:val="34"/>
    <w:qFormat/>
    <w:rsid w:val="00A820C0"/>
    <w:pPr>
      <w:ind w:left="720"/>
      <w:contextualSpacing/>
    </w:pPr>
  </w:style>
  <w:style w:type="character" w:styleId="IntenseEmphasis">
    <w:name w:val="Intense Emphasis"/>
    <w:basedOn w:val="DefaultParagraphFont"/>
    <w:uiPriority w:val="21"/>
    <w:qFormat/>
    <w:rsid w:val="00A820C0"/>
    <w:rPr>
      <w:i/>
      <w:iCs/>
      <w:color w:val="0F4761" w:themeColor="accent1" w:themeShade="BF"/>
    </w:rPr>
  </w:style>
  <w:style w:type="paragraph" w:styleId="IntenseQuote">
    <w:name w:val="Intense Quote"/>
    <w:basedOn w:val="Normal"/>
    <w:next w:val="Normal"/>
    <w:link w:val="IntenseQuoteChar"/>
    <w:uiPriority w:val="30"/>
    <w:qFormat/>
    <w:rsid w:val="00A82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0C0"/>
    <w:rPr>
      <w:i/>
      <w:iCs/>
      <w:color w:val="0F4761" w:themeColor="accent1" w:themeShade="BF"/>
    </w:rPr>
  </w:style>
  <w:style w:type="character" w:styleId="IntenseReference">
    <w:name w:val="Intense Reference"/>
    <w:basedOn w:val="DefaultParagraphFont"/>
    <w:uiPriority w:val="32"/>
    <w:qFormat/>
    <w:rsid w:val="00A820C0"/>
    <w:rPr>
      <w:b/>
      <w:bCs/>
      <w:smallCaps/>
      <w:color w:val="0F4761" w:themeColor="accent1" w:themeShade="BF"/>
      <w:spacing w:val="5"/>
    </w:rPr>
  </w:style>
  <w:style w:type="paragraph" w:styleId="Header">
    <w:name w:val="header"/>
    <w:basedOn w:val="Normal"/>
    <w:link w:val="HeaderChar"/>
    <w:uiPriority w:val="99"/>
    <w:unhideWhenUsed/>
    <w:rsid w:val="00BF2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1A5"/>
  </w:style>
  <w:style w:type="paragraph" w:styleId="Footer">
    <w:name w:val="footer"/>
    <w:basedOn w:val="Normal"/>
    <w:link w:val="FooterChar"/>
    <w:uiPriority w:val="99"/>
    <w:unhideWhenUsed/>
    <w:rsid w:val="00BF2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A57BC-957F-4964-840C-CB30AC57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Mtvarisa Liparteliani</dc:creator>
  <cp:keywords/>
  <dc:description/>
  <cp:lastModifiedBy>Mtvarisa Liparteliani</cp:lastModifiedBy>
  <cp:revision>2</cp:revision>
  <dcterms:created xsi:type="dcterms:W3CDTF">2026-02-11T12:31:00Z</dcterms:created>
  <dcterms:modified xsi:type="dcterms:W3CDTF">2026-02-11T12:31:00Z</dcterms:modified>
</cp:coreProperties>
</file>