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016B" w14:textId="77777777" w:rsidR="00A4261E" w:rsidRDefault="00A426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ლენტეხის მუნიციპალიტეტის საკრებულოს                                        </w:t>
      </w:r>
    </w:p>
    <w:p w14:paraId="3EF97590" w14:textId="119089FB" w:rsidR="00A4261E" w:rsidRDefault="00A426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საფინანსო- საბიუჯეტო</w:t>
      </w:r>
      <w:r w:rsidR="00FB42C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A023F2">
        <w:rPr>
          <w:rFonts w:ascii="Sylfaen" w:hAnsi="Sylfaen"/>
          <w:lang w:val="ka-GE"/>
        </w:rPr>
        <w:t xml:space="preserve">და სოციალურ    </w:t>
      </w:r>
      <w:r>
        <w:rPr>
          <w:rFonts w:ascii="Sylfaen" w:hAnsi="Sylfaen"/>
          <w:lang w:val="ka-GE"/>
        </w:rPr>
        <w:t xml:space="preserve">   </w:t>
      </w:r>
      <w:r w:rsidR="00FB42CD">
        <w:rPr>
          <w:rFonts w:ascii="Sylfaen" w:hAnsi="Sylfaen"/>
          <w:lang w:val="ka-GE"/>
        </w:rPr>
        <w:t xml:space="preserve">                     </w:t>
      </w:r>
    </w:p>
    <w:p w14:paraId="7C140D54" w14:textId="47F69E80" w:rsidR="00FB42CD" w:rsidRDefault="00A426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</w:t>
      </w:r>
      <w:r w:rsidR="00263EF3">
        <w:rPr>
          <w:rFonts w:ascii="Sylfaen" w:hAnsi="Sylfaen"/>
          <w:lang w:val="ka-GE"/>
        </w:rPr>
        <w:t xml:space="preserve"> </w:t>
      </w:r>
      <w:r w:rsidR="00FB42CD">
        <w:rPr>
          <w:rFonts w:ascii="Sylfaen" w:hAnsi="Sylfaen"/>
          <w:lang w:val="ka-GE"/>
        </w:rPr>
        <w:t>საკითხთა კომისი</w:t>
      </w:r>
      <w:r w:rsidR="00171F00">
        <w:rPr>
          <w:rFonts w:ascii="Sylfaen" w:hAnsi="Sylfaen"/>
          <w:lang w:val="ka-GE"/>
        </w:rPr>
        <w:t>ები</w:t>
      </w:r>
      <w:r w:rsidR="00FB42CD">
        <w:rPr>
          <w:rFonts w:ascii="Sylfaen" w:hAnsi="Sylfaen"/>
          <w:lang w:val="ka-GE"/>
        </w:rPr>
        <w:t>ს</w:t>
      </w:r>
    </w:p>
    <w:p w14:paraId="4D87B960" w14:textId="6EF56963" w:rsidR="00A4261E" w:rsidRDefault="00FB4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</w:t>
      </w:r>
      <w:r w:rsidR="00263EF3">
        <w:rPr>
          <w:rFonts w:ascii="Sylfaen" w:hAnsi="Sylfaen"/>
          <w:lang w:val="ka-GE"/>
        </w:rPr>
        <w:t xml:space="preserve"> </w:t>
      </w:r>
      <w:r w:rsidR="00DA76A4">
        <w:rPr>
          <w:rFonts w:ascii="Sylfaen" w:hAnsi="Sylfaen"/>
          <w:lang w:val="ka-GE"/>
        </w:rPr>
        <w:t>გაერთიანებული სხდომის</w:t>
      </w:r>
    </w:p>
    <w:p w14:paraId="260BBD12" w14:textId="7758F719" w:rsidR="00263EF3" w:rsidRDefault="007F7785" w:rsidP="00093871">
      <w:pPr>
        <w:tabs>
          <w:tab w:val="left" w:pos="2355"/>
          <w:tab w:val="right" w:pos="936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</w:t>
      </w:r>
      <w:r w:rsidR="005C6F7A">
        <w:rPr>
          <w:rFonts w:ascii="Sylfaen" w:hAnsi="Sylfaen"/>
          <w:lang w:val="ka-GE"/>
        </w:rPr>
        <w:t xml:space="preserve">       </w:t>
      </w:r>
      <w:r>
        <w:rPr>
          <w:rFonts w:ascii="Sylfaen" w:hAnsi="Sylfaen"/>
          <w:lang w:val="ka-GE"/>
        </w:rPr>
        <w:t xml:space="preserve"> </w:t>
      </w:r>
      <w:r w:rsidR="00263EF3">
        <w:rPr>
          <w:rFonts w:ascii="Sylfaen" w:hAnsi="Sylfaen"/>
          <w:lang w:val="ka-GE"/>
        </w:rPr>
        <w:t xml:space="preserve"> </w:t>
      </w:r>
      <w:r w:rsidR="00093871">
        <w:rPr>
          <w:rFonts w:ascii="Sylfaen" w:hAnsi="Sylfaen"/>
          <w:lang w:val="ka-GE"/>
        </w:rPr>
        <w:t xml:space="preserve">                                                                                           </w:t>
      </w:r>
    </w:p>
    <w:p w14:paraId="3BB70190" w14:textId="19BAF6A0" w:rsidR="00093871" w:rsidRDefault="00263EF3" w:rsidP="00A4261E">
      <w:pPr>
        <w:tabs>
          <w:tab w:val="left" w:pos="2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093871">
        <w:rPr>
          <w:rFonts w:ascii="Sylfaen" w:hAnsi="Sylfaen"/>
          <w:lang w:val="ka-GE"/>
        </w:rPr>
        <w:t>დ. ლენტეხი</w:t>
      </w:r>
      <w:r>
        <w:rPr>
          <w:rFonts w:ascii="Sylfaen" w:hAnsi="Sylfaen"/>
          <w:lang w:val="ka-GE"/>
        </w:rPr>
        <w:t xml:space="preserve">                                                  </w:t>
      </w:r>
      <w:r w:rsidR="00093871">
        <w:rPr>
          <w:rFonts w:ascii="Sylfaen" w:hAnsi="Sylfaen"/>
          <w:lang w:val="ka-GE"/>
        </w:rPr>
        <w:t xml:space="preserve">                                                          2.02. 2026.წ</w:t>
      </w:r>
    </w:p>
    <w:p w14:paraId="0791C990" w14:textId="2B0C799D" w:rsidR="00263EF3" w:rsidRDefault="00093871" w:rsidP="00A4261E">
      <w:pPr>
        <w:tabs>
          <w:tab w:val="left" w:pos="2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</w:t>
      </w:r>
      <w:r w:rsidR="00263EF3">
        <w:rPr>
          <w:rFonts w:ascii="Sylfaen" w:hAnsi="Sylfaen"/>
          <w:lang w:val="ka-GE"/>
        </w:rPr>
        <w:t xml:space="preserve"> </w:t>
      </w:r>
      <w:r w:rsidR="007F7785">
        <w:rPr>
          <w:rFonts w:ascii="Sylfaen" w:hAnsi="Sylfaen"/>
          <w:lang w:val="ka-GE"/>
        </w:rPr>
        <w:t>ო    ქ   მ    ი  N</w:t>
      </w:r>
      <w:r>
        <w:rPr>
          <w:rFonts w:ascii="Sylfaen" w:hAnsi="Sylfaen"/>
          <w:lang w:val="ka-GE"/>
        </w:rPr>
        <w:t xml:space="preserve"> </w:t>
      </w:r>
      <w:r w:rsidR="002D1D2C">
        <w:rPr>
          <w:rFonts w:ascii="Sylfaen" w:hAnsi="Sylfaen"/>
          <w:lang w:val="ka-GE"/>
        </w:rPr>
        <w:t>2</w:t>
      </w:r>
    </w:p>
    <w:p w14:paraId="048D24ED" w14:textId="77777777" w:rsidR="00093871" w:rsidRDefault="00093871" w:rsidP="005C6F7A">
      <w:pPr>
        <w:tabs>
          <w:tab w:val="left" w:pos="2355"/>
        </w:tabs>
        <w:jc w:val="center"/>
        <w:rPr>
          <w:rFonts w:ascii="Sylfaen" w:hAnsi="Sylfaen"/>
          <w:sz w:val="22"/>
          <w:szCs w:val="22"/>
          <w:lang w:val="ka-GE"/>
        </w:rPr>
      </w:pPr>
    </w:p>
    <w:p w14:paraId="79705DAD" w14:textId="45987354" w:rsidR="00D03F91" w:rsidRDefault="007F7785" w:rsidP="005C6F7A">
      <w:pPr>
        <w:tabs>
          <w:tab w:val="left" w:pos="2355"/>
        </w:tabs>
        <w:jc w:val="center"/>
        <w:rPr>
          <w:rFonts w:ascii="Sylfaen" w:hAnsi="Sylfaen"/>
          <w:lang w:val="ka-GE"/>
        </w:rPr>
      </w:pPr>
      <w:r w:rsidRPr="009A7BA1">
        <w:rPr>
          <w:rFonts w:ascii="Sylfaen" w:hAnsi="Sylfaen"/>
          <w:sz w:val="22"/>
          <w:szCs w:val="22"/>
          <w:lang w:val="ka-GE"/>
        </w:rPr>
        <w:t xml:space="preserve">მიმდინარე  წლის    </w:t>
      </w:r>
      <w:r w:rsidR="005C6F7A">
        <w:rPr>
          <w:rFonts w:ascii="Sylfaen" w:hAnsi="Sylfaen"/>
          <w:sz w:val="22"/>
          <w:szCs w:val="22"/>
          <w:lang w:val="ka-GE"/>
        </w:rPr>
        <w:t>2</w:t>
      </w:r>
      <w:r w:rsidRPr="009A7BA1">
        <w:rPr>
          <w:rFonts w:ascii="Sylfaen" w:hAnsi="Sylfaen"/>
          <w:sz w:val="22"/>
          <w:szCs w:val="22"/>
          <w:lang w:val="ka-GE"/>
        </w:rPr>
        <w:t xml:space="preserve">     თებერვალს   დღის </w:t>
      </w:r>
      <w:r w:rsidR="005C6F7A">
        <w:rPr>
          <w:rFonts w:ascii="Sylfaen" w:hAnsi="Sylfaen"/>
          <w:sz w:val="22"/>
          <w:szCs w:val="22"/>
          <w:lang w:val="ka-GE"/>
        </w:rPr>
        <w:t>12</w:t>
      </w:r>
      <w:r w:rsidRPr="009A7BA1">
        <w:rPr>
          <w:rFonts w:ascii="Sylfaen" w:hAnsi="Sylfaen"/>
          <w:sz w:val="22"/>
          <w:szCs w:val="22"/>
          <w:lang w:val="ka-GE"/>
        </w:rPr>
        <w:t xml:space="preserve">  სთ-ზე  ჩატარდა ლენტეხის     </w:t>
      </w:r>
      <w:r w:rsidRPr="009A7BA1">
        <w:rPr>
          <w:rFonts w:ascii="Sylfaen" w:hAnsi="Sylfaen"/>
          <w:lang w:val="ka-GE"/>
        </w:rPr>
        <w:t>მუნიციპალიტეტის საკრებულოს საფინანსო-საბიუჯეტო</w:t>
      </w:r>
      <w:r w:rsidR="00D03F91">
        <w:rPr>
          <w:rFonts w:ascii="Sylfaen" w:hAnsi="Sylfaen"/>
          <w:lang w:val="ka-GE"/>
        </w:rPr>
        <w:t xml:space="preserve"> და სოციალურ საკითხთა </w:t>
      </w:r>
    </w:p>
    <w:p w14:paraId="59A6801A" w14:textId="5F732F76" w:rsidR="005C6F7A" w:rsidRDefault="00D03F91" w:rsidP="00D03F91">
      <w:pPr>
        <w:tabs>
          <w:tab w:val="left" w:pos="180"/>
          <w:tab w:val="left" w:pos="2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კომისიების სხდომა.</w:t>
      </w:r>
      <w:r w:rsidR="007F7785" w:rsidRPr="009A7BA1">
        <w:rPr>
          <w:rFonts w:ascii="Sylfaen" w:hAnsi="Sylfaen"/>
          <w:lang w:val="ka-GE"/>
        </w:rPr>
        <w:t xml:space="preserve">        </w:t>
      </w:r>
      <w:r w:rsidR="005C6F7A">
        <w:rPr>
          <w:rFonts w:ascii="Sylfaen" w:hAnsi="Sylfaen"/>
          <w:lang w:val="ka-GE"/>
        </w:rPr>
        <w:t xml:space="preserve">                </w:t>
      </w:r>
    </w:p>
    <w:p w14:paraId="3E68322E" w14:textId="7D7DD577" w:rsidR="005C6F7A" w:rsidRDefault="005C6F7A" w:rsidP="005C6F7A">
      <w:pPr>
        <w:tabs>
          <w:tab w:val="left" w:pos="375"/>
          <w:tab w:val="left" w:pos="2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D03F91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>სხდომას ესწრებოდნენ:</w:t>
      </w:r>
      <w:r>
        <w:rPr>
          <w:rFonts w:ascii="Sylfaen" w:hAnsi="Sylfaen"/>
          <w:lang w:val="ka-GE"/>
        </w:rPr>
        <w:tab/>
      </w:r>
    </w:p>
    <w:p w14:paraId="1B5D8DD6" w14:textId="154A8DA1" w:rsidR="005C6F7A" w:rsidRDefault="005C6F7A" w:rsidP="005C6F7A">
      <w:pPr>
        <w:tabs>
          <w:tab w:val="left" w:pos="600"/>
          <w:tab w:val="left" w:pos="2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კომისიის თავმჯდომარე</w:t>
      </w:r>
      <w:r w:rsidR="00D03F91">
        <w:rPr>
          <w:rFonts w:ascii="Sylfaen" w:hAnsi="Sylfaen"/>
          <w:lang w:val="ka-GE"/>
        </w:rPr>
        <w:t>ები</w:t>
      </w:r>
      <w:r>
        <w:rPr>
          <w:rFonts w:ascii="Sylfaen" w:hAnsi="Sylfaen"/>
          <w:lang w:val="ka-GE"/>
        </w:rPr>
        <w:t>: ელდარი ლიპარტელიანი</w:t>
      </w:r>
      <w:r w:rsidR="00D03F91">
        <w:rPr>
          <w:rFonts w:ascii="Sylfaen" w:hAnsi="Sylfaen"/>
          <w:lang w:val="ka-GE"/>
        </w:rPr>
        <w:t>, ცირა ლიპარტელიანი.</w:t>
      </w:r>
      <w:r>
        <w:rPr>
          <w:rFonts w:ascii="Sylfaen" w:hAnsi="Sylfaen"/>
          <w:lang w:val="ka-GE"/>
        </w:rPr>
        <w:tab/>
      </w:r>
    </w:p>
    <w:p w14:paraId="0A9110F7" w14:textId="3AA81135" w:rsidR="005C6F7A" w:rsidRDefault="005C6F7A" w:rsidP="005C6F7A">
      <w:pPr>
        <w:tabs>
          <w:tab w:val="left" w:pos="2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წევრები: ხ. მუკბანიანი</w:t>
      </w:r>
      <w:r w:rsidR="00A63A39">
        <w:rPr>
          <w:rFonts w:ascii="Sylfaen" w:hAnsi="Sylfaen"/>
          <w:lang w:val="ka-GE"/>
        </w:rPr>
        <w:t xml:space="preserve">            ზ. ონიანი</w:t>
      </w:r>
    </w:p>
    <w:p w14:paraId="320F4D69" w14:textId="5CA8F578" w:rsidR="005C6F7A" w:rsidRDefault="005C6F7A" w:rsidP="005C6F7A">
      <w:pPr>
        <w:tabs>
          <w:tab w:val="left" w:pos="1650"/>
          <w:tab w:val="left" w:pos="2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რ. გუჯეჯიანი</w:t>
      </w:r>
      <w:r>
        <w:rPr>
          <w:rFonts w:ascii="Sylfaen" w:hAnsi="Sylfaen"/>
          <w:lang w:val="ka-GE"/>
        </w:rPr>
        <w:tab/>
      </w:r>
      <w:r w:rsidR="00A63A39">
        <w:rPr>
          <w:rFonts w:ascii="Sylfaen" w:hAnsi="Sylfaen"/>
          <w:lang w:val="ka-GE"/>
        </w:rPr>
        <w:t xml:space="preserve">     მ. ონიანი</w:t>
      </w:r>
    </w:p>
    <w:p w14:paraId="3D0B4830" w14:textId="00C487D7" w:rsidR="005C6F7A" w:rsidRDefault="005C6F7A" w:rsidP="005C6F7A">
      <w:pPr>
        <w:tabs>
          <w:tab w:val="left" w:pos="1680"/>
          <w:tab w:val="left" w:pos="2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ა. ქურასბედიანი</w:t>
      </w:r>
      <w:r>
        <w:rPr>
          <w:rFonts w:ascii="Sylfaen" w:hAnsi="Sylfaen"/>
          <w:lang w:val="ka-GE"/>
        </w:rPr>
        <w:tab/>
      </w:r>
      <w:r w:rsidR="00A63A39">
        <w:rPr>
          <w:rFonts w:ascii="Sylfaen" w:hAnsi="Sylfaen"/>
          <w:lang w:val="ka-GE"/>
        </w:rPr>
        <w:t xml:space="preserve">     დ. ტვილდიანი</w:t>
      </w:r>
    </w:p>
    <w:p w14:paraId="654FB91A" w14:textId="2C680AB8" w:rsidR="005C6F7A" w:rsidRDefault="005C6F7A" w:rsidP="005C6F7A">
      <w:pPr>
        <w:tabs>
          <w:tab w:val="left" w:pos="1710"/>
          <w:tab w:val="left" w:pos="2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ნ. ბენდელიანი</w:t>
      </w:r>
      <w:r>
        <w:rPr>
          <w:rFonts w:ascii="Sylfaen" w:hAnsi="Sylfaen"/>
          <w:lang w:val="ka-GE"/>
        </w:rPr>
        <w:tab/>
      </w:r>
      <w:r w:rsidR="00A63A39">
        <w:rPr>
          <w:rFonts w:ascii="Sylfaen" w:hAnsi="Sylfaen"/>
          <w:lang w:val="ka-GE"/>
        </w:rPr>
        <w:t xml:space="preserve">      მ. ბენდელიანი</w:t>
      </w:r>
    </w:p>
    <w:p w14:paraId="25C595C5" w14:textId="4E7B492C" w:rsidR="00A4261E" w:rsidRDefault="005C6F7A" w:rsidP="00A4261E">
      <w:pPr>
        <w:tabs>
          <w:tab w:val="left" w:pos="2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სხდომას აგრეთვე ესწრებოდნენ:  </w:t>
      </w:r>
      <w:r w:rsidR="00A63A39">
        <w:rPr>
          <w:rFonts w:ascii="Sylfaen" w:hAnsi="Sylfaen"/>
          <w:lang w:val="ka-GE"/>
        </w:rPr>
        <w:t>საფინანსო-საბიუჯეტო სამსახურის უფროსი ტ. ჩანქსელიანი, ა(ა)ი პირების ხელმძღვანელები და მოწვეული სტუმრები.</w:t>
      </w:r>
      <w:r w:rsidR="00A4261E" w:rsidRPr="009A7BA1">
        <w:rPr>
          <w:rFonts w:ascii="Sylfaen" w:hAnsi="Sylfaen"/>
          <w:lang w:val="ka-GE"/>
        </w:rPr>
        <w:tab/>
      </w:r>
      <w:r w:rsidR="0081759D">
        <w:rPr>
          <w:rFonts w:ascii="Sylfaen" w:hAnsi="Sylfaen"/>
          <w:lang w:val="ka-GE"/>
        </w:rPr>
        <w:t xml:space="preserve">                                           </w:t>
      </w:r>
    </w:p>
    <w:p w14:paraId="513A1936" w14:textId="38E8EBFC" w:rsidR="005C6F7A" w:rsidRDefault="008D3542" w:rsidP="00A4261E">
      <w:pPr>
        <w:tabs>
          <w:tab w:val="left" w:pos="2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კომისიის წევრებიდან სხდომას (</w:t>
      </w:r>
      <w:r w:rsidR="00A63A39"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 xml:space="preserve"> წევრიდან) სხდომას  ესწრებოდნენ   </w:t>
      </w:r>
      <w:r w:rsidR="00A63A39">
        <w:rPr>
          <w:rFonts w:ascii="Sylfaen" w:hAnsi="Sylfaen"/>
          <w:lang w:val="ka-GE"/>
        </w:rPr>
        <w:t>6 წევრი.</w:t>
      </w:r>
      <w:r>
        <w:rPr>
          <w:rFonts w:ascii="Sylfaen" w:hAnsi="Sylfaen"/>
          <w:lang w:val="ka-GE"/>
        </w:rPr>
        <w:t xml:space="preserve">           შესაბამისად სხდომა უფლებამოსილია შეუდგეს მუშაობას. </w:t>
      </w:r>
    </w:p>
    <w:p w14:paraId="615B939C" w14:textId="3638C9FC" w:rsidR="005C6F7A" w:rsidRDefault="00B85315" w:rsidP="00A4261E">
      <w:pPr>
        <w:tabs>
          <w:tab w:val="left" w:pos="2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სხდომის თავმჯდომარემ სხდომა გახსნილად გამოაცხადა და</w:t>
      </w:r>
      <w:r w:rsidR="007105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კომისიის წევრებს დასამტკიცებლად წარუდგინა</w:t>
      </w:r>
    </w:p>
    <w:p w14:paraId="168B9421" w14:textId="34A463F1" w:rsidR="005C6F7A" w:rsidRDefault="00B85315" w:rsidP="00A4261E">
      <w:pPr>
        <w:tabs>
          <w:tab w:val="left" w:pos="235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დღის წესრიგი:</w:t>
      </w:r>
    </w:p>
    <w:p w14:paraId="0C10A0B5" w14:textId="6C052D98" w:rsidR="00171242" w:rsidRDefault="00171242" w:rsidP="001712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171F00">
        <w:rPr>
          <w:rFonts w:ascii="Sylfaen" w:hAnsi="Sylfaen"/>
          <w:lang w:val="ka-GE"/>
        </w:rPr>
        <w:t>ლენტეხის მუნიციპალიტეტის ა(ა)ი პირების 2025 წლის გეგმა--პროგრამების დაზუსტება.</w:t>
      </w:r>
    </w:p>
    <w:p w14:paraId="705570C6" w14:textId="6A380728" w:rsidR="00BF21A5" w:rsidRDefault="00BF21A5" w:rsidP="00BF21A5">
      <w:pPr>
        <w:tabs>
          <w:tab w:val="left" w:pos="514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ab/>
        <w:t>/ მომხს: / ე. ლიპარტელიანი</w:t>
      </w:r>
    </w:p>
    <w:p w14:paraId="557E7E01" w14:textId="128BEDF2" w:rsidR="00BF21A5" w:rsidRDefault="00BF21A5" w:rsidP="00BF21A5">
      <w:pPr>
        <w:tabs>
          <w:tab w:val="left" w:pos="514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/ მომხს: /  ც. ლიპარტელიანი</w:t>
      </w:r>
    </w:p>
    <w:p w14:paraId="6238A9A8" w14:textId="28CD784A" w:rsidR="00BF21A5" w:rsidRDefault="00FE42F7" w:rsidP="00BF21A5">
      <w:pPr>
        <w:tabs>
          <w:tab w:val="left" w:pos="514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BF21A5">
        <w:rPr>
          <w:rFonts w:ascii="Sylfaen" w:hAnsi="Sylfaen"/>
          <w:lang w:val="ka-GE"/>
        </w:rPr>
        <w:t>სხდომის თავმჯდომარ</w:t>
      </w:r>
      <w:r>
        <w:rPr>
          <w:rFonts w:ascii="Sylfaen" w:hAnsi="Sylfaen"/>
          <w:lang w:val="ka-GE"/>
        </w:rPr>
        <w:t>ის მიერ წარმოდგენილ დღის წესრიგთან დაკავშირებით შენიშვნა არ გამოთქმულა.</w:t>
      </w:r>
      <w:r w:rsidR="00BF21A5">
        <w:rPr>
          <w:rFonts w:ascii="Sylfaen" w:hAnsi="Sylfaen"/>
          <w:lang w:val="ka-GE"/>
        </w:rPr>
        <w:t xml:space="preserve"> </w:t>
      </w:r>
    </w:p>
    <w:p w14:paraId="1A8F1759" w14:textId="77777777" w:rsidR="00D03F91" w:rsidRDefault="00BF21A5" w:rsidP="00BF21A5">
      <w:pPr>
        <w:tabs>
          <w:tab w:val="left" w:pos="514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</w:t>
      </w:r>
    </w:p>
    <w:p w14:paraId="0D4E5D23" w14:textId="35585C4D" w:rsidR="00BF21A5" w:rsidRDefault="00A334EF" w:rsidP="00BF21A5">
      <w:pPr>
        <w:tabs>
          <w:tab w:val="left" w:pos="514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მოისმინეს;   ლენტეხის მუნიციპალიტეტის ა(ა)ი პირების 2025 წლის გეგმა პროგრამების დაზუსტება.</w:t>
      </w:r>
      <w:r w:rsidR="00BF21A5">
        <w:rPr>
          <w:rFonts w:ascii="Sylfaen" w:hAnsi="Sylfaen"/>
          <w:lang w:val="ka-GE"/>
        </w:rPr>
        <w:t xml:space="preserve">                                                             </w:t>
      </w:r>
    </w:p>
    <w:p w14:paraId="453C518D" w14:textId="77777777" w:rsidR="00A334EF" w:rsidRDefault="00A334EF" w:rsidP="00A334EF">
      <w:pPr>
        <w:rPr>
          <w:rFonts w:ascii="Sylfaen" w:hAnsi="Sylfaen"/>
          <w:lang w:val="ka-GE"/>
        </w:rPr>
      </w:pPr>
    </w:p>
    <w:p w14:paraId="572224D8" w14:textId="61775E6B" w:rsidR="00A334EF" w:rsidRDefault="00A334EF" w:rsidP="00A334E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საფინანსო-საბიუჯეტო სამსახურის უფროსმა ტ. ჩანქსელიანმა წარმოადგინა </w:t>
      </w:r>
      <w:r w:rsidR="00403245">
        <w:rPr>
          <w:rFonts w:ascii="Sylfaen" w:hAnsi="Sylfaen"/>
          <w:lang w:val="ka-GE"/>
        </w:rPr>
        <w:t xml:space="preserve">2025 წლის </w:t>
      </w:r>
      <w:r>
        <w:rPr>
          <w:rFonts w:ascii="Sylfaen" w:hAnsi="Sylfaen"/>
          <w:lang w:val="ka-GE"/>
        </w:rPr>
        <w:t>ა(ა)პირების გეგმა</w:t>
      </w:r>
      <w:r w:rsidR="00C778C0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პროგრამები დაზუსტებული სახით.  აღნიშნა რომ</w:t>
      </w:r>
      <w:r w:rsidR="00403245">
        <w:rPr>
          <w:rFonts w:ascii="Sylfaen" w:hAnsi="Sylfaen"/>
          <w:lang w:val="ka-GE"/>
        </w:rPr>
        <w:t xml:space="preserve">  </w:t>
      </w:r>
      <w:r w:rsidR="00C778C0">
        <w:rPr>
          <w:rFonts w:ascii="Sylfaen" w:hAnsi="Sylfaen"/>
          <w:lang w:val="ka-GE"/>
        </w:rPr>
        <w:t>ჯ. მეშველიანის სახ. კულტურის ცენტრს კულტურული ღონისძიებებისათვის მუნიციპალიტეტის ბიუჯეტის კულტურული ღონისძიებების მუხლიდან დაემატა 14500 ლარი,</w:t>
      </w:r>
      <w:r w:rsidR="009004C7">
        <w:rPr>
          <w:rFonts w:ascii="Sylfaen" w:hAnsi="Sylfaen"/>
          <w:lang w:val="ka-GE"/>
        </w:rPr>
        <w:t xml:space="preserve"> </w:t>
      </w:r>
      <w:r w:rsidR="00831399">
        <w:rPr>
          <w:rFonts w:ascii="Sylfaen" w:hAnsi="Sylfaen"/>
          <w:lang w:val="ka-GE"/>
        </w:rPr>
        <w:t xml:space="preserve"> </w:t>
      </w:r>
      <w:r w:rsidR="00C778C0">
        <w:rPr>
          <w:rFonts w:ascii="Sylfaen" w:hAnsi="Sylfaen"/>
          <w:lang w:val="ka-GE"/>
        </w:rPr>
        <w:t>ო. ლიპარტელიანის სახელობის</w:t>
      </w:r>
      <w:r w:rsidR="009004C7">
        <w:rPr>
          <w:rFonts w:ascii="Sylfaen" w:hAnsi="Sylfaen"/>
          <w:lang w:val="ka-GE"/>
        </w:rPr>
        <w:t xml:space="preserve"> ოლიმპიური მომზადების ცენტრს სპორტული ღონისძიებების მუხლიდან დაემატა  2390 ლარი</w:t>
      </w:r>
      <w:r w:rsidR="00831399">
        <w:rPr>
          <w:rFonts w:ascii="Sylfaen" w:hAnsi="Sylfaen"/>
          <w:lang w:val="ka-GE"/>
        </w:rPr>
        <w:t xml:space="preserve"> </w:t>
      </w:r>
      <w:r w:rsidR="009004C7">
        <w:rPr>
          <w:rFonts w:ascii="Sylfaen" w:hAnsi="Sylfaen"/>
          <w:lang w:val="ka-GE"/>
        </w:rPr>
        <w:t xml:space="preserve"> სპორტული ღონისძიებებისათვის, </w:t>
      </w:r>
      <w:r w:rsidR="00831399">
        <w:rPr>
          <w:rFonts w:ascii="Sylfaen" w:hAnsi="Sylfaen"/>
          <w:lang w:val="ka-GE"/>
        </w:rPr>
        <w:t xml:space="preserve"> </w:t>
      </w:r>
      <w:r w:rsidR="009004C7">
        <w:rPr>
          <w:rFonts w:ascii="Sylfaen" w:hAnsi="Sylfaen"/>
          <w:lang w:val="ka-GE"/>
        </w:rPr>
        <w:t>კულტურის გაერთიანებას კულტურული ღონისძიებები</w:t>
      </w:r>
      <w:r w:rsidR="00831399">
        <w:rPr>
          <w:rFonts w:ascii="Sylfaen" w:hAnsi="Sylfaen"/>
          <w:lang w:val="ka-GE"/>
        </w:rPr>
        <w:t>ს მუხლიდან</w:t>
      </w:r>
      <w:r w:rsidR="009004C7">
        <w:rPr>
          <w:rFonts w:ascii="Sylfaen" w:hAnsi="Sylfaen"/>
          <w:lang w:val="ka-GE"/>
        </w:rPr>
        <w:t xml:space="preserve"> დაემატა 30500 ლარი კულტურული ღონისძიებებისათვის. </w:t>
      </w:r>
      <w:r w:rsidR="00831399">
        <w:rPr>
          <w:rFonts w:ascii="Sylfaen" w:hAnsi="Sylfaen"/>
          <w:lang w:val="ka-GE"/>
        </w:rPr>
        <w:t>წლის განმავლობაში</w:t>
      </w:r>
      <w:r w:rsidR="00403245">
        <w:rPr>
          <w:rFonts w:ascii="Sylfaen" w:hAnsi="Sylfaen"/>
          <w:lang w:val="ka-GE"/>
        </w:rPr>
        <w:t xml:space="preserve"> გეგმა პროგრამებ</w:t>
      </w:r>
      <w:r w:rsidR="00831399">
        <w:rPr>
          <w:rFonts w:ascii="Sylfaen" w:hAnsi="Sylfaen"/>
          <w:lang w:val="ka-GE"/>
        </w:rPr>
        <w:t>ის სუბსიდიებზე</w:t>
      </w:r>
      <w:r w:rsidR="00403245">
        <w:rPr>
          <w:rFonts w:ascii="Sylfaen" w:hAnsi="Sylfaen"/>
          <w:lang w:val="ka-GE"/>
        </w:rPr>
        <w:t xml:space="preserve"> დამატებული თანხები </w:t>
      </w:r>
      <w:r w:rsidR="00C778C0">
        <w:rPr>
          <w:rFonts w:ascii="Sylfaen" w:hAnsi="Sylfaen"/>
          <w:lang w:val="ka-GE"/>
        </w:rPr>
        <w:t xml:space="preserve"> 2025 წლის მუნიციპალიტეტის ბიუჯეტის ბოლო ცვლილებაში ასახულია შესაბამისი ა(ა)ი პირების </w:t>
      </w:r>
      <w:r w:rsidR="009004C7">
        <w:rPr>
          <w:rFonts w:ascii="Sylfaen" w:hAnsi="Sylfaen"/>
          <w:lang w:val="ka-GE"/>
        </w:rPr>
        <w:t xml:space="preserve">ბიუჯეტის ხარჯებში მუხლების </w:t>
      </w:r>
      <w:r w:rsidR="00C778C0">
        <w:rPr>
          <w:rFonts w:ascii="Sylfaen" w:hAnsi="Sylfaen"/>
          <w:lang w:val="ka-GE"/>
        </w:rPr>
        <w:t>მიხედვით</w:t>
      </w:r>
      <w:r w:rsidR="00403245">
        <w:rPr>
          <w:rFonts w:ascii="Sylfaen" w:hAnsi="Sylfaen"/>
          <w:lang w:val="ka-GE"/>
        </w:rPr>
        <w:t xml:space="preserve"> </w:t>
      </w:r>
      <w:r w:rsidR="009004C7">
        <w:rPr>
          <w:rFonts w:ascii="Sylfaen" w:hAnsi="Sylfaen"/>
          <w:lang w:val="ka-GE"/>
        </w:rPr>
        <w:t>.</w:t>
      </w:r>
      <w:r w:rsidR="00403245">
        <w:rPr>
          <w:rFonts w:ascii="Sylfaen" w:hAnsi="Sylfaen"/>
          <w:lang w:val="ka-GE"/>
        </w:rPr>
        <w:t xml:space="preserve"> </w:t>
      </w:r>
      <w:r w:rsidR="00966551">
        <w:rPr>
          <w:rFonts w:ascii="Sylfaen" w:hAnsi="Sylfaen"/>
          <w:lang w:val="ka-GE"/>
        </w:rPr>
        <w:t xml:space="preserve">ცვლილება მოხვდა დეკემბრის ბოლო რიცხვებში </w:t>
      </w:r>
      <w:r w:rsidR="00831399">
        <w:rPr>
          <w:rFonts w:ascii="Sylfaen" w:hAnsi="Sylfaen"/>
          <w:lang w:val="ka-GE"/>
        </w:rPr>
        <w:t>მაგრამ</w:t>
      </w:r>
      <w:r w:rsidR="00966551">
        <w:rPr>
          <w:rFonts w:ascii="Sylfaen" w:hAnsi="Sylfaen"/>
          <w:lang w:val="ka-GE"/>
        </w:rPr>
        <w:t xml:space="preserve"> ვერ მოხერხდა ა(ა)ი პირების გეგმა პროგრამების ცვლილების დამტკიცება და აქედან გამომდინარე დამტკ</w:t>
      </w:r>
      <w:r w:rsidR="00831399">
        <w:rPr>
          <w:rFonts w:ascii="Sylfaen" w:hAnsi="Sylfaen"/>
          <w:lang w:val="ka-GE"/>
        </w:rPr>
        <w:t xml:space="preserve">იცება უნდა მოხვდეს </w:t>
      </w:r>
      <w:r w:rsidR="00966551">
        <w:rPr>
          <w:rFonts w:ascii="Sylfaen" w:hAnsi="Sylfaen"/>
          <w:lang w:val="ka-GE"/>
        </w:rPr>
        <w:t xml:space="preserve"> 2026 წლის თებერვლის თვეში.</w:t>
      </w:r>
    </w:p>
    <w:p w14:paraId="5C3ECE76" w14:textId="070586E6" w:rsidR="00966551" w:rsidRDefault="00DB3429" w:rsidP="00966551">
      <w:pPr>
        <w:rPr>
          <w:rFonts w:ascii="Sylfaen" w:hAnsi="Sylfaen"/>
        </w:rPr>
      </w:pPr>
      <w:r>
        <w:rPr>
          <w:rFonts w:ascii="Sylfaen" w:hAnsi="Sylfaen"/>
        </w:rPr>
        <w:t xml:space="preserve">   წარმოდგენილ</w:t>
      </w:r>
      <w:r w:rsidR="00966551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დღის წესრიგთან დაკავშირებით  განსხვავებული აზრი არ დაფიქსირებულა. </w:t>
      </w:r>
    </w:p>
    <w:p w14:paraId="0312CC21" w14:textId="77777777" w:rsidR="00DB3429" w:rsidRDefault="00DB3429" w:rsidP="00DB3429">
      <w:pPr>
        <w:rPr>
          <w:rFonts w:ascii="Sylfaen" w:hAnsi="Sylfaen"/>
        </w:rPr>
      </w:pPr>
    </w:p>
    <w:p w14:paraId="0D35C5FA" w14:textId="534F892C" w:rsidR="00DB3429" w:rsidRDefault="00DB3429" w:rsidP="00DB3429">
      <w:pPr>
        <w:tabs>
          <w:tab w:val="left" w:pos="2700"/>
        </w:tabs>
        <w:rPr>
          <w:rFonts w:ascii="Sylfaen" w:hAnsi="Sylfaen"/>
        </w:rPr>
      </w:pPr>
      <w:r>
        <w:rPr>
          <w:rFonts w:ascii="Sylfaen" w:hAnsi="Sylfaen"/>
        </w:rPr>
        <w:tab/>
        <w:t xml:space="preserve">                         სხდომა დამთავრდა დღის 13 სთ-ზე.</w:t>
      </w:r>
    </w:p>
    <w:p w14:paraId="2BCDF782" w14:textId="77777777" w:rsidR="00DB3429" w:rsidRDefault="00DB3429" w:rsidP="00DB3429">
      <w:pPr>
        <w:rPr>
          <w:rFonts w:ascii="Sylfaen" w:hAnsi="Sylfaen"/>
        </w:rPr>
      </w:pPr>
    </w:p>
    <w:p w14:paraId="064E489B" w14:textId="2B793D15" w:rsidR="00DB3429" w:rsidRDefault="00DB3429" w:rsidP="00DB3429">
      <w:pPr>
        <w:tabs>
          <w:tab w:val="left" w:pos="2775"/>
        </w:tabs>
        <w:rPr>
          <w:rFonts w:ascii="Sylfaen" w:hAnsi="Sylfaen"/>
        </w:rPr>
      </w:pPr>
      <w:r>
        <w:rPr>
          <w:rFonts w:ascii="Sylfaen" w:hAnsi="Sylfaen"/>
        </w:rPr>
        <w:tab/>
        <w:t xml:space="preserve">საფინანსო საბიუჯეტო კომისიის თავმჯდომარე                      </w:t>
      </w:r>
    </w:p>
    <w:p w14:paraId="7D47E752" w14:textId="1E20D7A8" w:rsidR="00DB3429" w:rsidRDefault="00DB3429" w:rsidP="00DB3429">
      <w:pPr>
        <w:tabs>
          <w:tab w:val="left" w:pos="2775"/>
        </w:tabs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/ ე. ლიპარტელიანი/</w:t>
      </w:r>
      <w:r w:rsidR="002251B4">
        <w:rPr>
          <w:rFonts w:ascii="Sylfaen" w:hAnsi="Sylfaen"/>
        </w:rPr>
        <w:t xml:space="preserve">                                   </w:t>
      </w:r>
    </w:p>
    <w:p w14:paraId="6AFC1BD6" w14:textId="6580C704" w:rsidR="00DB3429" w:rsidRDefault="002251B4" w:rsidP="00DB3429">
      <w:pPr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                                                    სოციალურ საკითხთა კომისიის თავმჯდომარე</w:t>
      </w:r>
    </w:p>
    <w:p w14:paraId="02A84735" w14:textId="117E77B3" w:rsidR="002251B4" w:rsidRDefault="00DB3429" w:rsidP="00DB3429">
      <w:pPr>
        <w:tabs>
          <w:tab w:val="left" w:pos="2760"/>
        </w:tabs>
        <w:rPr>
          <w:rFonts w:ascii="Sylfaen" w:hAnsi="Sylfaen"/>
        </w:rPr>
      </w:pPr>
      <w:r>
        <w:rPr>
          <w:rFonts w:ascii="Sylfaen" w:hAnsi="Sylfaen"/>
        </w:rPr>
        <w:tab/>
        <w:t xml:space="preserve"> </w:t>
      </w:r>
      <w:r w:rsidR="002251B4">
        <w:rPr>
          <w:rFonts w:ascii="Sylfaen" w:hAnsi="Sylfaen"/>
        </w:rPr>
        <w:t xml:space="preserve">                                                       / ც. ლიპარტელიანი/</w:t>
      </w:r>
    </w:p>
    <w:p w14:paraId="4F4E764E" w14:textId="77777777" w:rsidR="002251B4" w:rsidRDefault="002251B4" w:rsidP="00DB3429">
      <w:pPr>
        <w:tabs>
          <w:tab w:val="left" w:pos="2760"/>
        </w:tabs>
        <w:rPr>
          <w:rFonts w:ascii="Sylfaen" w:hAnsi="Sylfaen"/>
        </w:rPr>
      </w:pPr>
    </w:p>
    <w:p w14:paraId="5199CE5F" w14:textId="77777777" w:rsidR="002251B4" w:rsidRDefault="002251B4" w:rsidP="00DB3429">
      <w:pPr>
        <w:tabs>
          <w:tab w:val="left" w:pos="2760"/>
        </w:tabs>
        <w:rPr>
          <w:rFonts w:ascii="Sylfaen" w:hAnsi="Sylfaen"/>
        </w:rPr>
      </w:pPr>
    </w:p>
    <w:p w14:paraId="4B21FDF4" w14:textId="77777777" w:rsidR="002251B4" w:rsidRDefault="002251B4" w:rsidP="00DB3429">
      <w:pPr>
        <w:tabs>
          <w:tab w:val="left" w:pos="2760"/>
        </w:tabs>
        <w:rPr>
          <w:rFonts w:ascii="Sylfaen" w:hAnsi="Sylfaen"/>
        </w:rPr>
      </w:pPr>
    </w:p>
    <w:p w14:paraId="6C58DF4D" w14:textId="148EF38C" w:rsidR="00DB3429" w:rsidRPr="00DB3429" w:rsidRDefault="00DB3429" w:rsidP="00DB3429">
      <w:pPr>
        <w:tabs>
          <w:tab w:val="left" w:pos="2760"/>
        </w:tabs>
        <w:rPr>
          <w:rFonts w:ascii="Sylfaen" w:hAnsi="Sylfaen"/>
        </w:rPr>
      </w:pPr>
      <w:r>
        <w:rPr>
          <w:rFonts w:ascii="Sylfaen" w:hAnsi="Sylfaen"/>
        </w:rPr>
        <w:t xml:space="preserve">ც.ლიპარტელიანი  </w:t>
      </w:r>
    </w:p>
    <w:sectPr w:rsidR="00DB3429" w:rsidRPr="00DB3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819C" w14:textId="77777777" w:rsidR="002A556D" w:rsidRDefault="002A556D" w:rsidP="00BF21A5">
      <w:pPr>
        <w:spacing w:after="0" w:line="240" w:lineRule="auto"/>
      </w:pPr>
      <w:r>
        <w:separator/>
      </w:r>
    </w:p>
  </w:endnote>
  <w:endnote w:type="continuationSeparator" w:id="0">
    <w:p w14:paraId="14E5F8AF" w14:textId="77777777" w:rsidR="002A556D" w:rsidRDefault="002A556D" w:rsidP="00BF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65A2" w14:textId="77777777" w:rsidR="002A556D" w:rsidRDefault="002A556D" w:rsidP="00BF21A5">
      <w:pPr>
        <w:spacing w:after="0" w:line="240" w:lineRule="auto"/>
      </w:pPr>
      <w:r>
        <w:separator/>
      </w:r>
    </w:p>
  </w:footnote>
  <w:footnote w:type="continuationSeparator" w:id="0">
    <w:p w14:paraId="19B263F6" w14:textId="77777777" w:rsidR="002A556D" w:rsidRDefault="002A556D" w:rsidP="00BF2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C0"/>
    <w:rsid w:val="00093871"/>
    <w:rsid w:val="001426B5"/>
    <w:rsid w:val="00171242"/>
    <w:rsid w:val="00171F00"/>
    <w:rsid w:val="002251B4"/>
    <w:rsid w:val="00263EF3"/>
    <w:rsid w:val="002A556D"/>
    <w:rsid w:val="002D1D2C"/>
    <w:rsid w:val="00403245"/>
    <w:rsid w:val="004A3B21"/>
    <w:rsid w:val="005C6F7A"/>
    <w:rsid w:val="006A6E3C"/>
    <w:rsid w:val="007105EE"/>
    <w:rsid w:val="00747CC5"/>
    <w:rsid w:val="00753F70"/>
    <w:rsid w:val="007A13D9"/>
    <w:rsid w:val="007F7785"/>
    <w:rsid w:val="0081759D"/>
    <w:rsid w:val="00831399"/>
    <w:rsid w:val="00882C41"/>
    <w:rsid w:val="008D3542"/>
    <w:rsid w:val="008E2457"/>
    <w:rsid w:val="009004C7"/>
    <w:rsid w:val="00904E18"/>
    <w:rsid w:val="00915587"/>
    <w:rsid w:val="00966048"/>
    <w:rsid w:val="00966551"/>
    <w:rsid w:val="009A7BA1"/>
    <w:rsid w:val="00A023F2"/>
    <w:rsid w:val="00A334EF"/>
    <w:rsid w:val="00A4261E"/>
    <w:rsid w:val="00A46E01"/>
    <w:rsid w:val="00A63A39"/>
    <w:rsid w:val="00A820C0"/>
    <w:rsid w:val="00B85315"/>
    <w:rsid w:val="00BF21A5"/>
    <w:rsid w:val="00C778C0"/>
    <w:rsid w:val="00D03F91"/>
    <w:rsid w:val="00DA76A4"/>
    <w:rsid w:val="00DB3429"/>
    <w:rsid w:val="00F279D5"/>
    <w:rsid w:val="00FB42CD"/>
    <w:rsid w:val="00FE42F7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26DB"/>
  <w15:chartTrackingRefBased/>
  <w15:docId w15:val="{D41075C6-F279-4D02-BA5D-B2DA019B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0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1A5"/>
  </w:style>
  <w:style w:type="paragraph" w:styleId="Footer">
    <w:name w:val="footer"/>
    <w:basedOn w:val="Normal"/>
    <w:link w:val="FooterChar"/>
    <w:uiPriority w:val="99"/>
    <w:unhideWhenUsed/>
    <w:rsid w:val="00BF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Mtvarisa Liparteliani</dc:creator>
  <cp:keywords/>
  <dc:description/>
  <cp:lastModifiedBy>Mtvarisa Liparteliani</cp:lastModifiedBy>
  <cp:revision>20</cp:revision>
  <dcterms:created xsi:type="dcterms:W3CDTF">2026-01-16T07:00:00Z</dcterms:created>
  <dcterms:modified xsi:type="dcterms:W3CDTF">2026-02-04T08:19:00Z</dcterms:modified>
</cp:coreProperties>
</file>