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A24A81">
      <w:pPr>
        <w:spacing w:after="229" w:line="259" w:lineRule="auto"/>
        <w:ind w:left="330" w:right="0"/>
        <w:jc w:val="center"/>
      </w:pPr>
      <w:r>
        <w:rPr>
          <w:sz w:val="27"/>
          <w:lang w:val="ka-GE"/>
        </w:rPr>
        <w:t>-----------</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A24A81">
        <w:rPr>
          <w:lang w:val="ka-GE"/>
        </w:rPr>
        <w:t>3</w:t>
      </w:r>
      <w:r>
        <w:t xml:space="preserve"> წლის </w:t>
      </w:r>
      <w:r w:rsidR="00A24A81">
        <w:rPr>
          <w:lang w:val="ka-GE"/>
        </w:rPr>
        <w:t>---</w:t>
      </w:r>
    </w:p>
    <w:p w:rsidR="0001318C" w:rsidRPr="00A24A81" w:rsidRDefault="001E6E27">
      <w:pPr>
        <w:spacing w:after="520" w:line="265" w:lineRule="auto"/>
        <w:ind w:right="34"/>
        <w:jc w:val="center"/>
        <w:rPr>
          <w:lang w:val="ka-GE"/>
        </w:rPr>
      </w:pPr>
      <w:r>
        <w:t xml:space="preserve">ქ. </w:t>
      </w:r>
      <w:r w:rsidR="00A24A81">
        <w:rPr>
          <w:lang w:val="ka-GE"/>
        </w:rPr>
        <w:t>------------------</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2D339C" w:rsidP="002D339C">
      <w:pPr>
        <w:rPr>
          <w:lang w:val="ka-GE"/>
        </w:rPr>
      </w:pPr>
      <w:r>
        <w:rPr>
          <w:lang w:val="ka-GE"/>
        </w:rPr>
        <w:t xml:space="preserve">   შევიდეს ცვლილებები „ლენტეხის მუნიციპალიტეტის 2023 წლის ბიუჯეტის დამტკიცების შესახებ“ ლენტეხის მუნიციპალიტეტის საკრებულოს 2022 წლის 29 დეკემბრის  N 23 დადგენილებაში (</w:t>
      </w:r>
      <w:hyperlink r:id="rId8" w:history="1">
        <w:r w:rsidRPr="00291A9C">
          <w:rPr>
            <w:rStyle w:val="Hyperlink"/>
            <w:lang w:val="ka-GE"/>
          </w:rPr>
          <w:t>www.matsne.gov.ge</w:t>
        </w:r>
      </w:hyperlink>
      <w:r>
        <w:rPr>
          <w:lang w:val="ka-GE"/>
        </w:rPr>
        <w:t xml:space="preserve"> ------------------------------) და დადგენილების დანართი ჩამოყალიბდეს შემდეგი რედაქციით.</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Default="001E6E27">
      <w:pPr>
        <w:spacing w:after="0" w:line="265" w:lineRule="auto"/>
        <w:ind w:right="22"/>
        <w:jc w:val="center"/>
      </w:pPr>
      <w:r>
        <w:t>თავი I</w:t>
      </w:r>
    </w:p>
    <w:p w:rsidR="0001318C" w:rsidRDefault="002D339C">
      <w:pPr>
        <w:spacing w:after="220" w:line="265" w:lineRule="auto"/>
        <w:ind w:right="25"/>
        <w:jc w:val="center"/>
      </w:pPr>
      <w:r>
        <w:rPr>
          <w:lang w:val="ka-GE"/>
        </w:rPr>
        <w:t xml:space="preserve">ლენტეხის </w:t>
      </w:r>
      <w:r w:rsidR="001E6E27">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 ბიუჯეტის ბალანსი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16"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510"/>
        </w:trPr>
        <w:tc>
          <w:tcPr>
            <w:tcW w:w="217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1260" w:type="dxa"/>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A24A81">
              <w:rPr>
                <w:sz w:val="17"/>
                <w:lang w:val="ka-GE"/>
              </w:rPr>
              <w:t>1</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1140"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2190"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2</w:t>
            </w:r>
            <w:r>
              <w:rPr>
                <w:sz w:val="17"/>
              </w:rPr>
              <w:t xml:space="preserve"> წლის გეგმა</w:t>
            </w:r>
          </w:p>
        </w:tc>
        <w:tc>
          <w:tcPr>
            <w:tcW w:w="3105"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40"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219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1155"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195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trPr>
          <w:trHeight w:val="138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5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915" w:type="dxa"/>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I. 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954FF5" w:rsidRPr="00EA1777" w:rsidRDefault="00954FF5" w:rsidP="00954FF5">
            <w:pPr>
              <w:spacing w:after="0" w:line="259" w:lineRule="auto"/>
              <w:ind w:left="15" w:right="0" w:firstLine="0"/>
              <w:jc w:val="center"/>
              <w:rPr>
                <w:lang w:val="ka-GE"/>
              </w:rPr>
            </w:pPr>
            <w:r>
              <w:rPr>
                <w:lang w:val="ka-GE"/>
              </w:rPr>
              <w:t>12</w:t>
            </w:r>
            <w:r>
              <w:t>.</w:t>
            </w:r>
            <w:r>
              <w:rPr>
                <w:lang w:val="ka-GE"/>
              </w:rPr>
              <w:t>035,0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13</w:t>
            </w:r>
            <w:r w:rsidR="008E0980">
              <w:rPr>
                <w:b/>
                <w:bCs/>
                <w:sz w:val="20"/>
                <w:szCs w:val="20"/>
                <w:u w:val="single"/>
                <w:lang w:val="ka-GE"/>
              </w:rPr>
              <w:t>,</w:t>
            </w:r>
            <w:r>
              <w:rPr>
                <w:b/>
                <w:bCs/>
                <w:sz w:val="20"/>
                <w:szCs w:val="20"/>
                <w:u w:val="single"/>
                <w:lang w:val="ka-GE"/>
              </w:rPr>
              <w:t>081,8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695,0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7</w:t>
            </w:r>
            <w:r w:rsidR="008E0980">
              <w:rPr>
                <w:b/>
                <w:bCs/>
                <w:sz w:val="20"/>
                <w:szCs w:val="20"/>
                <w:u w:val="single"/>
                <w:lang w:val="ka-GE"/>
              </w:rPr>
              <w:t>,</w:t>
            </w:r>
            <w:r>
              <w:rPr>
                <w:b/>
                <w:bCs/>
                <w:sz w:val="20"/>
                <w:szCs w:val="20"/>
                <w:u w:val="single"/>
                <w:lang w:val="ka-GE"/>
              </w:rPr>
              <w:t>386,8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E5761B" w:rsidP="00954FF5">
            <w:pPr>
              <w:jc w:val="center"/>
              <w:rPr>
                <w:b/>
                <w:bCs/>
                <w:sz w:val="20"/>
                <w:szCs w:val="20"/>
                <w:u w:val="single"/>
                <w:lang w:val="ka-GE"/>
              </w:rPr>
            </w:pPr>
            <w:r>
              <w:rPr>
                <w:b/>
                <w:bCs/>
                <w:sz w:val="20"/>
                <w:szCs w:val="20"/>
                <w:u w:val="single"/>
                <w:lang w:val="ka-GE"/>
              </w:rPr>
              <w:t>14,119,4</w:t>
            </w:r>
          </w:p>
        </w:tc>
        <w:tc>
          <w:tcPr>
            <w:tcW w:w="1035" w:type="dxa"/>
            <w:tcBorders>
              <w:top w:val="single" w:sz="6" w:space="0" w:color="ACA899"/>
              <w:left w:val="single" w:sz="6" w:space="0" w:color="ACA899"/>
              <w:bottom w:val="single" w:sz="6" w:space="0" w:color="ACA899"/>
              <w:right w:val="single" w:sz="6" w:space="0" w:color="ACA899"/>
            </w:tcBorders>
          </w:tcPr>
          <w:p w:rsidR="00954FF5" w:rsidRPr="00E5761B" w:rsidRDefault="00E5761B" w:rsidP="00954FF5">
            <w:pPr>
              <w:spacing w:after="0" w:line="259" w:lineRule="auto"/>
              <w:ind w:left="15" w:right="0" w:firstLine="0"/>
              <w:jc w:val="center"/>
              <w:rPr>
                <w:lang w:val="ka-GE"/>
              </w:rPr>
            </w:pPr>
            <w:r>
              <w:rPr>
                <w:lang w:val="ka-GE"/>
              </w:rPr>
              <w:t>8,335,1</w:t>
            </w:r>
          </w:p>
        </w:tc>
        <w:tc>
          <w:tcPr>
            <w:tcW w:w="915" w:type="dxa"/>
            <w:tcBorders>
              <w:top w:val="single" w:sz="6" w:space="0" w:color="ACA899"/>
              <w:left w:val="single" w:sz="6" w:space="0" w:color="ACA899"/>
              <w:bottom w:val="single" w:sz="6" w:space="0" w:color="ACA899"/>
              <w:right w:val="single" w:sz="6" w:space="0" w:color="ACA899"/>
            </w:tcBorders>
          </w:tcPr>
          <w:p w:rsidR="00954FF5" w:rsidRPr="00E5761B" w:rsidRDefault="00E5761B" w:rsidP="00954FF5">
            <w:pPr>
              <w:jc w:val="center"/>
              <w:rPr>
                <w:lang w:val="ka-GE"/>
              </w:rPr>
            </w:pPr>
            <w:r>
              <w:rPr>
                <w:lang w:val="ka-GE"/>
              </w:rPr>
              <w:t>5,784,3</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გადასახადები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4.390.6</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225,0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225,0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954FF5" w:rsidP="00954FF5">
            <w:pPr>
              <w:jc w:val="center"/>
              <w:rPr>
                <w:b/>
                <w:bCs/>
                <w:sz w:val="20"/>
                <w:szCs w:val="20"/>
                <w:u w:val="single"/>
              </w:rPr>
            </w:pPr>
            <w:r>
              <w:rPr>
                <w:b/>
                <w:bCs/>
                <w:sz w:val="20"/>
                <w:szCs w:val="20"/>
                <w:u w:val="single"/>
              </w:rPr>
              <w:t>6.041.3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6.041.3</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954FF5">
            <w:pPr>
              <w:jc w:val="center"/>
            </w:pPr>
            <w:r w:rsidRPr="002803E5">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გრანტები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7.333.4</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7</w:t>
            </w:r>
            <w:r w:rsidR="008E0980">
              <w:rPr>
                <w:b/>
                <w:bCs/>
                <w:sz w:val="20"/>
                <w:szCs w:val="20"/>
                <w:u w:val="single"/>
                <w:lang w:val="ka-GE"/>
              </w:rPr>
              <w:t>,</w:t>
            </w:r>
            <w:r>
              <w:rPr>
                <w:b/>
                <w:bCs/>
                <w:sz w:val="20"/>
                <w:szCs w:val="20"/>
                <w:u w:val="single"/>
                <w:lang w:val="ka-GE"/>
              </w:rPr>
              <w:t>506,8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120.0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7</w:t>
            </w:r>
            <w:r w:rsidR="008E0980">
              <w:rPr>
                <w:b/>
                <w:bCs/>
                <w:sz w:val="20"/>
                <w:szCs w:val="20"/>
                <w:u w:val="single"/>
                <w:lang w:val="ka-GE"/>
              </w:rPr>
              <w:t>,</w:t>
            </w:r>
            <w:r>
              <w:rPr>
                <w:b/>
                <w:bCs/>
                <w:sz w:val="20"/>
                <w:szCs w:val="20"/>
                <w:u w:val="single"/>
                <w:lang w:val="ka-GE"/>
              </w:rPr>
              <w:t>386,8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E5761B" w:rsidP="00954FF5">
            <w:pPr>
              <w:jc w:val="center"/>
              <w:rPr>
                <w:b/>
                <w:bCs/>
                <w:sz w:val="20"/>
                <w:szCs w:val="20"/>
                <w:u w:val="single"/>
                <w:lang w:val="ka-GE"/>
              </w:rPr>
            </w:pPr>
            <w:r>
              <w:rPr>
                <w:b/>
                <w:bCs/>
                <w:sz w:val="20"/>
                <w:szCs w:val="20"/>
                <w:u w:val="single"/>
                <w:lang w:val="ka-GE"/>
              </w:rPr>
              <w:t>7,679,1</w:t>
            </w:r>
          </w:p>
        </w:tc>
        <w:tc>
          <w:tcPr>
            <w:tcW w:w="1035" w:type="dxa"/>
            <w:tcBorders>
              <w:top w:val="single" w:sz="6" w:space="0" w:color="ACA899"/>
              <w:left w:val="single" w:sz="6" w:space="0" w:color="ACA899"/>
              <w:bottom w:val="single" w:sz="6" w:space="0" w:color="ACA899"/>
              <w:right w:val="single" w:sz="6" w:space="0" w:color="ACA899"/>
            </w:tcBorders>
          </w:tcPr>
          <w:p w:rsidR="00954FF5" w:rsidRPr="00E5761B" w:rsidRDefault="00E5761B" w:rsidP="00954FF5">
            <w:pPr>
              <w:spacing w:after="0" w:line="259" w:lineRule="auto"/>
              <w:ind w:left="15" w:right="0" w:firstLine="0"/>
              <w:jc w:val="center"/>
              <w:rPr>
                <w:lang w:val="ka-GE"/>
              </w:rPr>
            </w:pPr>
            <w:r>
              <w:rPr>
                <w:lang w:val="ka-GE"/>
              </w:rPr>
              <w:t>1,894,8</w:t>
            </w:r>
          </w:p>
        </w:tc>
        <w:tc>
          <w:tcPr>
            <w:tcW w:w="915" w:type="dxa"/>
            <w:tcBorders>
              <w:top w:val="single" w:sz="6" w:space="0" w:color="ACA899"/>
              <w:left w:val="single" w:sz="6" w:space="0" w:color="ACA899"/>
              <w:bottom w:val="single" w:sz="6" w:space="0" w:color="ACA899"/>
              <w:right w:val="single" w:sz="6" w:space="0" w:color="ACA899"/>
            </w:tcBorders>
          </w:tcPr>
          <w:p w:rsidR="00954FF5" w:rsidRPr="00E5761B" w:rsidRDefault="00E5761B" w:rsidP="00954FF5">
            <w:pPr>
              <w:jc w:val="center"/>
              <w:rPr>
                <w:lang w:val="ka-GE"/>
              </w:rPr>
            </w:pPr>
            <w:r>
              <w:rPr>
                <w:lang w:val="ka-GE"/>
              </w:rPr>
              <w:t>5,784,3</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244" w:line="259" w:lineRule="auto"/>
              <w:ind w:left="15" w:right="0" w:firstLine="0"/>
              <w:jc w:val="left"/>
            </w:pPr>
            <w:r>
              <w:rPr>
                <w:sz w:val="17"/>
              </w:rPr>
              <w:t xml:space="preserve"> სხვა </w:t>
            </w:r>
          </w:p>
          <w:p w:rsidR="00954FF5" w:rsidRDefault="00954FF5" w:rsidP="00954FF5">
            <w:pPr>
              <w:spacing w:after="0" w:line="259" w:lineRule="auto"/>
              <w:ind w:left="15" w:right="0" w:firstLine="0"/>
              <w:jc w:val="left"/>
            </w:pPr>
            <w:r>
              <w:rPr>
                <w:sz w:val="17"/>
              </w:rPr>
              <w:t>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311.0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350.0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350.0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6406EA" w:rsidP="00954FF5">
            <w:pPr>
              <w:jc w:val="center"/>
              <w:rPr>
                <w:b/>
                <w:bCs/>
                <w:sz w:val="20"/>
                <w:szCs w:val="20"/>
                <w:u w:val="single"/>
              </w:rPr>
            </w:pPr>
            <w:r>
              <w:rPr>
                <w:b/>
                <w:bCs/>
                <w:sz w:val="20"/>
                <w:szCs w:val="20"/>
                <w:u w:val="single"/>
              </w:rPr>
              <w:t>399</w:t>
            </w:r>
            <w:r w:rsidR="0055013E">
              <w:rPr>
                <w:b/>
                <w:bCs/>
                <w:sz w:val="20"/>
                <w:szCs w:val="20"/>
                <w:u w:val="single"/>
              </w:rPr>
              <w:t>.0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6406EA" w:rsidP="00954FF5">
            <w:pPr>
              <w:spacing w:after="0" w:line="259" w:lineRule="auto"/>
              <w:ind w:left="15" w:right="0" w:firstLine="0"/>
              <w:jc w:val="center"/>
            </w:pPr>
            <w:r>
              <w:t>399</w:t>
            </w:r>
            <w:r w:rsidR="0055013E">
              <w:t>.0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954FF5">
            <w:pPr>
              <w:jc w:val="center"/>
            </w:pPr>
            <w:r w:rsidRPr="002803E5">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0" w:firstLine="0"/>
              <w:jc w:val="left"/>
            </w:pPr>
            <w:r>
              <w:rPr>
                <w:sz w:val="17"/>
              </w:rPr>
              <w:t xml:space="preserve"> II. ხარჯები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5.744.6</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948,0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5</w:t>
            </w:r>
            <w:r w:rsidR="008E0980">
              <w:rPr>
                <w:b/>
                <w:bCs/>
                <w:sz w:val="20"/>
                <w:szCs w:val="20"/>
                <w:u w:val="single"/>
                <w:lang w:val="ka-GE"/>
              </w:rPr>
              <w:t>,</w:t>
            </w:r>
            <w:r>
              <w:rPr>
                <w:b/>
                <w:bCs/>
                <w:sz w:val="20"/>
                <w:szCs w:val="20"/>
                <w:u w:val="single"/>
                <w:lang w:val="ka-GE"/>
              </w:rPr>
              <w:t>550,1</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55013E" w:rsidP="00954FF5">
            <w:pPr>
              <w:jc w:val="center"/>
              <w:rPr>
                <w:b/>
                <w:bCs/>
                <w:sz w:val="20"/>
                <w:szCs w:val="20"/>
                <w:u w:val="single"/>
              </w:rPr>
            </w:pPr>
            <w:r>
              <w:rPr>
                <w:b/>
                <w:bCs/>
                <w:sz w:val="20"/>
                <w:szCs w:val="20"/>
                <w:u w:val="single"/>
              </w:rPr>
              <w:t>7.364.0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954FF5">
            <w:pPr>
              <w:spacing w:after="0" w:line="259" w:lineRule="auto"/>
              <w:ind w:left="15" w:right="0" w:firstLine="0"/>
              <w:jc w:val="center"/>
            </w:pPr>
            <w:r>
              <w:t>6.827.9</w:t>
            </w:r>
          </w:p>
        </w:tc>
        <w:tc>
          <w:tcPr>
            <w:tcW w:w="915" w:type="dxa"/>
            <w:tcBorders>
              <w:top w:val="single" w:sz="6" w:space="0" w:color="ACA899"/>
              <w:left w:val="single" w:sz="6" w:space="0" w:color="ACA899"/>
              <w:bottom w:val="single" w:sz="6" w:space="0" w:color="ACA899"/>
              <w:right w:val="single" w:sz="6" w:space="0" w:color="ACA899"/>
            </w:tcBorders>
          </w:tcPr>
          <w:p w:rsidR="00954FF5" w:rsidRDefault="0055013E" w:rsidP="00954FF5">
            <w:pPr>
              <w:jc w:val="center"/>
            </w:pPr>
            <w:r>
              <w:t>536.2</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536" w:firstLine="0"/>
              <w:jc w:val="left"/>
            </w:pPr>
            <w:r>
              <w:rPr>
                <w:sz w:val="17"/>
              </w:rPr>
              <w:lastRenderedPageBreak/>
              <w:t xml:space="preserve"> შრომის ანაზღაურება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1.284.9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2</w:t>
            </w:r>
            <w:r w:rsidR="008E0980">
              <w:rPr>
                <w:b/>
                <w:bCs/>
                <w:sz w:val="20"/>
                <w:szCs w:val="20"/>
                <w:u w:val="single"/>
                <w:lang w:val="ka-GE"/>
              </w:rPr>
              <w:t>,</w:t>
            </w:r>
            <w:r>
              <w:rPr>
                <w:b/>
                <w:bCs/>
                <w:sz w:val="20"/>
                <w:szCs w:val="20"/>
                <w:u w:val="single"/>
                <w:lang w:val="ka-GE"/>
              </w:rPr>
              <w:t>096,3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2</w:t>
            </w:r>
            <w:r w:rsidR="008E0980">
              <w:rPr>
                <w:b/>
                <w:bCs/>
                <w:sz w:val="20"/>
                <w:szCs w:val="20"/>
                <w:u w:val="single"/>
                <w:lang w:val="ka-GE"/>
              </w:rPr>
              <w:t>,</w:t>
            </w:r>
            <w:r>
              <w:rPr>
                <w:b/>
                <w:bCs/>
                <w:sz w:val="20"/>
                <w:szCs w:val="20"/>
                <w:u w:val="single"/>
                <w:lang w:val="ka-GE"/>
              </w:rPr>
              <w:t>096,3</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954FF5">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954FF5" w:rsidP="0055013E">
            <w:pPr>
              <w:jc w:val="center"/>
              <w:rPr>
                <w:b/>
                <w:bCs/>
                <w:sz w:val="20"/>
                <w:szCs w:val="20"/>
                <w:u w:val="single"/>
              </w:rPr>
            </w:pPr>
            <w:r>
              <w:rPr>
                <w:b/>
                <w:bCs/>
                <w:sz w:val="20"/>
                <w:szCs w:val="20"/>
                <w:u w:val="single"/>
              </w:rPr>
              <w:t>2.</w:t>
            </w:r>
            <w:r w:rsidR="0055013E">
              <w:rPr>
                <w:b/>
                <w:bCs/>
                <w:sz w:val="20"/>
                <w:szCs w:val="20"/>
                <w:u w:val="single"/>
              </w:rPr>
              <w:t>384.1</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55013E">
            <w:pPr>
              <w:spacing w:after="0" w:line="259" w:lineRule="auto"/>
              <w:ind w:left="15" w:right="0" w:firstLine="0"/>
              <w:jc w:val="center"/>
            </w:pPr>
            <w:r>
              <w:t>2.</w:t>
            </w:r>
            <w:r w:rsidR="0055013E">
              <w:t>384.1</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954FF5">
            <w:pPr>
              <w:jc w:val="center"/>
            </w:pPr>
            <w:r w:rsidRPr="002803E5">
              <w:t>0.0</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954FF5">
            <w:pPr>
              <w:spacing w:after="0" w:line="259" w:lineRule="auto"/>
              <w:ind w:left="15" w:right="110" w:firstLine="0"/>
              <w:jc w:val="left"/>
            </w:pPr>
            <w:r>
              <w:rPr>
                <w:sz w:val="17"/>
              </w:rPr>
              <w:t xml:space="preserve"> საქონელი და მომსახურება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954FF5">
            <w:pPr>
              <w:spacing w:after="0" w:line="259" w:lineRule="auto"/>
              <w:ind w:left="15" w:right="0" w:firstLine="0"/>
              <w:jc w:val="center"/>
            </w:pPr>
            <w:r>
              <w:t>1.931.5</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1469,0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1</w:t>
            </w:r>
            <w:r w:rsidR="008E0980">
              <w:rPr>
                <w:b/>
                <w:bCs/>
                <w:sz w:val="20"/>
                <w:szCs w:val="20"/>
                <w:u w:val="single"/>
                <w:lang w:val="ka-GE"/>
              </w:rPr>
              <w:t>,</w:t>
            </w:r>
            <w:r>
              <w:rPr>
                <w:b/>
                <w:bCs/>
                <w:sz w:val="20"/>
                <w:szCs w:val="20"/>
                <w:u w:val="single"/>
                <w:lang w:val="ka-GE"/>
              </w:rPr>
              <w:t>071,1</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954FF5">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954FF5" w:rsidRDefault="00954FF5" w:rsidP="0055013E">
            <w:pPr>
              <w:jc w:val="center"/>
              <w:rPr>
                <w:b/>
                <w:bCs/>
                <w:sz w:val="20"/>
                <w:szCs w:val="20"/>
                <w:u w:val="single"/>
              </w:rPr>
            </w:pPr>
            <w:r>
              <w:rPr>
                <w:b/>
                <w:bCs/>
                <w:sz w:val="20"/>
                <w:szCs w:val="20"/>
                <w:u w:val="single"/>
              </w:rPr>
              <w:t>1.</w:t>
            </w:r>
            <w:r w:rsidR="0055013E">
              <w:rPr>
                <w:b/>
                <w:bCs/>
                <w:sz w:val="20"/>
                <w:szCs w:val="20"/>
                <w:u w:val="single"/>
              </w:rPr>
              <w:t>932.8</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954FF5">
            <w:pPr>
              <w:spacing w:after="0" w:line="259" w:lineRule="auto"/>
              <w:ind w:left="15" w:right="0" w:firstLine="0"/>
              <w:jc w:val="center"/>
            </w:pPr>
            <w:r>
              <w:t>1.396.7</w:t>
            </w:r>
          </w:p>
        </w:tc>
        <w:tc>
          <w:tcPr>
            <w:tcW w:w="915" w:type="dxa"/>
            <w:tcBorders>
              <w:top w:val="single" w:sz="6" w:space="0" w:color="ACA899"/>
              <w:left w:val="single" w:sz="6" w:space="0" w:color="ACA899"/>
              <w:bottom w:val="single" w:sz="6" w:space="0" w:color="ACA899"/>
              <w:right w:val="single" w:sz="6" w:space="0" w:color="ACA899"/>
            </w:tcBorders>
          </w:tcPr>
          <w:p w:rsidR="00954FF5" w:rsidRDefault="0055013E" w:rsidP="00954FF5">
            <w:pPr>
              <w:jc w:val="center"/>
            </w:pPr>
            <w:r>
              <w:t>536.2</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15" w:right="0" w:firstLine="0"/>
            </w:pPr>
            <w:r>
              <w:rPr>
                <w:sz w:val="17"/>
              </w:rPr>
              <w:t>პროცენტი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F352C1">
              <w:t>0.0</w:t>
            </w:r>
          </w:p>
        </w:tc>
      </w:tr>
      <w:tr w:rsidR="00954FF5" w:rsidTr="0072150E">
        <w:trPr>
          <w:trHeight w:val="340"/>
        </w:trPr>
        <w:tc>
          <w:tcPr>
            <w:tcW w:w="2175" w:type="dxa"/>
            <w:tcBorders>
              <w:top w:val="single" w:sz="6" w:space="0" w:color="ACA899"/>
              <w:left w:val="single" w:sz="6" w:space="0" w:color="ECE9D8"/>
              <w:bottom w:val="nil"/>
              <w:right w:val="single" w:sz="6" w:space="0" w:color="ACA899"/>
            </w:tcBorders>
          </w:tcPr>
          <w:p w:rsidR="00954FF5" w:rsidRDefault="00954FF5" w:rsidP="0055013E">
            <w:pPr>
              <w:spacing w:after="0" w:line="259" w:lineRule="auto"/>
              <w:ind w:left="15" w:right="0" w:firstLine="0"/>
            </w:pPr>
            <w:r>
              <w:rPr>
                <w:sz w:val="17"/>
              </w:rPr>
              <w:t>სუბსიდიები</w:t>
            </w:r>
          </w:p>
        </w:tc>
        <w:tc>
          <w:tcPr>
            <w:tcW w:w="1260" w:type="dxa"/>
            <w:tcBorders>
              <w:top w:val="single" w:sz="6" w:space="0" w:color="ACA899"/>
              <w:left w:val="single" w:sz="6" w:space="0" w:color="ACA899"/>
              <w:bottom w:val="nil"/>
              <w:right w:val="single" w:sz="6" w:space="0" w:color="ACA899"/>
            </w:tcBorders>
          </w:tcPr>
          <w:p w:rsidR="00954FF5" w:rsidRDefault="00954FF5" w:rsidP="008043A0">
            <w:pPr>
              <w:spacing w:after="0" w:line="259" w:lineRule="auto"/>
              <w:ind w:left="15" w:right="0" w:firstLine="0"/>
              <w:jc w:val="center"/>
            </w:pPr>
            <w:r>
              <w:t>2.035.1</w:t>
            </w:r>
          </w:p>
        </w:tc>
        <w:tc>
          <w:tcPr>
            <w:tcW w:w="1140" w:type="dxa"/>
            <w:tcBorders>
              <w:top w:val="single" w:sz="6" w:space="0" w:color="ACA899"/>
              <w:left w:val="single" w:sz="6" w:space="0" w:color="ACA899"/>
              <w:bottom w:val="nil"/>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2192,8</w:t>
            </w:r>
          </w:p>
        </w:tc>
        <w:tc>
          <w:tcPr>
            <w:tcW w:w="1155" w:type="dxa"/>
            <w:tcBorders>
              <w:top w:val="single" w:sz="6" w:space="0" w:color="ACA899"/>
              <w:left w:val="single" w:sz="6" w:space="0" w:color="ACA899"/>
              <w:bottom w:val="nil"/>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w:t>
            </w:r>
            <w:r w:rsidR="008E0980">
              <w:rPr>
                <w:b/>
                <w:bCs/>
                <w:sz w:val="20"/>
                <w:szCs w:val="20"/>
                <w:u w:val="single"/>
                <w:lang w:val="ka-GE"/>
              </w:rPr>
              <w:t>,</w:t>
            </w:r>
            <w:r>
              <w:rPr>
                <w:b/>
                <w:bCs/>
                <w:sz w:val="20"/>
                <w:szCs w:val="20"/>
                <w:u w:val="single"/>
                <w:lang w:val="ka-GE"/>
              </w:rPr>
              <w:t>192,8</w:t>
            </w:r>
          </w:p>
        </w:tc>
        <w:tc>
          <w:tcPr>
            <w:tcW w:w="1035" w:type="dxa"/>
            <w:tcBorders>
              <w:top w:val="single" w:sz="6" w:space="0" w:color="ACA899"/>
              <w:left w:val="single" w:sz="6" w:space="0" w:color="ACA899"/>
              <w:bottom w:val="nil"/>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nil"/>
              <w:right w:val="single" w:sz="6" w:space="0" w:color="ACA899"/>
            </w:tcBorders>
            <w:vAlign w:val="center"/>
          </w:tcPr>
          <w:p w:rsidR="00954FF5" w:rsidRPr="00954FF5" w:rsidRDefault="00954FF5" w:rsidP="008043A0">
            <w:pPr>
              <w:jc w:val="center"/>
              <w:rPr>
                <w:b/>
                <w:bCs/>
                <w:sz w:val="20"/>
                <w:szCs w:val="20"/>
                <w:u w:val="single"/>
              </w:rPr>
            </w:pPr>
            <w:r>
              <w:rPr>
                <w:b/>
                <w:bCs/>
                <w:sz w:val="20"/>
                <w:szCs w:val="20"/>
                <w:u w:val="single"/>
              </w:rPr>
              <w:t>2.</w:t>
            </w:r>
            <w:r w:rsidR="0055013E">
              <w:rPr>
                <w:b/>
                <w:bCs/>
                <w:sz w:val="20"/>
                <w:szCs w:val="20"/>
                <w:u w:val="single"/>
              </w:rPr>
              <w:t>807.2</w:t>
            </w:r>
          </w:p>
        </w:tc>
        <w:tc>
          <w:tcPr>
            <w:tcW w:w="1035" w:type="dxa"/>
            <w:tcBorders>
              <w:top w:val="single" w:sz="6" w:space="0" w:color="ACA899"/>
              <w:left w:val="single" w:sz="6" w:space="0" w:color="ACA899"/>
              <w:bottom w:val="nil"/>
              <w:right w:val="single" w:sz="6" w:space="0" w:color="ACA899"/>
            </w:tcBorders>
          </w:tcPr>
          <w:p w:rsidR="00954FF5" w:rsidRDefault="00954FF5" w:rsidP="008043A0">
            <w:pPr>
              <w:spacing w:after="0" w:line="259" w:lineRule="auto"/>
              <w:ind w:left="15" w:right="0" w:firstLine="0"/>
              <w:jc w:val="center"/>
            </w:pPr>
            <w:r>
              <w:t>2.</w:t>
            </w:r>
            <w:r w:rsidR="0055013E">
              <w:t>807.2</w:t>
            </w:r>
          </w:p>
        </w:tc>
        <w:tc>
          <w:tcPr>
            <w:tcW w:w="915" w:type="dxa"/>
            <w:tcBorders>
              <w:top w:val="single" w:sz="6" w:space="0" w:color="ACA899"/>
              <w:left w:val="single" w:sz="6" w:space="0" w:color="ACA899"/>
              <w:bottom w:val="nil"/>
              <w:right w:val="single" w:sz="6" w:space="0" w:color="ACA899"/>
            </w:tcBorders>
          </w:tcPr>
          <w:p w:rsidR="00954FF5" w:rsidRDefault="00954FF5" w:rsidP="008043A0">
            <w:pPr>
              <w:jc w:val="center"/>
            </w:pPr>
            <w:r w:rsidRPr="00F352C1">
              <w:t>0.0</w:t>
            </w:r>
          </w:p>
        </w:tc>
      </w:tr>
    </w:tbl>
    <w:p w:rsidR="0001318C" w:rsidRDefault="0001318C" w:rsidP="0055013E">
      <w:pPr>
        <w:spacing w:after="0" w:line="259" w:lineRule="auto"/>
        <w:ind w:left="-370" w:right="1453" w:firstLine="0"/>
      </w:pPr>
    </w:p>
    <w:tbl>
      <w:tblPr>
        <w:tblStyle w:val="TableGrid"/>
        <w:tblW w:w="9870" w:type="dxa"/>
        <w:tblInd w:w="15" w:type="dxa"/>
        <w:tblCellMar>
          <w:left w:w="15" w:type="dxa"/>
          <w:right w:w="13"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180"/>
        </w:trPr>
        <w:tc>
          <w:tcPr>
            <w:tcW w:w="2175" w:type="dxa"/>
            <w:tcBorders>
              <w:top w:val="nil"/>
              <w:left w:val="single" w:sz="6" w:space="0" w:color="ECE9D8"/>
              <w:bottom w:val="single" w:sz="6" w:space="0" w:color="ACA899"/>
              <w:right w:val="single" w:sz="6" w:space="0" w:color="ACA899"/>
            </w:tcBorders>
          </w:tcPr>
          <w:p w:rsidR="0001318C" w:rsidRDefault="0001318C" w:rsidP="0055013E">
            <w:pPr>
              <w:spacing w:after="160" w:line="259" w:lineRule="auto"/>
              <w:ind w:left="0" w:right="0" w:firstLine="0"/>
            </w:pPr>
          </w:p>
        </w:tc>
        <w:tc>
          <w:tcPr>
            <w:tcW w:w="126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4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91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სოციალური უზრუნველყოფა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rsidR="00954FF5">
              <w:t>157.9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593004" w:rsidP="008043A0">
            <w:pPr>
              <w:jc w:val="center"/>
              <w:rPr>
                <w:b/>
                <w:bCs/>
                <w:sz w:val="20"/>
                <w:szCs w:val="20"/>
                <w:u w:val="single"/>
                <w:lang w:val="ka-GE"/>
              </w:rPr>
            </w:pPr>
            <w:r>
              <w:rPr>
                <w:b/>
                <w:bCs/>
                <w:sz w:val="20"/>
                <w:szCs w:val="20"/>
                <w:u w:val="single"/>
                <w:lang w:val="ka-GE"/>
              </w:rPr>
              <w:br/>
            </w:r>
            <w:r w:rsidR="00954FF5">
              <w:rPr>
                <w:b/>
                <w:bCs/>
                <w:sz w:val="20"/>
                <w:szCs w:val="20"/>
                <w:u w:val="single"/>
                <w:lang w:val="ka-GE"/>
              </w:rPr>
              <w:t>185,0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2A39D2" w:rsidRDefault="00954FF5" w:rsidP="008043A0">
            <w:pPr>
              <w:jc w:val="center"/>
              <w:rPr>
                <w:b/>
                <w:bCs/>
                <w:sz w:val="20"/>
                <w:szCs w:val="20"/>
                <w:u w:val="single"/>
                <w:lang w:val="ka-GE"/>
              </w:rPr>
            </w:pPr>
            <w:r>
              <w:rPr>
                <w:b/>
                <w:bCs/>
                <w:sz w:val="20"/>
                <w:szCs w:val="20"/>
                <w:u w:val="single"/>
                <w:lang w:val="ka-GE"/>
              </w:rPr>
              <w:t>185,0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55013E" w:rsidRDefault="0055013E" w:rsidP="008043A0">
            <w:pPr>
              <w:jc w:val="center"/>
              <w:rPr>
                <w:b/>
                <w:bCs/>
                <w:sz w:val="20"/>
                <w:szCs w:val="20"/>
                <w:u w:val="single"/>
              </w:rPr>
            </w:pPr>
            <w:r>
              <w:rPr>
                <w:b/>
                <w:bCs/>
                <w:sz w:val="20"/>
                <w:szCs w:val="20"/>
                <w:u w:val="single"/>
              </w:rPr>
              <w:t>217.0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rsidR="0055013E">
              <w:t>217.0</w:t>
            </w:r>
            <w:r>
              <w:br/>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br/>
            </w:r>
            <w:r w:rsidR="00954FF5" w:rsidRPr="00723F8A">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სხვა ხარჯები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305.0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4.9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4.9</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55013E" w:rsidP="008043A0">
            <w:pPr>
              <w:jc w:val="center"/>
              <w:rPr>
                <w:b/>
                <w:bCs/>
                <w:sz w:val="20"/>
                <w:szCs w:val="20"/>
                <w:u w:val="single"/>
              </w:rPr>
            </w:pPr>
            <w:r>
              <w:rPr>
                <w:b/>
                <w:bCs/>
                <w:sz w:val="20"/>
                <w:szCs w:val="20"/>
                <w:u w:val="single"/>
              </w:rPr>
              <w:t>22.9</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8043A0">
            <w:pPr>
              <w:spacing w:after="0" w:line="259" w:lineRule="auto"/>
              <w:ind w:left="0" w:right="0" w:firstLine="0"/>
              <w:jc w:val="center"/>
            </w:pPr>
            <w:r>
              <w:t>22.9</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147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III.</w:t>
            </w:r>
          </w:p>
          <w:p w:rsidR="00954FF5" w:rsidRDefault="00954FF5" w:rsidP="0055013E">
            <w:pPr>
              <w:spacing w:after="0" w:line="259" w:lineRule="auto"/>
              <w:ind w:left="0" w:right="567" w:firstLine="0"/>
            </w:pPr>
            <w:r>
              <w:rPr>
                <w:sz w:val="17"/>
              </w:rPr>
              <w:t>საოპერაციო სალდო</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5.732.5</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7</w:t>
            </w:r>
            <w:r w:rsidR="008E0980">
              <w:rPr>
                <w:b/>
                <w:bCs/>
                <w:sz w:val="20"/>
                <w:szCs w:val="20"/>
                <w:u w:val="single"/>
                <w:lang w:val="ka-GE"/>
              </w:rPr>
              <w:t>,</w:t>
            </w:r>
            <w:r>
              <w:rPr>
                <w:b/>
                <w:bCs/>
                <w:sz w:val="20"/>
                <w:szCs w:val="20"/>
                <w:u w:val="single"/>
                <w:lang w:val="ka-GE"/>
              </w:rPr>
              <w:t>133,8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144,9</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6</w:t>
            </w:r>
            <w:r w:rsidR="008E0980">
              <w:rPr>
                <w:b/>
                <w:bCs/>
                <w:sz w:val="20"/>
                <w:szCs w:val="20"/>
                <w:u w:val="single"/>
                <w:lang w:val="ka-GE"/>
              </w:rPr>
              <w:t>,</w:t>
            </w:r>
            <w:r>
              <w:rPr>
                <w:b/>
                <w:bCs/>
                <w:sz w:val="20"/>
                <w:szCs w:val="20"/>
                <w:u w:val="single"/>
                <w:lang w:val="ka-GE"/>
              </w:rPr>
              <w:t>988,9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E5761B" w:rsidP="00F543FD">
            <w:pPr>
              <w:jc w:val="center"/>
              <w:rPr>
                <w:b/>
                <w:bCs/>
                <w:sz w:val="20"/>
                <w:szCs w:val="20"/>
                <w:u w:val="single"/>
                <w:lang w:val="ka-GE"/>
              </w:rPr>
            </w:pPr>
            <w:r>
              <w:rPr>
                <w:b/>
                <w:bCs/>
                <w:sz w:val="20"/>
                <w:szCs w:val="20"/>
                <w:u w:val="single"/>
                <w:lang w:val="ka-GE"/>
              </w:rPr>
              <w:t>6,755,4</w:t>
            </w:r>
          </w:p>
        </w:tc>
        <w:tc>
          <w:tcPr>
            <w:tcW w:w="1035" w:type="dxa"/>
            <w:tcBorders>
              <w:top w:val="single" w:sz="6" w:space="0" w:color="ACA899"/>
              <w:left w:val="single" w:sz="6" w:space="0" w:color="ACA899"/>
              <w:bottom w:val="single" w:sz="6" w:space="0" w:color="ACA899"/>
              <w:right w:val="single" w:sz="6" w:space="0" w:color="ACA899"/>
            </w:tcBorders>
          </w:tcPr>
          <w:p w:rsidR="0055013E" w:rsidRDefault="0055013E" w:rsidP="008043A0">
            <w:pPr>
              <w:spacing w:after="0" w:line="259" w:lineRule="auto"/>
              <w:ind w:left="0" w:right="0" w:firstLine="0"/>
              <w:jc w:val="center"/>
            </w:pPr>
          </w:p>
          <w:p w:rsidR="00954FF5" w:rsidRPr="00F543FD" w:rsidRDefault="00E5761B" w:rsidP="008043A0">
            <w:pPr>
              <w:jc w:val="center"/>
              <w:rPr>
                <w:lang w:val="ka-GE"/>
              </w:rPr>
            </w:pPr>
            <w:r>
              <w:rPr>
                <w:lang w:val="ka-GE"/>
              </w:rPr>
              <w:t>1,507,2</w:t>
            </w:r>
          </w:p>
        </w:tc>
        <w:tc>
          <w:tcPr>
            <w:tcW w:w="915" w:type="dxa"/>
            <w:tcBorders>
              <w:top w:val="single" w:sz="6" w:space="0" w:color="ACA899"/>
              <w:left w:val="single" w:sz="6" w:space="0" w:color="ACA899"/>
              <w:bottom w:val="single" w:sz="6" w:space="0" w:color="ACA899"/>
              <w:right w:val="single" w:sz="6" w:space="0" w:color="ACA899"/>
            </w:tcBorders>
          </w:tcPr>
          <w:p w:rsidR="0055013E" w:rsidRPr="00E5761B" w:rsidRDefault="00E5761B" w:rsidP="008043A0">
            <w:pPr>
              <w:ind w:left="0" w:firstLine="0"/>
              <w:jc w:val="center"/>
              <w:rPr>
                <w:lang w:val="ka-GE"/>
              </w:rPr>
            </w:pPr>
            <w:r>
              <w:rPr>
                <w:lang w:val="ka-GE"/>
              </w:rPr>
              <w:t>5,248,1</w:t>
            </w:r>
          </w:p>
        </w:tc>
      </w:tr>
      <w:tr w:rsidR="00954FF5"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IV.</w:t>
            </w:r>
          </w:p>
          <w:p w:rsidR="00954FF5" w:rsidRDefault="00954FF5" w:rsidP="0055013E">
            <w:pPr>
              <w:spacing w:after="0" w:line="259" w:lineRule="auto"/>
              <w:ind w:left="0" w:right="452" w:firstLine="0"/>
            </w:pPr>
            <w:r>
              <w:rPr>
                <w:sz w:val="17"/>
              </w:rPr>
              <w:t>არაფინანსური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5.910.6</w:t>
            </w:r>
          </w:p>
          <w:p w:rsidR="0055013E" w:rsidRDefault="0055013E" w:rsidP="008043A0">
            <w:pPr>
              <w:spacing w:after="0" w:line="259" w:lineRule="auto"/>
              <w:ind w:left="0" w:right="0" w:firstLine="0"/>
              <w:jc w:val="center"/>
            </w:pP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w:t>
            </w:r>
            <w:r w:rsidR="008E0980">
              <w:rPr>
                <w:b/>
                <w:bCs/>
                <w:sz w:val="20"/>
                <w:szCs w:val="20"/>
                <w:u w:val="single"/>
                <w:lang w:val="ka-GE"/>
              </w:rPr>
              <w:t>,</w:t>
            </w:r>
            <w:r>
              <w:rPr>
                <w:b/>
                <w:bCs/>
                <w:sz w:val="20"/>
                <w:szCs w:val="20"/>
                <w:u w:val="single"/>
                <w:lang w:val="ka-GE"/>
              </w:rPr>
              <w:t>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w:t>
            </w:r>
            <w:r w:rsidR="008E0980">
              <w:rPr>
                <w:b/>
                <w:bCs/>
                <w:sz w:val="20"/>
                <w:szCs w:val="20"/>
                <w:u w:val="single"/>
                <w:lang w:val="ka-GE"/>
              </w:rPr>
              <w:t>,</w:t>
            </w:r>
            <w:r>
              <w:rPr>
                <w:b/>
                <w:bCs/>
                <w:sz w:val="20"/>
                <w:szCs w:val="20"/>
                <w:u w:val="single"/>
                <w:lang w:val="ka-GE"/>
              </w:rPr>
              <w:t>408,8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E5761B" w:rsidP="00F543FD">
            <w:pPr>
              <w:jc w:val="center"/>
              <w:rPr>
                <w:b/>
                <w:bCs/>
                <w:sz w:val="20"/>
                <w:szCs w:val="20"/>
                <w:u w:val="single"/>
                <w:lang w:val="ka-GE"/>
              </w:rPr>
            </w:pPr>
            <w:r>
              <w:rPr>
                <w:b/>
                <w:bCs/>
                <w:sz w:val="20"/>
                <w:szCs w:val="20"/>
                <w:u w:val="single"/>
                <w:lang w:val="ka-GE"/>
              </w:rPr>
              <w:t>11,656,6</w:t>
            </w:r>
          </w:p>
        </w:tc>
        <w:tc>
          <w:tcPr>
            <w:tcW w:w="1035" w:type="dxa"/>
            <w:tcBorders>
              <w:top w:val="single" w:sz="6" w:space="0" w:color="ACA899"/>
              <w:left w:val="single" w:sz="6" w:space="0" w:color="ACA899"/>
              <w:bottom w:val="single" w:sz="6" w:space="0" w:color="ACA899"/>
              <w:right w:val="single" w:sz="6" w:space="0" w:color="ACA899"/>
            </w:tcBorders>
          </w:tcPr>
          <w:p w:rsidR="0055013E" w:rsidRDefault="0055013E" w:rsidP="008043A0">
            <w:pPr>
              <w:spacing w:after="0" w:line="259" w:lineRule="auto"/>
              <w:ind w:left="0" w:right="0" w:firstLine="0"/>
              <w:jc w:val="center"/>
            </w:pPr>
          </w:p>
          <w:p w:rsidR="00954FF5" w:rsidRPr="00F543FD" w:rsidRDefault="00593004" w:rsidP="00E5761B">
            <w:pPr>
              <w:jc w:val="center"/>
              <w:rPr>
                <w:lang w:val="ka-GE"/>
              </w:rPr>
            </w:pPr>
            <w:r>
              <w:br/>
            </w:r>
            <w:r w:rsidR="00E5761B">
              <w:rPr>
                <w:lang w:val="ka-GE"/>
              </w:rPr>
              <w:t>2,230,0</w:t>
            </w:r>
          </w:p>
        </w:tc>
        <w:tc>
          <w:tcPr>
            <w:tcW w:w="915" w:type="dxa"/>
            <w:tcBorders>
              <w:top w:val="single" w:sz="6" w:space="0" w:color="ACA899"/>
              <w:left w:val="single" w:sz="6" w:space="0" w:color="ACA899"/>
              <w:bottom w:val="single" w:sz="6" w:space="0" w:color="ACA899"/>
              <w:right w:val="single" w:sz="6" w:space="0" w:color="ACA899"/>
            </w:tcBorders>
          </w:tcPr>
          <w:p w:rsidR="0055013E" w:rsidRDefault="0055013E" w:rsidP="008043A0">
            <w:pPr>
              <w:jc w:val="center"/>
            </w:pPr>
          </w:p>
          <w:p w:rsidR="00954FF5" w:rsidRPr="00E5761B" w:rsidRDefault="00E5761B" w:rsidP="008043A0">
            <w:pPr>
              <w:jc w:val="center"/>
              <w:rPr>
                <w:lang w:val="ka-GE"/>
              </w:rPr>
            </w:pPr>
            <w:r>
              <w:rPr>
                <w:lang w:val="ka-GE"/>
              </w:rPr>
              <w:t>9,426,6</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5.909.7</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w:t>
            </w:r>
            <w:r w:rsidR="008E0980">
              <w:rPr>
                <w:b/>
                <w:bCs/>
                <w:sz w:val="20"/>
                <w:szCs w:val="20"/>
                <w:u w:val="single"/>
                <w:lang w:val="ka-GE"/>
              </w:rPr>
              <w:t>,</w:t>
            </w:r>
            <w:r>
              <w:rPr>
                <w:b/>
                <w:bCs/>
                <w:sz w:val="20"/>
                <w:szCs w:val="20"/>
                <w:u w:val="single"/>
                <w:lang w:val="ka-GE"/>
              </w:rPr>
              <w:t>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8</w:t>
            </w:r>
            <w:r w:rsidR="008E0980">
              <w:rPr>
                <w:b/>
                <w:bCs/>
                <w:sz w:val="20"/>
                <w:szCs w:val="20"/>
                <w:u w:val="single"/>
                <w:lang w:val="ka-GE"/>
              </w:rPr>
              <w:t>,</w:t>
            </w:r>
            <w:r>
              <w:rPr>
                <w:b/>
                <w:bCs/>
                <w:sz w:val="20"/>
                <w:szCs w:val="20"/>
                <w:u w:val="single"/>
                <w:lang w:val="ka-GE"/>
              </w:rPr>
              <w:t>408,8</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E5761B" w:rsidRDefault="00E5761B" w:rsidP="00F543FD">
            <w:pPr>
              <w:jc w:val="center"/>
              <w:rPr>
                <w:b/>
                <w:bCs/>
                <w:sz w:val="20"/>
                <w:szCs w:val="20"/>
                <w:u w:val="single"/>
                <w:lang w:val="ka-GE"/>
              </w:rPr>
            </w:pPr>
            <w:r>
              <w:rPr>
                <w:b/>
                <w:bCs/>
                <w:sz w:val="20"/>
                <w:szCs w:val="20"/>
                <w:u w:val="single"/>
                <w:lang w:val="ka-GE"/>
              </w:rPr>
              <w:t>11,656,6</w:t>
            </w:r>
          </w:p>
        </w:tc>
        <w:tc>
          <w:tcPr>
            <w:tcW w:w="1035" w:type="dxa"/>
            <w:tcBorders>
              <w:top w:val="single" w:sz="6" w:space="0" w:color="ACA899"/>
              <w:left w:val="single" w:sz="6" w:space="0" w:color="ACA899"/>
              <w:bottom w:val="single" w:sz="6" w:space="0" w:color="ACA899"/>
              <w:right w:val="single" w:sz="6" w:space="0" w:color="ACA899"/>
            </w:tcBorders>
          </w:tcPr>
          <w:p w:rsidR="00954FF5" w:rsidRPr="00F543FD" w:rsidRDefault="00E5761B" w:rsidP="008043A0">
            <w:pPr>
              <w:spacing w:after="0" w:line="259" w:lineRule="auto"/>
              <w:ind w:left="0" w:right="0" w:firstLine="0"/>
              <w:jc w:val="center"/>
              <w:rPr>
                <w:lang w:val="ka-GE"/>
              </w:rPr>
            </w:pPr>
            <w:r>
              <w:rPr>
                <w:lang w:val="ka-GE"/>
              </w:rPr>
              <w:t>2,230,0</w:t>
            </w:r>
          </w:p>
        </w:tc>
        <w:tc>
          <w:tcPr>
            <w:tcW w:w="915" w:type="dxa"/>
            <w:tcBorders>
              <w:top w:val="single" w:sz="6" w:space="0" w:color="ACA899"/>
              <w:left w:val="single" w:sz="6" w:space="0" w:color="ACA899"/>
              <w:bottom w:val="single" w:sz="6" w:space="0" w:color="ACA899"/>
              <w:right w:val="single" w:sz="6" w:space="0" w:color="ACA899"/>
            </w:tcBorders>
          </w:tcPr>
          <w:p w:rsidR="00954FF5" w:rsidRPr="00E5761B" w:rsidRDefault="00E5761B" w:rsidP="008043A0">
            <w:pPr>
              <w:jc w:val="center"/>
              <w:rPr>
                <w:lang w:val="ka-GE"/>
              </w:rPr>
            </w:pPr>
            <w:r>
              <w:rPr>
                <w:lang w:val="ka-GE"/>
              </w:rPr>
              <w:t>9,426,6</w:t>
            </w:r>
          </w:p>
        </w:tc>
      </w:tr>
      <w:tr w:rsidR="00954FF5" w:rsidTr="0072150E">
        <w:trPr>
          <w:trHeight w:val="60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55013E"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147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V.</w:t>
            </w:r>
          </w:p>
          <w:p w:rsidR="00954FF5" w:rsidRDefault="00954FF5" w:rsidP="0055013E">
            <w:pPr>
              <w:spacing w:after="0" w:line="259" w:lineRule="auto"/>
              <w:ind w:left="0" w:right="771" w:firstLine="0"/>
            </w:pPr>
            <w:r>
              <w:rPr>
                <w:sz w:val="17"/>
              </w:rPr>
              <w:t>მთლიანი სალდო</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-1833,3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-413,4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637720" w:rsidP="008043A0">
            <w:pPr>
              <w:jc w:val="center"/>
              <w:rPr>
                <w:b/>
                <w:bCs/>
                <w:sz w:val="20"/>
                <w:szCs w:val="20"/>
                <w:u w:val="single"/>
              </w:rPr>
            </w:pPr>
            <w:r>
              <w:rPr>
                <w:b/>
                <w:bCs/>
                <w:sz w:val="20"/>
                <w:szCs w:val="20"/>
                <w:u w:val="single"/>
              </w:rPr>
              <w:t>-4.901.3</w:t>
            </w:r>
          </w:p>
        </w:tc>
        <w:tc>
          <w:tcPr>
            <w:tcW w:w="1035" w:type="dxa"/>
            <w:tcBorders>
              <w:top w:val="single" w:sz="6" w:space="0" w:color="ACA899"/>
              <w:left w:val="single" w:sz="6" w:space="0" w:color="ACA899"/>
              <w:bottom w:val="single" w:sz="6" w:space="0" w:color="ACA899"/>
              <w:right w:val="single" w:sz="6" w:space="0" w:color="ACA899"/>
            </w:tcBorders>
          </w:tcPr>
          <w:p w:rsidR="00637720" w:rsidRDefault="00637720" w:rsidP="008043A0">
            <w:pPr>
              <w:spacing w:after="0" w:line="259" w:lineRule="auto"/>
              <w:ind w:left="0" w:right="0" w:firstLine="0"/>
              <w:jc w:val="center"/>
            </w:pPr>
          </w:p>
          <w:p w:rsidR="00954FF5" w:rsidRPr="00F543FD" w:rsidRDefault="00593004" w:rsidP="00F543FD">
            <w:pPr>
              <w:jc w:val="center"/>
              <w:rPr>
                <w:lang w:val="ka-GE"/>
              </w:rPr>
            </w:pPr>
            <w:r>
              <w:br/>
            </w:r>
            <w:r w:rsidR="00637720">
              <w:t>-</w:t>
            </w:r>
            <w:r w:rsidR="00F543FD">
              <w:rPr>
                <w:lang w:val="ka-GE"/>
              </w:rPr>
              <w:t>4,178,5</w:t>
            </w:r>
          </w:p>
        </w:tc>
        <w:tc>
          <w:tcPr>
            <w:tcW w:w="915" w:type="dxa"/>
            <w:tcBorders>
              <w:top w:val="single" w:sz="6" w:space="0" w:color="ACA899"/>
              <w:left w:val="single" w:sz="6" w:space="0" w:color="ACA899"/>
              <w:bottom w:val="single" w:sz="6" w:space="0" w:color="ACA899"/>
              <w:right w:val="single" w:sz="6" w:space="0" w:color="ACA899"/>
            </w:tcBorders>
          </w:tcPr>
          <w:p w:rsidR="00637720" w:rsidRDefault="00637720" w:rsidP="008043A0">
            <w:pPr>
              <w:jc w:val="center"/>
            </w:pPr>
          </w:p>
          <w:p w:rsidR="00954FF5" w:rsidRPr="00F543FD" w:rsidRDefault="00637720" w:rsidP="00F543FD">
            <w:pPr>
              <w:jc w:val="center"/>
              <w:rPr>
                <w:lang w:val="ka-GE"/>
              </w:rPr>
            </w:pPr>
            <w:r>
              <w:t>-</w:t>
            </w:r>
            <w:r w:rsidR="00F543FD">
              <w:rPr>
                <w:lang w:val="ka-GE"/>
              </w:rPr>
              <w:t>722,8</w:t>
            </w:r>
          </w:p>
        </w:tc>
      </w:tr>
      <w:tr w:rsidR="00954FF5"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244" w:line="259" w:lineRule="auto"/>
              <w:ind w:left="0" w:right="0" w:firstLine="0"/>
            </w:pPr>
            <w:r>
              <w:rPr>
                <w:sz w:val="17"/>
              </w:rPr>
              <w:t>VI.</w:t>
            </w:r>
          </w:p>
          <w:p w:rsidR="00954FF5" w:rsidRDefault="00954FF5" w:rsidP="0055013E">
            <w:pPr>
              <w:spacing w:after="0" w:line="259" w:lineRule="auto"/>
              <w:ind w:left="0" w:right="452" w:firstLine="0"/>
            </w:pPr>
            <w:r>
              <w:rPr>
                <w:sz w:val="17"/>
              </w:rPr>
              <w:t>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br/>
            </w:r>
            <w:r w:rsidR="00954FF5">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-2023,3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F543FD" w:rsidP="008043A0">
            <w:pPr>
              <w:jc w:val="center"/>
              <w:rPr>
                <w:b/>
                <w:bCs/>
                <w:sz w:val="20"/>
                <w:szCs w:val="20"/>
                <w:u w:val="single"/>
              </w:rPr>
            </w:pPr>
            <w:r>
              <w:rPr>
                <w:b/>
                <w:bCs/>
                <w:sz w:val="20"/>
                <w:szCs w:val="20"/>
                <w:u w:val="single"/>
              </w:rPr>
              <w:t>-4.94</w:t>
            </w:r>
            <w:r w:rsidR="00593004">
              <w:rPr>
                <w:b/>
                <w:bCs/>
                <w:sz w:val="20"/>
                <w:szCs w:val="20"/>
                <w:u w:val="single"/>
              </w:rPr>
              <w:t>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93004" w:rsidP="008043A0">
            <w:pPr>
              <w:spacing w:after="0" w:line="259" w:lineRule="auto"/>
              <w:ind w:left="0" w:right="0" w:firstLine="0"/>
              <w:jc w:val="center"/>
            </w:pPr>
            <w:r>
              <w:br/>
            </w:r>
            <w:r>
              <w:br/>
              <w:t>-4.178.5</w:t>
            </w:r>
          </w:p>
        </w:tc>
        <w:tc>
          <w:tcPr>
            <w:tcW w:w="915" w:type="dxa"/>
            <w:tcBorders>
              <w:top w:val="single" w:sz="6" w:space="0" w:color="ACA899"/>
              <w:left w:val="single" w:sz="6" w:space="0" w:color="ACA899"/>
              <w:bottom w:val="single" w:sz="6" w:space="0" w:color="ACA899"/>
              <w:right w:val="single" w:sz="6" w:space="0" w:color="ACA899"/>
            </w:tcBorders>
          </w:tcPr>
          <w:p w:rsidR="00954FF5" w:rsidRDefault="00F543FD" w:rsidP="008043A0">
            <w:pPr>
              <w:jc w:val="center"/>
            </w:pPr>
            <w:r>
              <w:br/>
            </w:r>
            <w:r>
              <w:br/>
              <w:t>-76</w:t>
            </w:r>
            <w:r w:rsidR="00593004">
              <w:t>2.8</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2</w:t>
            </w:r>
            <w:r w:rsidR="008E0980">
              <w:rPr>
                <w:lang w:val="ka-GE"/>
              </w:rPr>
              <w:t>,</w:t>
            </w:r>
            <w:r>
              <w:t>032.3</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167" w:firstLine="0"/>
            </w:pPr>
            <w:r>
              <w:rPr>
                <w:sz w:val="17"/>
              </w:rPr>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b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br/>
            </w:r>
            <w:r w:rsidR="00954FF5" w:rsidRPr="00723F8A">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1.639.3</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w:t>
            </w:r>
            <w:r w:rsidR="008E0980">
              <w:rPr>
                <w:b/>
                <w:bCs/>
                <w:sz w:val="20"/>
                <w:szCs w:val="20"/>
                <w:u w:val="single"/>
                <w:lang w:val="ka-GE"/>
              </w:rPr>
              <w:t>,</w:t>
            </w:r>
            <w:r>
              <w:rPr>
                <w:b/>
                <w:bCs/>
                <w:sz w:val="20"/>
                <w:szCs w:val="20"/>
                <w:u w:val="single"/>
                <w:lang w:val="ka-GE"/>
              </w:rPr>
              <w:t>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1</w:t>
            </w:r>
            <w:r w:rsidR="008E0980">
              <w:rPr>
                <w:b/>
                <w:bCs/>
                <w:sz w:val="20"/>
                <w:szCs w:val="20"/>
                <w:u w:val="single"/>
                <w:lang w:val="ka-GE"/>
              </w:rPr>
              <w:t>,</w:t>
            </w:r>
            <w:bookmarkStart w:id="0" w:name="_GoBack"/>
            <w:bookmarkEnd w:id="0"/>
            <w:r>
              <w:rPr>
                <w:b/>
                <w:bCs/>
                <w:sz w:val="20"/>
                <w:szCs w:val="20"/>
                <w:u w:val="single"/>
                <w:lang w:val="ka-GE"/>
              </w:rPr>
              <w:t>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8043A0" w:rsidRDefault="008043A0" w:rsidP="008043A0">
            <w:pPr>
              <w:jc w:val="center"/>
              <w:rPr>
                <w:b/>
                <w:bCs/>
                <w:sz w:val="20"/>
                <w:szCs w:val="20"/>
                <w:u w:val="single"/>
              </w:rPr>
            </w:pPr>
            <w:r>
              <w:rPr>
                <w:b/>
                <w:bCs/>
                <w:sz w:val="20"/>
                <w:szCs w:val="20"/>
                <w:u w:val="single"/>
              </w:rPr>
              <w:t>4.941.3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t>4.178.5</w:t>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t>762.8</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167" w:firstLine="0"/>
            </w:pPr>
            <w:r>
              <w:rPr>
                <w:sz w:val="17"/>
              </w:rPr>
              <w:lastRenderedPageBreak/>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8043A0"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br/>
              <w:t>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8043A0">
            <w:pPr>
              <w:jc w:val="center"/>
            </w:pPr>
          </w:p>
          <w:p w:rsidR="00954FF5" w:rsidRDefault="00954FF5" w:rsidP="008043A0">
            <w:pPr>
              <w:jc w:val="center"/>
            </w:pPr>
            <w:r w:rsidRPr="00723F8A">
              <w:t>0.0</w:t>
            </w:r>
          </w:p>
        </w:tc>
      </w:tr>
      <w:tr w:rsidR="007B2C0C"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244" w:line="259" w:lineRule="auto"/>
              <w:ind w:left="0" w:right="0" w:firstLine="0"/>
              <w:jc w:val="left"/>
            </w:pPr>
            <w:r>
              <w:rPr>
                <w:sz w:val="17"/>
              </w:rPr>
              <w:t xml:space="preserve"> VII.</w:t>
            </w:r>
          </w:p>
          <w:p w:rsidR="007B2C0C" w:rsidRDefault="007B2C0C" w:rsidP="007B2C0C">
            <w:pPr>
              <w:spacing w:after="0" w:line="259" w:lineRule="auto"/>
              <w:ind w:left="0" w:right="656" w:firstLine="0"/>
              <w:jc w:val="left"/>
            </w:pPr>
            <w:r>
              <w:rPr>
                <w:sz w:val="17"/>
              </w:rPr>
              <w:t>ვალდებუ ლებების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7B2C0C" w:rsidRDefault="0025050D" w:rsidP="007B2C0C">
            <w:pPr>
              <w:spacing w:after="0" w:line="259" w:lineRule="auto"/>
              <w:ind w:left="0" w:right="0" w:firstLine="0"/>
              <w:jc w:val="center"/>
            </w:pPr>
            <w:r>
              <w:br/>
            </w:r>
            <w:r>
              <w:br/>
            </w:r>
            <w:r w:rsidR="007B2C0C">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-190,0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-190,0</w:t>
            </w:r>
          </w:p>
        </w:tc>
        <w:tc>
          <w:tcPr>
            <w:tcW w:w="103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8043A0" w:rsidP="0025050D">
            <w:pPr>
              <w:jc w:val="center"/>
              <w:rPr>
                <w:b/>
                <w:bCs/>
                <w:sz w:val="20"/>
                <w:szCs w:val="20"/>
                <w:u w:val="single"/>
              </w:rPr>
            </w:pPr>
            <w:r>
              <w:rPr>
                <w:b/>
                <w:bCs/>
                <w:sz w:val="20"/>
                <w:szCs w:val="20"/>
                <w:u w:val="single"/>
              </w:rPr>
              <w:t>-40.0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br/>
            </w:r>
            <w:r>
              <w:br/>
              <w:t>-40.0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p>
          <w:p w:rsidR="008043A0" w:rsidRPr="008043A0" w:rsidRDefault="008043A0" w:rsidP="0025050D">
            <w:pPr>
              <w:jc w:val="center"/>
            </w:pPr>
            <w:r>
              <w:br/>
              <w:t>0.0</w:t>
            </w:r>
          </w:p>
        </w:tc>
      </w:tr>
      <w:tr w:rsidR="007B2C0C"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0" w:right="0" w:firstLine="0"/>
              <w:jc w:val="left"/>
            </w:pPr>
            <w:r>
              <w:rPr>
                <w:sz w:val="17"/>
              </w:rPr>
              <w:t xml:space="preserve"> კლება</w:t>
            </w:r>
          </w:p>
        </w:tc>
        <w:tc>
          <w:tcPr>
            <w:tcW w:w="1260" w:type="dxa"/>
            <w:tcBorders>
              <w:top w:val="single" w:sz="6" w:space="0" w:color="ACA899"/>
              <w:left w:val="single" w:sz="6" w:space="0" w:color="ACA899"/>
              <w:bottom w:val="single" w:sz="6" w:space="0" w:color="ACA899"/>
              <w:right w:val="single" w:sz="6" w:space="0" w:color="ACA899"/>
            </w:tcBorders>
          </w:tcPr>
          <w:p w:rsidR="007B2C0C" w:rsidRDefault="007B2C0C" w:rsidP="007B2C0C">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60.0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60.0</w:t>
            </w:r>
          </w:p>
        </w:tc>
        <w:tc>
          <w:tcPr>
            <w:tcW w:w="103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8043A0" w:rsidP="0025050D">
            <w:pPr>
              <w:jc w:val="center"/>
              <w:rPr>
                <w:b/>
                <w:bCs/>
                <w:sz w:val="20"/>
                <w:szCs w:val="20"/>
                <w:u w:val="single"/>
              </w:rPr>
            </w:pPr>
            <w:r>
              <w:rPr>
                <w:b/>
                <w:bCs/>
                <w:sz w:val="20"/>
                <w:szCs w:val="20"/>
                <w:u w:val="single"/>
              </w:rPr>
              <w:t>40.0</w:t>
            </w:r>
          </w:p>
        </w:tc>
        <w:tc>
          <w:tcPr>
            <w:tcW w:w="1035" w:type="dxa"/>
            <w:tcBorders>
              <w:top w:val="single" w:sz="6" w:space="0" w:color="ACA899"/>
              <w:left w:val="single" w:sz="6" w:space="0" w:color="ACA899"/>
              <w:bottom w:val="single" w:sz="6" w:space="0" w:color="ACA899"/>
              <w:right w:val="single" w:sz="6" w:space="0" w:color="ACA899"/>
            </w:tcBorders>
          </w:tcPr>
          <w:p w:rsidR="007B2C0C" w:rsidRDefault="008043A0" w:rsidP="0025050D">
            <w:pPr>
              <w:spacing w:after="0" w:line="259" w:lineRule="auto"/>
              <w:ind w:left="0" w:right="0" w:firstLine="0"/>
              <w:jc w:val="center"/>
            </w:pPr>
            <w:r>
              <w:t>40.0</w:t>
            </w:r>
          </w:p>
        </w:tc>
        <w:tc>
          <w:tcPr>
            <w:tcW w:w="915" w:type="dxa"/>
            <w:tcBorders>
              <w:top w:val="single" w:sz="6" w:space="0" w:color="ACA899"/>
              <w:left w:val="single" w:sz="6" w:space="0" w:color="ACA899"/>
              <w:bottom w:val="single" w:sz="6" w:space="0" w:color="ACA899"/>
              <w:right w:val="single" w:sz="6" w:space="0" w:color="ACA899"/>
            </w:tcBorders>
          </w:tcPr>
          <w:p w:rsidR="007B2C0C" w:rsidRDefault="008043A0" w:rsidP="0025050D">
            <w:pPr>
              <w:spacing w:after="0" w:line="259" w:lineRule="auto"/>
              <w:ind w:left="0" w:right="0" w:firstLine="0"/>
              <w:jc w:val="center"/>
            </w:pPr>
            <w:r>
              <w:rPr>
                <w:sz w:val="17"/>
              </w:rPr>
              <w:t>0.0</w:t>
            </w:r>
          </w:p>
        </w:tc>
      </w:tr>
      <w:tr w:rsidR="008043A0" w:rsidTr="00604328">
        <w:trPr>
          <w:trHeight w:val="51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საშინაო</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91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r>
      <w:tr w:rsidR="008043A0" w:rsidTr="00604328">
        <w:trPr>
          <w:trHeight w:val="60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სესხები</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91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r>
      <w:tr w:rsidR="008043A0">
        <w:trPr>
          <w:trHeight w:val="40"/>
        </w:trPr>
        <w:tc>
          <w:tcPr>
            <w:tcW w:w="2175" w:type="dxa"/>
            <w:tcBorders>
              <w:top w:val="single" w:sz="6" w:space="0" w:color="ACA899"/>
              <w:left w:val="single" w:sz="6" w:space="0" w:color="ECE9D8"/>
              <w:bottom w:val="nil"/>
              <w:right w:val="single" w:sz="6" w:space="0" w:color="ACA899"/>
            </w:tcBorders>
          </w:tcPr>
          <w:p w:rsidR="008043A0" w:rsidRDefault="008043A0" w:rsidP="008043A0">
            <w:pPr>
              <w:spacing w:after="160" w:line="259" w:lineRule="auto"/>
              <w:ind w:left="0" w:right="0" w:firstLine="0"/>
              <w:jc w:val="left"/>
            </w:pPr>
          </w:p>
        </w:tc>
        <w:tc>
          <w:tcPr>
            <w:tcW w:w="1260"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40"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c>
          <w:tcPr>
            <w:tcW w:w="91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r>
      <w:tr w:rsidR="008043A0">
        <w:trPr>
          <w:trHeight w:val="1440"/>
        </w:trPr>
        <w:tc>
          <w:tcPr>
            <w:tcW w:w="2175" w:type="dxa"/>
            <w:tcBorders>
              <w:top w:val="nil"/>
              <w:left w:val="single" w:sz="6" w:space="0" w:color="ECE9D8"/>
              <w:bottom w:val="single" w:sz="6" w:space="0" w:color="ACA899"/>
              <w:right w:val="single" w:sz="6" w:space="0" w:color="ACA899"/>
            </w:tcBorders>
          </w:tcPr>
          <w:p w:rsidR="008043A0" w:rsidRDefault="008043A0" w:rsidP="008043A0">
            <w:pPr>
              <w:spacing w:after="244" w:line="259" w:lineRule="auto"/>
              <w:ind w:left="0" w:right="0" w:firstLine="0"/>
              <w:jc w:val="left"/>
            </w:pPr>
            <w:r>
              <w:rPr>
                <w:sz w:val="17"/>
              </w:rPr>
              <w:t xml:space="preserve">            სხვა</w:t>
            </w:r>
          </w:p>
          <w:p w:rsidR="008043A0" w:rsidRDefault="008043A0" w:rsidP="008043A0">
            <w:pPr>
              <w:spacing w:after="244" w:line="259" w:lineRule="auto"/>
              <w:ind w:left="0" w:right="0" w:firstLine="0"/>
              <w:jc w:val="left"/>
            </w:pPr>
            <w:r>
              <w:rPr>
                <w:sz w:val="17"/>
              </w:rPr>
              <w:t>კრედიტორული</w:t>
            </w:r>
          </w:p>
          <w:p w:rsidR="008043A0" w:rsidRDefault="008043A0" w:rsidP="008043A0">
            <w:pPr>
              <w:spacing w:after="0" w:line="259" w:lineRule="auto"/>
              <w:ind w:left="0" w:right="0" w:firstLine="0"/>
              <w:jc w:val="left"/>
            </w:pPr>
            <w:r>
              <w:rPr>
                <w:sz w:val="17"/>
              </w:rPr>
              <w:t>დავალიანებები</w:t>
            </w:r>
          </w:p>
        </w:tc>
        <w:tc>
          <w:tcPr>
            <w:tcW w:w="1260"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c>
          <w:tcPr>
            <w:tcW w:w="91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r>
      <w:tr w:rsidR="008043A0">
        <w:trPr>
          <w:trHeight w:val="51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VIII. ბალანსი</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091D83" w:rsidP="00CE54B9">
      <w:pPr>
        <w:spacing w:after="72" w:line="259" w:lineRule="auto"/>
        <w:ind w:right="-11"/>
        <w:jc w:val="center"/>
        <w:rPr>
          <w:sz w:val="22"/>
        </w:rPr>
      </w:pPr>
      <w:r>
        <w:rPr>
          <w:sz w:val="22"/>
          <w:lang w:val="ka-GE"/>
        </w:rPr>
        <w:t>19,060,7</w:t>
      </w:r>
      <w:r w:rsidR="00CE54B9" w:rsidRPr="00CE54B9">
        <w:rPr>
          <w:sz w:val="22"/>
        </w:rPr>
        <w:t xml:space="preserve"> </w:t>
      </w:r>
      <w:r w:rsidR="001E6E27" w:rsidRPr="00CE54B9">
        <w:rPr>
          <w:sz w:val="22"/>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1883"/>
        <w:gridCol w:w="1313"/>
        <w:gridCol w:w="1216"/>
        <w:gridCol w:w="987"/>
        <w:gridCol w:w="1246"/>
        <w:gridCol w:w="1152"/>
        <w:gridCol w:w="72"/>
        <w:gridCol w:w="1106"/>
        <w:gridCol w:w="895"/>
      </w:tblGrid>
      <w:tr w:rsidR="0001318C" w:rsidTr="00091D83">
        <w:trPr>
          <w:trHeight w:val="510"/>
        </w:trPr>
        <w:tc>
          <w:tcPr>
            <w:tcW w:w="1883"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1313"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13" w:right="175" w:firstLine="0"/>
              <w:jc w:val="center"/>
            </w:pPr>
            <w:r>
              <w:rPr>
                <w:sz w:val="17"/>
              </w:rPr>
              <w:t>წლის ფაქტი</w:t>
            </w:r>
          </w:p>
        </w:tc>
        <w:tc>
          <w:tcPr>
            <w:tcW w:w="1216"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2233" w:type="dxa"/>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A24A81">
              <w:rPr>
                <w:sz w:val="17"/>
                <w:lang w:val="ka-GE"/>
              </w:rPr>
              <w:t>22</w:t>
            </w:r>
            <w:r w:rsidR="001E6E27">
              <w:rPr>
                <w:sz w:val="17"/>
              </w:rPr>
              <w:t xml:space="preserve"> წლის  გეგმა</w:t>
            </w:r>
          </w:p>
        </w:tc>
        <w:tc>
          <w:tcPr>
            <w:tcW w:w="1152"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073"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091D83">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216"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233"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1152"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405" w:right="0" w:firstLine="0"/>
              <w:jc w:val="left"/>
            </w:pPr>
            <w:r>
              <w:rPr>
                <w:sz w:val="17"/>
              </w:rPr>
              <w:t xml:space="preserve"> სულ</w:t>
            </w:r>
          </w:p>
        </w:tc>
        <w:tc>
          <w:tcPr>
            <w:tcW w:w="72"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2001"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r>
      <w:tr w:rsidR="0001318C" w:rsidTr="00091D83">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87"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4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სახელმწიფო ბიუჯეტის ფონდები</w:t>
            </w:r>
          </w:p>
        </w:tc>
        <w:tc>
          <w:tcPr>
            <w:tcW w:w="1152" w:type="dxa"/>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72" w:type="dxa"/>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10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1" w:right="13" w:hanging="2"/>
              <w:jc w:val="center"/>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225" w:right="0" w:hanging="90"/>
              <w:jc w:val="left"/>
            </w:pPr>
            <w:r>
              <w:rPr>
                <w:sz w:val="17"/>
              </w:rPr>
              <w:t xml:space="preserve"> სახელმ წიფო</w:t>
            </w:r>
          </w:p>
          <w:p w:rsidR="0001318C" w:rsidRDefault="001E6E27">
            <w:pPr>
              <w:spacing w:after="0" w:line="259" w:lineRule="auto"/>
              <w:ind w:left="75" w:right="0" w:hanging="45"/>
              <w:jc w:val="left"/>
            </w:pPr>
            <w:r>
              <w:rPr>
                <w:sz w:val="17"/>
              </w:rPr>
              <w:t>ბიუჯეტის ფონდები</w:t>
            </w:r>
          </w:p>
        </w:tc>
      </w:tr>
      <w:tr w:rsidR="0001318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 xml:space="preserve"> შემოსულობები</w:t>
            </w:r>
          </w:p>
        </w:tc>
        <w:tc>
          <w:tcPr>
            <w:tcW w:w="1313" w:type="dxa"/>
            <w:tcBorders>
              <w:top w:val="single" w:sz="6" w:space="0" w:color="ACA899"/>
              <w:left w:val="single" w:sz="6" w:space="0" w:color="ACA899"/>
              <w:bottom w:val="single" w:sz="6" w:space="0" w:color="ACA899"/>
              <w:right w:val="single" w:sz="6" w:space="0" w:color="ACA899"/>
            </w:tcBorders>
          </w:tcPr>
          <w:p w:rsidR="0001318C" w:rsidRDefault="004644E9" w:rsidP="00AF6CB2">
            <w:pPr>
              <w:spacing w:after="0" w:line="259" w:lineRule="auto"/>
              <w:ind w:left="15" w:right="0" w:firstLine="0"/>
              <w:jc w:val="center"/>
            </w:pPr>
            <w:r>
              <w:t>13.676.2</w:t>
            </w:r>
          </w:p>
        </w:tc>
        <w:tc>
          <w:tcPr>
            <w:tcW w:w="1216" w:type="dxa"/>
            <w:tcBorders>
              <w:top w:val="single" w:sz="6" w:space="0" w:color="ACA899"/>
              <w:left w:val="single" w:sz="6" w:space="0" w:color="ACA899"/>
              <w:bottom w:val="single" w:sz="6" w:space="0" w:color="ACA899"/>
              <w:right w:val="single" w:sz="6" w:space="0" w:color="ACA899"/>
            </w:tcBorders>
          </w:tcPr>
          <w:p w:rsidR="0001318C" w:rsidRDefault="007B2C0C" w:rsidP="00AF6CB2">
            <w:pPr>
              <w:spacing w:after="0" w:line="259" w:lineRule="auto"/>
              <w:ind w:left="15" w:right="0" w:firstLine="0"/>
              <w:jc w:val="center"/>
            </w:pPr>
            <w:r>
              <w:t>15.105.1</w:t>
            </w:r>
          </w:p>
        </w:tc>
        <w:tc>
          <w:tcPr>
            <w:tcW w:w="987" w:type="dxa"/>
            <w:tcBorders>
              <w:top w:val="single" w:sz="6" w:space="0" w:color="ACA899"/>
              <w:left w:val="single" w:sz="6" w:space="0" w:color="ACA899"/>
              <w:bottom w:val="single" w:sz="6" w:space="0" w:color="ACA899"/>
              <w:right w:val="single" w:sz="6" w:space="0" w:color="ACA899"/>
            </w:tcBorders>
          </w:tcPr>
          <w:p w:rsidR="0001318C" w:rsidRDefault="007B2C0C" w:rsidP="00AF6CB2">
            <w:pPr>
              <w:spacing w:after="0" w:line="259" w:lineRule="auto"/>
              <w:ind w:left="15" w:right="0" w:firstLine="0"/>
              <w:jc w:val="center"/>
            </w:pPr>
            <w:r>
              <w:t>6.298.4</w:t>
            </w:r>
          </w:p>
        </w:tc>
        <w:tc>
          <w:tcPr>
            <w:tcW w:w="1246" w:type="dxa"/>
            <w:tcBorders>
              <w:top w:val="single" w:sz="6" w:space="0" w:color="ACA899"/>
              <w:left w:val="single" w:sz="6" w:space="0" w:color="ACA899"/>
              <w:bottom w:val="single" w:sz="6" w:space="0" w:color="ACA899"/>
              <w:right w:val="single" w:sz="6" w:space="0" w:color="ACA899"/>
            </w:tcBorders>
          </w:tcPr>
          <w:p w:rsidR="0001318C" w:rsidRDefault="007B2C0C" w:rsidP="00AF6CB2">
            <w:pPr>
              <w:spacing w:after="0" w:line="259" w:lineRule="auto"/>
              <w:ind w:left="15" w:right="0" w:firstLine="0"/>
              <w:jc w:val="center"/>
            </w:pPr>
            <w:r>
              <w:t>8.806.7</w:t>
            </w:r>
          </w:p>
        </w:tc>
        <w:tc>
          <w:tcPr>
            <w:tcW w:w="1152" w:type="dxa"/>
            <w:tcBorders>
              <w:top w:val="single" w:sz="6" w:space="0" w:color="ACA899"/>
              <w:left w:val="single" w:sz="6" w:space="0" w:color="ACA899"/>
              <w:bottom w:val="single" w:sz="6" w:space="0" w:color="ACA899"/>
              <w:right w:val="nil"/>
            </w:tcBorders>
          </w:tcPr>
          <w:p w:rsidR="0001318C" w:rsidRPr="00091D83" w:rsidRDefault="00091D83" w:rsidP="008B390A">
            <w:pPr>
              <w:spacing w:after="0" w:line="259" w:lineRule="auto"/>
              <w:ind w:left="15" w:right="0" w:firstLine="0"/>
              <w:jc w:val="center"/>
              <w:rPr>
                <w:lang w:val="ka-GE"/>
              </w:rPr>
            </w:pPr>
            <w:r>
              <w:rPr>
                <w:lang w:val="ka-GE"/>
              </w:rPr>
              <w:t>19,060,7</w:t>
            </w:r>
          </w:p>
        </w:tc>
        <w:tc>
          <w:tcPr>
            <w:tcW w:w="72" w:type="dxa"/>
            <w:tcBorders>
              <w:top w:val="single" w:sz="6" w:space="0" w:color="ACA899"/>
              <w:left w:val="nil"/>
              <w:bottom w:val="single" w:sz="6" w:space="0" w:color="ACA899"/>
              <w:right w:val="single" w:sz="6" w:space="0" w:color="ACA899"/>
            </w:tcBorders>
          </w:tcPr>
          <w:p w:rsidR="0001318C" w:rsidRDefault="0001318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01318C" w:rsidRPr="00091D83" w:rsidRDefault="00091D83" w:rsidP="008B390A">
            <w:pPr>
              <w:spacing w:after="0" w:line="259" w:lineRule="auto"/>
              <w:ind w:left="15" w:right="0" w:firstLine="0"/>
              <w:jc w:val="center"/>
              <w:rPr>
                <w:lang w:val="ka-GE"/>
              </w:rPr>
            </w:pPr>
            <w:r>
              <w:rPr>
                <w:lang w:val="ka-GE"/>
              </w:rPr>
              <w:t>9,097,9</w:t>
            </w:r>
          </w:p>
        </w:tc>
        <w:tc>
          <w:tcPr>
            <w:tcW w:w="895" w:type="dxa"/>
            <w:tcBorders>
              <w:top w:val="single" w:sz="6" w:space="0" w:color="ACA899"/>
              <w:left w:val="single" w:sz="6" w:space="0" w:color="ACA899"/>
              <w:bottom w:val="single" w:sz="6" w:space="0" w:color="ACA899"/>
              <w:right w:val="single" w:sz="6" w:space="0" w:color="ACA899"/>
            </w:tcBorders>
          </w:tcPr>
          <w:p w:rsidR="0001318C" w:rsidRPr="00091D83" w:rsidRDefault="00091D83" w:rsidP="008B390A">
            <w:pPr>
              <w:spacing w:after="0" w:line="259" w:lineRule="auto"/>
              <w:ind w:right="0"/>
              <w:jc w:val="center"/>
              <w:rPr>
                <w:sz w:val="22"/>
                <w:lang w:val="ka-GE"/>
              </w:rPr>
            </w:pPr>
            <w:r>
              <w:rPr>
                <w:sz w:val="22"/>
                <w:lang w:val="ka-GE"/>
              </w:rPr>
              <w:t>9,962,8</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შემოსავლები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12.035.9</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13081,8</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5695,0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7386,8</w:t>
            </w:r>
          </w:p>
        </w:tc>
        <w:tc>
          <w:tcPr>
            <w:tcW w:w="1152" w:type="dxa"/>
            <w:tcBorders>
              <w:top w:val="single" w:sz="6" w:space="0" w:color="ACA899"/>
              <w:left w:val="single" w:sz="6" w:space="0" w:color="ACA899"/>
              <w:bottom w:val="single" w:sz="6" w:space="0" w:color="ACA899"/>
              <w:right w:val="nil"/>
            </w:tcBorders>
            <w:vAlign w:val="center"/>
          </w:tcPr>
          <w:p w:rsidR="007B2C0C" w:rsidRPr="00091D83" w:rsidRDefault="00091D83" w:rsidP="008B390A">
            <w:pPr>
              <w:jc w:val="center"/>
              <w:rPr>
                <w:b/>
                <w:bCs/>
                <w:sz w:val="20"/>
                <w:szCs w:val="20"/>
                <w:u w:val="single"/>
                <w:lang w:val="ka-GE"/>
              </w:rPr>
            </w:pPr>
            <w:r>
              <w:rPr>
                <w:b/>
                <w:bCs/>
                <w:sz w:val="20"/>
                <w:szCs w:val="20"/>
                <w:u w:val="single"/>
                <w:lang w:val="ka-GE"/>
              </w:rPr>
              <w:t>14,119,4</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6501FD" w:rsidRDefault="00091D83" w:rsidP="008B390A">
            <w:pPr>
              <w:spacing w:after="0" w:line="259" w:lineRule="auto"/>
              <w:ind w:left="15" w:right="0" w:firstLine="0"/>
              <w:jc w:val="center"/>
              <w:rPr>
                <w:lang w:val="ka-GE"/>
              </w:rPr>
            </w:pPr>
            <w:r>
              <w:rPr>
                <w:lang w:val="ka-GE"/>
              </w:rPr>
              <w:t>8,335,1</w:t>
            </w:r>
          </w:p>
        </w:tc>
        <w:tc>
          <w:tcPr>
            <w:tcW w:w="895" w:type="dxa"/>
            <w:tcBorders>
              <w:top w:val="single" w:sz="6" w:space="0" w:color="ACA899"/>
              <w:left w:val="single" w:sz="6" w:space="0" w:color="ACA899"/>
              <w:bottom w:val="single" w:sz="6" w:space="0" w:color="ACA899"/>
              <w:right w:val="single" w:sz="6" w:space="0" w:color="ACA899"/>
            </w:tcBorders>
          </w:tcPr>
          <w:p w:rsidR="007B2C0C" w:rsidRPr="00091D83" w:rsidRDefault="00091D83" w:rsidP="008B390A">
            <w:pPr>
              <w:spacing w:after="0" w:line="259" w:lineRule="auto"/>
              <w:ind w:left="15" w:right="0" w:firstLine="0"/>
              <w:jc w:val="center"/>
              <w:rPr>
                <w:lang w:val="ka-GE"/>
              </w:rPr>
            </w:pPr>
            <w:r>
              <w:rPr>
                <w:lang w:val="ka-GE"/>
              </w:rPr>
              <w:t>5,784,3</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არაფინანსური აქტივების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0.9</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BF3413" w:rsidRDefault="00EA4312" w:rsidP="008B390A">
            <w:pPr>
              <w:jc w:val="center"/>
              <w:rPr>
                <w:b/>
                <w:bCs/>
                <w:sz w:val="20"/>
                <w:szCs w:val="20"/>
                <w:u w:val="single"/>
              </w:rPr>
            </w:pPr>
            <w:r>
              <w:rPr>
                <w:b/>
                <w:bCs/>
                <w:sz w:val="20"/>
                <w:szCs w:val="20"/>
                <w:u w:val="single"/>
              </w:rPr>
              <w:t>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br/>
              <w:t>0.0</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sidR="007B2C0C" w:rsidRPr="00EA4312">
              <w:rPr>
                <w:sz w:val="22"/>
              </w:rPr>
              <w:t xml:space="preserve"> </w:t>
            </w:r>
            <w:r w:rsidRPr="00EA4312">
              <w:rPr>
                <w:sz w:val="22"/>
              </w:rPr>
              <w:t>0.0</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გადასახდელები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4.390.6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EA4312" w:rsidRDefault="00EA4312" w:rsidP="008B390A">
            <w:pPr>
              <w:jc w:val="center"/>
              <w:rPr>
                <w:b/>
                <w:bCs/>
                <w:sz w:val="20"/>
                <w:szCs w:val="20"/>
                <w:u w:val="single"/>
              </w:rPr>
            </w:pPr>
            <w:r>
              <w:rPr>
                <w:b/>
                <w:bCs/>
                <w:sz w:val="20"/>
                <w:szCs w:val="20"/>
                <w:u w:val="single"/>
              </w:rPr>
              <w:t>6.041.3</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t>6.041.3</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0" w:right="0" w:firstLine="0"/>
              <w:jc w:val="center"/>
              <w:rPr>
                <w:sz w:val="22"/>
              </w:rPr>
            </w:pPr>
            <w:r w:rsidRPr="00EA4312">
              <w:rPr>
                <w:sz w:val="22"/>
              </w:rPr>
              <w:t>0.0</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ხარჯები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5.744.6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5948,0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5550,1</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397,9</w:t>
            </w:r>
          </w:p>
        </w:tc>
        <w:tc>
          <w:tcPr>
            <w:tcW w:w="1152" w:type="dxa"/>
            <w:tcBorders>
              <w:top w:val="single" w:sz="6" w:space="0" w:color="ACA899"/>
              <w:left w:val="single" w:sz="6" w:space="0" w:color="ACA899"/>
              <w:bottom w:val="single" w:sz="6" w:space="0" w:color="ACA899"/>
              <w:right w:val="nil"/>
            </w:tcBorders>
            <w:vAlign w:val="center"/>
          </w:tcPr>
          <w:p w:rsidR="007B2C0C" w:rsidRPr="00EA4312" w:rsidRDefault="00EA4312" w:rsidP="008B390A">
            <w:pPr>
              <w:jc w:val="center"/>
              <w:rPr>
                <w:b/>
                <w:bCs/>
                <w:sz w:val="20"/>
                <w:szCs w:val="20"/>
                <w:u w:val="single"/>
              </w:rPr>
            </w:pPr>
            <w:r>
              <w:rPr>
                <w:b/>
                <w:bCs/>
                <w:sz w:val="20"/>
                <w:szCs w:val="20"/>
                <w:u w:val="single"/>
              </w:rPr>
              <w:t>7.364.0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t>6.827.9</w:t>
            </w:r>
          </w:p>
        </w:tc>
        <w:tc>
          <w:tcPr>
            <w:tcW w:w="895"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0" w:right="0" w:firstLine="0"/>
              <w:jc w:val="center"/>
            </w:pPr>
            <w:r>
              <w:t>536.2</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არაფინანსური აქტივების ზრდა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5.909.7</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8967,1</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558,3</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8408,8</w:t>
            </w:r>
          </w:p>
        </w:tc>
        <w:tc>
          <w:tcPr>
            <w:tcW w:w="1152" w:type="dxa"/>
            <w:tcBorders>
              <w:top w:val="single" w:sz="6" w:space="0" w:color="ACA899"/>
              <w:left w:val="single" w:sz="6" w:space="0" w:color="ACA899"/>
              <w:bottom w:val="single" w:sz="6" w:space="0" w:color="ACA899"/>
              <w:right w:val="nil"/>
            </w:tcBorders>
            <w:vAlign w:val="center"/>
          </w:tcPr>
          <w:p w:rsidR="007B2C0C" w:rsidRPr="00091D83" w:rsidRDefault="00091D83" w:rsidP="008B390A">
            <w:pPr>
              <w:jc w:val="center"/>
              <w:rPr>
                <w:b/>
                <w:bCs/>
                <w:sz w:val="20"/>
                <w:szCs w:val="20"/>
                <w:u w:val="single"/>
                <w:lang w:val="ka-GE"/>
              </w:rPr>
            </w:pPr>
            <w:r>
              <w:rPr>
                <w:b/>
                <w:bCs/>
                <w:sz w:val="20"/>
                <w:szCs w:val="20"/>
                <w:u w:val="single"/>
                <w:lang w:val="ka-GE"/>
              </w:rPr>
              <w:t>11,656,6</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F3669B" w:rsidRDefault="00EA4312" w:rsidP="00091D83">
            <w:pPr>
              <w:spacing w:after="0" w:line="259" w:lineRule="auto"/>
              <w:ind w:left="15" w:right="0" w:firstLine="0"/>
              <w:jc w:val="center"/>
              <w:rPr>
                <w:lang w:val="ka-GE"/>
              </w:rPr>
            </w:pPr>
            <w:r>
              <w:br/>
            </w:r>
            <w:r w:rsidR="00091D83">
              <w:rPr>
                <w:lang w:val="ka-GE"/>
              </w:rPr>
              <w:t>2,230,0</w:t>
            </w:r>
          </w:p>
        </w:tc>
        <w:tc>
          <w:tcPr>
            <w:tcW w:w="895" w:type="dxa"/>
            <w:tcBorders>
              <w:top w:val="single" w:sz="6" w:space="0" w:color="ACA899"/>
              <w:left w:val="single" w:sz="6" w:space="0" w:color="ACA899"/>
              <w:bottom w:val="single" w:sz="6" w:space="0" w:color="ACA899"/>
              <w:right w:val="single" w:sz="6" w:space="0" w:color="ACA899"/>
            </w:tcBorders>
          </w:tcPr>
          <w:p w:rsidR="007B2C0C" w:rsidRPr="00091D83" w:rsidRDefault="00EA4312" w:rsidP="00091D83">
            <w:pPr>
              <w:spacing w:after="0" w:line="259" w:lineRule="auto"/>
              <w:ind w:left="15" w:right="0" w:firstLine="0"/>
              <w:jc w:val="center"/>
              <w:rPr>
                <w:sz w:val="22"/>
                <w:lang w:val="ka-GE"/>
              </w:rPr>
            </w:pPr>
            <w:r>
              <w:rPr>
                <w:sz w:val="17"/>
              </w:rPr>
              <w:br/>
              <w:t xml:space="preserve"> </w:t>
            </w:r>
            <w:r w:rsidR="00091D83">
              <w:rPr>
                <w:sz w:val="22"/>
                <w:lang w:val="ka-GE"/>
              </w:rPr>
              <w:t>9,426,6</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lastRenderedPageBreak/>
              <w:t xml:space="preserve"> ვალდებულებების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0.0</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BF3413" w:rsidRDefault="00EA4312" w:rsidP="008B390A">
            <w:pPr>
              <w:jc w:val="center"/>
              <w:rPr>
                <w:b/>
                <w:bCs/>
                <w:sz w:val="20"/>
                <w:szCs w:val="20"/>
                <w:u w:val="single"/>
              </w:rPr>
            </w:pPr>
            <w:r>
              <w:rPr>
                <w:b/>
                <w:bCs/>
                <w:sz w:val="20"/>
                <w:szCs w:val="20"/>
                <w:u w:val="single"/>
              </w:rPr>
              <w:t>40.0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EA4312" w:rsidRDefault="00EA4312" w:rsidP="008B390A">
            <w:pPr>
              <w:spacing w:after="0" w:line="259" w:lineRule="auto"/>
              <w:ind w:left="15" w:right="0" w:firstLine="0"/>
              <w:jc w:val="center"/>
            </w:pPr>
            <w:r>
              <w:br/>
              <w:t>40.0</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Pr>
                <w:sz w:val="22"/>
              </w:rPr>
              <w:t>0.0</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424" w:firstLine="0"/>
              <w:jc w:val="left"/>
            </w:pPr>
            <w:r>
              <w:rPr>
                <w:sz w:val="17"/>
              </w:rPr>
              <w:t xml:space="preserve"> ნაშთის ცვლილება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2.032.3</w:t>
            </w:r>
          </w:p>
        </w:tc>
        <w:tc>
          <w:tcPr>
            <w:tcW w:w="121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987"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124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1152" w:type="dxa"/>
            <w:tcBorders>
              <w:top w:val="single" w:sz="6" w:space="0" w:color="ACA899"/>
              <w:left w:val="single" w:sz="6" w:space="0" w:color="ACA899"/>
              <w:bottom w:val="single" w:sz="6" w:space="0" w:color="ACA899"/>
              <w:right w:val="nil"/>
            </w:tcBorders>
          </w:tcPr>
          <w:p w:rsidR="007B2C0C" w:rsidRDefault="008B390A" w:rsidP="008B390A">
            <w:pPr>
              <w:spacing w:after="0" w:line="259" w:lineRule="auto"/>
              <w:ind w:left="15" w:right="0" w:firstLine="0"/>
              <w:jc w:val="center"/>
            </w:pPr>
            <w:r>
              <w:t>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8B390A" w:rsidP="008B390A">
            <w:pPr>
              <w:spacing w:after="0" w:line="259" w:lineRule="auto"/>
              <w:ind w:left="15" w:right="0" w:firstLine="0"/>
              <w:jc w:val="center"/>
            </w:pPr>
            <w:r>
              <w:t>0.0</w:t>
            </w:r>
          </w:p>
        </w:tc>
        <w:tc>
          <w:tcPr>
            <w:tcW w:w="895" w:type="dxa"/>
            <w:tcBorders>
              <w:top w:val="single" w:sz="6" w:space="0" w:color="ACA899"/>
              <w:left w:val="single" w:sz="6" w:space="0" w:color="ACA899"/>
              <w:bottom w:val="single" w:sz="6" w:space="0" w:color="ACA899"/>
              <w:right w:val="single" w:sz="6" w:space="0" w:color="ACA899"/>
            </w:tcBorders>
          </w:tcPr>
          <w:p w:rsidR="007B2C0C" w:rsidRPr="008B390A" w:rsidRDefault="008B390A" w:rsidP="008B390A">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 xml:space="preserve">მუხლი 3. ბიუჯეტის შემოსავლები ბიუჯეტის შემოსავლები განისაზღვროს </w:t>
      </w:r>
      <w:r w:rsidR="004263BB">
        <w:rPr>
          <w:lang w:val="ka-GE"/>
        </w:rPr>
        <w:t>14,119,4</w:t>
      </w:r>
      <w:r>
        <w:t xml:space="preserve"> 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9870" w:type="dxa"/>
        <w:tblInd w:w="15" w:type="dxa"/>
        <w:tblCellMar>
          <w:top w:w="28" w:type="dxa"/>
          <w:right w:w="12" w:type="dxa"/>
        </w:tblCellMar>
        <w:tblLook w:val="04A0" w:firstRow="1" w:lastRow="0" w:firstColumn="1" w:lastColumn="0" w:noHBand="0" w:noVBand="1"/>
      </w:tblPr>
      <w:tblGrid>
        <w:gridCol w:w="2816"/>
        <w:gridCol w:w="992"/>
        <w:gridCol w:w="845"/>
        <w:gridCol w:w="967"/>
        <w:gridCol w:w="1143"/>
        <w:gridCol w:w="912"/>
        <w:gridCol w:w="1052"/>
        <w:gridCol w:w="1143"/>
      </w:tblGrid>
      <w:tr w:rsidR="0001318C" w:rsidTr="0072150E">
        <w:trPr>
          <w:trHeight w:val="510"/>
        </w:trPr>
        <w:tc>
          <w:tcPr>
            <w:tcW w:w="2816" w:type="dxa"/>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992" w:type="dxa"/>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A24A81">
              <w:rPr>
                <w:sz w:val="17"/>
                <w:lang w:val="ka-GE"/>
              </w:rPr>
              <w:t>1</w:t>
            </w:r>
            <w:r>
              <w:rPr>
                <w:sz w:val="17"/>
              </w:rPr>
              <w:t xml:space="preserve"> წლის ფაქტი</w:t>
            </w:r>
          </w:p>
        </w:tc>
        <w:tc>
          <w:tcPr>
            <w:tcW w:w="2955" w:type="dxa"/>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A24A81">
              <w:rPr>
                <w:sz w:val="17"/>
                <w:lang w:val="ka-GE"/>
              </w:rPr>
              <w:t>2</w:t>
            </w:r>
            <w:r>
              <w:rPr>
                <w:sz w:val="17"/>
              </w:rPr>
              <w:t xml:space="preserve"> წლის  გეგმა</w:t>
            </w:r>
          </w:p>
        </w:tc>
        <w:tc>
          <w:tcPr>
            <w:tcW w:w="912" w:type="dxa"/>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2195"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3</w:t>
            </w:r>
            <w:r>
              <w:rPr>
                <w:sz w:val="17"/>
              </w:rPr>
              <w:t xml:space="preserve"> წლის  გეგმა</w:t>
            </w:r>
          </w:p>
        </w:tc>
      </w:tr>
      <w:tr w:rsidR="0001318C" w:rsidTr="0072150E">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45" w:type="dxa"/>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2110" w:type="dxa"/>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912" w:type="dxa"/>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21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72150E">
        <w:trPr>
          <w:trHeight w:val="9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967" w:type="dxa"/>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1143" w:type="dxa"/>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052"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1143"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72150E">
        <w:trPr>
          <w:trHeight w:val="285"/>
        </w:trPr>
        <w:tc>
          <w:tcPr>
            <w:tcW w:w="2816"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8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67"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1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5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72150E" w:rsidTr="0072150E">
        <w:trPr>
          <w:trHeight w:val="51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0" w:line="259" w:lineRule="auto"/>
              <w:ind w:left="0" w:right="0" w:firstLine="0"/>
              <w:jc w:val="left"/>
            </w:pPr>
            <w:r>
              <w:rPr>
                <w:sz w:val="17"/>
              </w:rPr>
              <w:t xml:space="preserve"> 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12.035.0</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13081,8</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2A39D2" w:rsidRDefault="0072150E" w:rsidP="00AF6CB2">
            <w:pPr>
              <w:jc w:val="center"/>
              <w:rPr>
                <w:b/>
                <w:bCs/>
                <w:sz w:val="20"/>
                <w:szCs w:val="20"/>
                <w:u w:val="single"/>
                <w:lang w:val="ka-GE"/>
              </w:rPr>
            </w:pPr>
            <w:r>
              <w:rPr>
                <w:b/>
                <w:bCs/>
                <w:sz w:val="20"/>
                <w:szCs w:val="20"/>
                <w:u w:val="single"/>
                <w:lang w:val="ka-GE"/>
              </w:rPr>
              <w:t>5695,0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4263BB" w:rsidRDefault="004263BB" w:rsidP="002A2C6D">
            <w:pPr>
              <w:jc w:val="center"/>
              <w:rPr>
                <w:b/>
                <w:bCs/>
                <w:sz w:val="20"/>
                <w:szCs w:val="20"/>
                <w:u w:val="single"/>
                <w:lang w:val="ka-GE"/>
              </w:rPr>
            </w:pPr>
            <w:r>
              <w:rPr>
                <w:b/>
                <w:bCs/>
                <w:sz w:val="20"/>
                <w:szCs w:val="20"/>
                <w:u w:val="single"/>
                <w:lang w:val="ka-GE"/>
              </w:rPr>
              <w:t>14,119,4</w:t>
            </w:r>
          </w:p>
        </w:tc>
        <w:tc>
          <w:tcPr>
            <w:tcW w:w="1052" w:type="dxa"/>
            <w:tcBorders>
              <w:top w:val="single" w:sz="6" w:space="0" w:color="ACA899"/>
              <w:left w:val="single" w:sz="6" w:space="0" w:color="ACA899"/>
              <w:bottom w:val="single" w:sz="6" w:space="0" w:color="ACA899"/>
              <w:right w:val="single" w:sz="6" w:space="0" w:color="ACA899"/>
            </w:tcBorders>
          </w:tcPr>
          <w:p w:rsidR="0072150E" w:rsidRPr="004263BB" w:rsidRDefault="004263BB" w:rsidP="002A2C6D">
            <w:pPr>
              <w:spacing w:after="0" w:line="259" w:lineRule="auto"/>
              <w:ind w:left="0" w:right="0" w:firstLine="0"/>
              <w:jc w:val="center"/>
              <w:rPr>
                <w:sz w:val="20"/>
                <w:szCs w:val="20"/>
                <w:lang w:val="ka-GE"/>
              </w:rPr>
            </w:pPr>
            <w:r>
              <w:rPr>
                <w:sz w:val="20"/>
                <w:szCs w:val="20"/>
                <w:lang w:val="ka-GE"/>
              </w:rPr>
              <w:t>8,335,1</w:t>
            </w:r>
          </w:p>
        </w:tc>
        <w:tc>
          <w:tcPr>
            <w:tcW w:w="1143" w:type="dxa"/>
            <w:tcBorders>
              <w:top w:val="single" w:sz="6" w:space="0" w:color="ACA899"/>
              <w:left w:val="single" w:sz="6" w:space="0" w:color="ACA899"/>
              <w:bottom w:val="single" w:sz="6" w:space="0" w:color="ACA899"/>
              <w:right w:val="single" w:sz="6" w:space="0" w:color="ACA899"/>
            </w:tcBorders>
          </w:tcPr>
          <w:p w:rsidR="0072150E" w:rsidRPr="004263BB" w:rsidRDefault="004263BB" w:rsidP="002A2C6D">
            <w:pPr>
              <w:spacing w:after="0" w:line="259" w:lineRule="auto"/>
              <w:ind w:left="0" w:right="0" w:firstLine="0"/>
              <w:jc w:val="center"/>
              <w:rPr>
                <w:sz w:val="20"/>
                <w:szCs w:val="20"/>
                <w:lang w:val="ka-GE"/>
              </w:rPr>
            </w:pPr>
            <w:r>
              <w:rPr>
                <w:sz w:val="20"/>
                <w:szCs w:val="20"/>
                <w:lang w:val="ka-GE"/>
              </w:rPr>
              <w:t>5,784,3</w:t>
            </w:r>
          </w:p>
        </w:tc>
      </w:tr>
      <w:tr w:rsidR="0072150E" w:rsidTr="0072150E">
        <w:trPr>
          <w:trHeight w:val="51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0" w:line="259" w:lineRule="auto"/>
              <w:ind w:left="0" w:right="0" w:firstLine="0"/>
              <w:jc w:val="left"/>
            </w:pPr>
            <w:r>
              <w:rPr>
                <w:sz w:val="17"/>
              </w:rPr>
              <w:t>გადასახადები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4.390.6</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2A39D2" w:rsidRDefault="0072150E" w:rsidP="00AF6CB2">
            <w:pPr>
              <w:jc w:val="center"/>
              <w:rPr>
                <w:b/>
                <w:bCs/>
                <w:sz w:val="20"/>
                <w:szCs w:val="20"/>
                <w:u w:val="single"/>
                <w:lang w:val="ka-GE"/>
              </w:rPr>
            </w:pPr>
            <w:r>
              <w:rPr>
                <w:b/>
                <w:bCs/>
                <w:sz w:val="20"/>
                <w:szCs w:val="20"/>
                <w:u w:val="single"/>
                <w:lang w:val="ka-GE"/>
              </w:rPr>
              <w:t>5225,0</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2A39D2" w:rsidRDefault="0072150E" w:rsidP="00AF6CB2">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2A2C6D" w:rsidRDefault="002A2C6D" w:rsidP="002A2C6D">
            <w:pPr>
              <w:jc w:val="center"/>
              <w:rPr>
                <w:b/>
                <w:bCs/>
                <w:sz w:val="20"/>
                <w:szCs w:val="20"/>
                <w:u w:val="single"/>
              </w:rPr>
            </w:pPr>
            <w:r>
              <w:rPr>
                <w:b/>
                <w:bCs/>
                <w:sz w:val="20"/>
                <w:szCs w:val="20"/>
                <w:u w:val="single"/>
              </w:rPr>
              <w:t>6.041.3</w:t>
            </w:r>
          </w:p>
        </w:tc>
        <w:tc>
          <w:tcPr>
            <w:tcW w:w="1052" w:type="dxa"/>
            <w:tcBorders>
              <w:top w:val="single" w:sz="6" w:space="0" w:color="ACA899"/>
              <w:left w:val="single" w:sz="6" w:space="0" w:color="ACA899"/>
              <w:bottom w:val="single" w:sz="6" w:space="0" w:color="ACA899"/>
              <w:right w:val="single" w:sz="6" w:space="0" w:color="ACA899"/>
            </w:tcBorders>
          </w:tcPr>
          <w:p w:rsidR="0072150E" w:rsidRPr="002A2C6D" w:rsidRDefault="002A2C6D" w:rsidP="002A2C6D">
            <w:pPr>
              <w:spacing w:after="0" w:line="259" w:lineRule="auto"/>
              <w:ind w:left="0" w:right="0" w:firstLine="0"/>
              <w:jc w:val="center"/>
              <w:rPr>
                <w:sz w:val="20"/>
                <w:szCs w:val="20"/>
              </w:rPr>
            </w:pPr>
            <w:r w:rsidRPr="002A2C6D">
              <w:rPr>
                <w:sz w:val="20"/>
                <w:szCs w:val="20"/>
              </w:rPr>
              <w:t>6.041.3</w:t>
            </w:r>
          </w:p>
        </w:tc>
        <w:tc>
          <w:tcPr>
            <w:tcW w:w="1143" w:type="dxa"/>
            <w:tcBorders>
              <w:top w:val="single" w:sz="6" w:space="0" w:color="ACA899"/>
              <w:left w:val="single" w:sz="6" w:space="0" w:color="ACA899"/>
              <w:bottom w:val="single" w:sz="6" w:space="0" w:color="ACA899"/>
              <w:right w:val="single" w:sz="6" w:space="0" w:color="ACA899"/>
            </w:tcBorders>
          </w:tcPr>
          <w:p w:rsidR="0072150E" w:rsidRPr="002A2C6D" w:rsidRDefault="002A2C6D" w:rsidP="002A2C6D">
            <w:pPr>
              <w:spacing w:after="0" w:line="259" w:lineRule="auto"/>
              <w:ind w:left="0" w:right="0" w:firstLine="0"/>
              <w:jc w:val="center"/>
              <w:rPr>
                <w:sz w:val="20"/>
                <w:szCs w:val="20"/>
              </w:rPr>
            </w:pPr>
            <w:r w:rsidRPr="002A2C6D">
              <w:rPr>
                <w:sz w:val="20"/>
                <w:szCs w:val="20"/>
              </w:rPr>
              <w:t>0.0</w:t>
            </w:r>
          </w:p>
        </w:tc>
      </w:tr>
      <w:tr w:rsidR="0072150E" w:rsidTr="0072150E">
        <w:trPr>
          <w:trHeight w:val="51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0" w:line="259" w:lineRule="auto"/>
              <w:ind w:left="0" w:right="0" w:firstLine="0"/>
              <w:jc w:val="left"/>
            </w:pPr>
            <w:r>
              <w:rPr>
                <w:sz w:val="17"/>
              </w:rPr>
              <w:t>გრანტები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7.333.4</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7506,8</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120.0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781CCA" w:rsidRDefault="0072150E" w:rsidP="00AF6CB2">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4263BB" w:rsidRDefault="004263BB" w:rsidP="002A2C6D">
            <w:pPr>
              <w:jc w:val="center"/>
              <w:rPr>
                <w:b/>
                <w:bCs/>
                <w:sz w:val="20"/>
                <w:szCs w:val="20"/>
                <w:u w:val="single"/>
                <w:lang w:val="ka-GE"/>
              </w:rPr>
            </w:pPr>
            <w:r>
              <w:rPr>
                <w:b/>
                <w:bCs/>
                <w:sz w:val="20"/>
                <w:szCs w:val="20"/>
                <w:u w:val="single"/>
                <w:lang w:val="ka-GE"/>
              </w:rPr>
              <w:t>7,679,1</w:t>
            </w:r>
          </w:p>
        </w:tc>
        <w:tc>
          <w:tcPr>
            <w:tcW w:w="1052" w:type="dxa"/>
            <w:tcBorders>
              <w:top w:val="single" w:sz="6" w:space="0" w:color="ACA899"/>
              <w:left w:val="single" w:sz="6" w:space="0" w:color="ACA899"/>
              <w:bottom w:val="single" w:sz="6" w:space="0" w:color="ACA899"/>
              <w:right w:val="single" w:sz="6" w:space="0" w:color="ACA899"/>
            </w:tcBorders>
          </w:tcPr>
          <w:p w:rsidR="0072150E" w:rsidRPr="004263BB" w:rsidRDefault="004263BB" w:rsidP="002A2C6D">
            <w:pPr>
              <w:spacing w:after="0" w:line="259" w:lineRule="auto"/>
              <w:ind w:left="0" w:right="0" w:firstLine="0"/>
              <w:jc w:val="center"/>
              <w:rPr>
                <w:sz w:val="20"/>
                <w:szCs w:val="20"/>
                <w:lang w:val="ka-GE"/>
              </w:rPr>
            </w:pPr>
            <w:r>
              <w:rPr>
                <w:sz w:val="20"/>
                <w:szCs w:val="20"/>
                <w:lang w:val="ka-GE"/>
              </w:rPr>
              <w:t>1,894,8</w:t>
            </w:r>
          </w:p>
        </w:tc>
        <w:tc>
          <w:tcPr>
            <w:tcW w:w="1143" w:type="dxa"/>
            <w:tcBorders>
              <w:top w:val="single" w:sz="6" w:space="0" w:color="ACA899"/>
              <w:left w:val="single" w:sz="6" w:space="0" w:color="ACA899"/>
              <w:bottom w:val="single" w:sz="6" w:space="0" w:color="ACA899"/>
              <w:right w:val="single" w:sz="6" w:space="0" w:color="ACA899"/>
            </w:tcBorders>
          </w:tcPr>
          <w:p w:rsidR="0072150E" w:rsidRPr="004263BB" w:rsidRDefault="004263BB" w:rsidP="002A2C6D">
            <w:pPr>
              <w:spacing w:after="0" w:line="259" w:lineRule="auto"/>
              <w:ind w:left="0" w:right="0" w:firstLine="0"/>
              <w:jc w:val="center"/>
              <w:rPr>
                <w:sz w:val="20"/>
                <w:szCs w:val="20"/>
                <w:lang w:val="ka-GE"/>
              </w:rPr>
            </w:pPr>
            <w:r>
              <w:rPr>
                <w:sz w:val="20"/>
                <w:szCs w:val="20"/>
                <w:lang w:val="ka-GE"/>
              </w:rPr>
              <w:t>5,784,3</w:t>
            </w:r>
          </w:p>
        </w:tc>
      </w:tr>
      <w:tr w:rsidR="0072150E" w:rsidTr="0072150E">
        <w:trPr>
          <w:trHeight w:val="990"/>
        </w:trPr>
        <w:tc>
          <w:tcPr>
            <w:tcW w:w="2816" w:type="dxa"/>
            <w:tcBorders>
              <w:top w:val="single" w:sz="6" w:space="0" w:color="ACA899"/>
              <w:left w:val="single" w:sz="6" w:space="0" w:color="ECE9D8"/>
              <w:bottom w:val="single" w:sz="6" w:space="0" w:color="ACA899"/>
              <w:right w:val="single" w:sz="6" w:space="0" w:color="ACA899"/>
            </w:tcBorders>
          </w:tcPr>
          <w:p w:rsidR="0072150E" w:rsidRDefault="0072150E" w:rsidP="0072150E">
            <w:pPr>
              <w:spacing w:after="244" w:line="259" w:lineRule="auto"/>
              <w:ind w:left="0" w:right="0" w:firstLine="0"/>
              <w:jc w:val="left"/>
            </w:pPr>
            <w:r>
              <w:rPr>
                <w:sz w:val="17"/>
              </w:rPr>
              <w:t xml:space="preserve">       სხვა</w:t>
            </w:r>
          </w:p>
          <w:p w:rsidR="0072150E" w:rsidRDefault="0072150E" w:rsidP="0072150E">
            <w:pPr>
              <w:spacing w:after="0" w:line="259" w:lineRule="auto"/>
              <w:ind w:left="0" w:right="0" w:firstLine="0"/>
              <w:jc w:val="left"/>
            </w:pPr>
            <w:r>
              <w:rPr>
                <w:sz w:val="17"/>
              </w:rPr>
              <w:t>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72150E" w:rsidRDefault="0072150E" w:rsidP="00AF6CB2">
            <w:pPr>
              <w:spacing w:after="0" w:line="259" w:lineRule="auto"/>
              <w:ind w:left="0" w:right="0" w:firstLine="0"/>
              <w:jc w:val="center"/>
            </w:pPr>
            <w:r>
              <w:t>311.0</w:t>
            </w:r>
          </w:p>
        </w:tc>
        <w:tc>
          <w:tcPr>
            <w:tcW w:w="845"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350.0</w:t>
            </w:r>
          </w:p>
        </w:tc>
        <w:tc>
          <w:tcPr>
            <w:tcW w:w="967"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350.0</w:t>
            </w:r>
          </w:p>
        </w:tc>
        <w:tc>
          <w:tcPr>
            <w:tcW w:w="1143"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72150E" w:rsidP="00AF6CB2">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vAlign w:val="center"/>
          </w:tcPr>
          <w:p w:rsidR="0072150E" w:rsidRPr="00BF3413" w:rsidRDefault="00C32FEC" w:rsidP="002A2C6D">
            <w:pPr>
              <w:jc w:val="center"/>
              <w:rPr>
                <w:b/>
                <w:bCs/>
                <w:sz w:val="20"/>
                <w:szCs w:val="20"/>
                <w:u w:val="single"/>
              </w:rPr>
            </w:pPr>
            <w:r>
              <w:rPr>
                <w:b/>
                <w:bCs/>
                <w:sz w:val="20"/>
                <w:szCs w:val="20"/>
                <w:u w:val="single"/>
              </w:rPr>
              <w:t>399</w:t>
            </w:r>
            <w:r w:rsidR="002A2C6D">
              <w:rPr>
                <w:b/>
                <w:bCs/>
                <w:sz w:val="20"/>
                <w:szCs w:val="20"/>
                <w:u w:val="single"/>
              </w:rPr>
              <w:t>.0</w:t>
            </w:r>
          </w:p>
        </w:tc>
        <w:tc>
          <w:tcPr>
            <w:tcW w:w="1052" w:type="dxa"/>
            <w:tcBorders>
              <w:top w:val="single" w:sz="6" w:space="0" w:color="ACA899"/>
              <w:left w:val="single" w:sz="6" w:space="0" w:color="ACA899"/>
              <w:bottom w:val="single" w:sz="6" w:space="0" w:color="ACA899"/>
              <w:right w:val="single" w:sz="6" w:space="0" w:color="ACA899"/>
            </w:tcBorders>
          </w:tcPr>
          <w:p w:rsidR="0072150E" w:rsidRDefault="00C32FEC" w:rsidP="002A2C6D">
            <w:pPr>
              <w:spacing w:after="0" w:line="259" w:lineRule="auto"/>
              <w:ind w:left="0" w:right="0" w:firstLine="0"/>
              <w:jc w:val="center"/>
            </w:pPr>
            <w:r>
              <w:br/>
              <w:t>399</w:t>
            </w:r>
            <w:r w:rsidR="002A2C6D">
              <w:t>.0</w:t>
            </w:r>
          </w:p>
        </w:tc>
        <w:tc>
          <w:tcPr>
            <w:tcW w:w="1143" w:type="dxa"/>
            <w:tcBorders>
              <w:top w:val="single" w:sz="6" w:space="0" w:color="ACA899"/>
              <w:left w:val="single" w:sz="6" w:space="0" w:color="ACA899"/>
              <w:bottom w:val="single" w:sz="6" w:space="0" w:color="ACA899"/>
              <w:right w:val="single" w:sz="6" w:space="0" w:color="ACA899"/>
            </w:tcBorders>
          </w:tcPr>
          <w:p w:rsidR="0072150E" w:rsidRDefault="002A2C6D" w:rsidP="002A2C6D">
            <w:pPr>
              <w:spacing w:after="0" w:line="259" w:lineRule="auto"/>
              <w:ind w:left="85" w:right="0" w:firstLine="0"/>
              <w:jc w:val="center"/>
            </w:pPr>
            <w:r>
              <w:br/>
              <w:t>0.0</w:t>
            </w:r>
          </w:p>
        </w:tc>
      </w:tr>
    </w:tbl>
    <w:p w:rsidR="0001318C" w:rsidRDefault="001E6E27">
      <w:pPr>
        <w:spacing w:after="0" w:line="430" w:lineRule="auto"/>
        <w:ind w:left="-5" w:right="4326"/>
      </w:pPr>
      <w:r>
        <w:t xml:space="preserve">მუხლი 4. ბიუჯეტის საგადასახადო შემოსავლები ბიუჯეტის გადასახადები განისაზღვროს </w:t>
      </w:r>
      <w:r w:rsidR="00BE5A36">
        <w:t>6.041.3</w:t>
      </w:r>
      <w:r>
        <w:t xml:space="preserve"> ათასი ლარით:</w:t>
      </w:r>
    </w:p>
    <w:p w:rsidR="0001318C" w:rsidRDefault="001E6E27">
      <w:pPr>
        <w:spacing w:after="72" w:line="259" w:lineRule="auto"/>
        <w:ind w:right="-11"/>
        <w:jc w:val="right"/>
      </w:pPr>
      <w:r>
        <w:rPr>
          <w:sz w:val="17"/>
        </w:rPr>
        <w:t xml:space="preserve"> </w:t>
      </w:r>
    </w:p>
    <w:tbl>
      <w:tblPr>
        <w:tblStyle w:val="TableGrid"/>
        <w:tblW w:w="9870" w:type="dxa"/>
        <w:tblInd w:w="15" w:type="dxa"/>
        <w:tblCellMar>
          <w:top w:w="28" w:type="dxa"/>
          <w:right w:w="11" w:type="dxa"/>
        </w:tblCellMar>
        <w:tblLook w:val="04A0" w:firstRow="1" w:lastRow="0" w:firstColumn="1" w:lastColumn="0" w:noHBand="0" w:noVBand="1"/>
      </w:tblPr>
      <w:tblGrid>
        <w:gridCol w:w="2224"/>
        <w:gridCol w:w="1067"/>
        <w:gridCol w:w="1154"/>
        <w:gridCol w:w="1072"/>
        <w:gridCol w:w="1143"/>
        <w:gridCol w:w="1053"/>
        <w:gridCol w:w="954"/>
        <w:gridCol w:w="1203"/>
      </w:tblGrid>
      <w:tr w:rsidR="0001318C" w:rsidTr="00D653BF">
        <w:trPr>
          <w:trHeight w:val="510"/>
        </w:trPr>
        <w:tc>
          <w:tcPr>
            <w:tcW w:w="2224"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067" w:type="dxa"/>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3369"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A24A81">
              <w:rPr>
                <w:sz w:val="17"/>
                <w:lang w:val="ka-GE"/>
              </w:rPr>
              <w:t>2</w:t>
            </w:r>
            <w:r>
              <w:rPr>
                <w:sz w:val="17"/>
              </w:rPr>
              <w:t xml:space="preserve"> წლის  გეგმა</w:t>
            </w:r>
          </w:p>
        </w:tc>
        <w:tc>
          <w:tcPr>
            <w:tcW w:w="1053"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2157"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A24A81">
              <w:rPr>
                <w:sz w:val="17"/>
                <w:lang w:val="ka-GE"/>
              </w:rPr>
              <w:t>3</w:t>
            </w:r>
            <w:r>
              <w:rPr>
                <w:sz w:val="17"/>
              </w:rPr>
              <w:t xml:space="preserve"> წლის  გეგმა</w:t>
            </w:r>
          </w:p>
        </w:tc>
      </w:tr>
      <w:tr w:rsidR="0001318C" w:rsidTr="00D653BF">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54"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221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1053"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2157"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D653BF">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72"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114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0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D653BF" w:rsidTr="00D653BF">
        <w:trPr>
          <w:trHeight w:val="510"/>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0" w:firstLine="0"/>
              <w:jc w:val="left"/>
            </w:pPr>
            <w:r>
              <w:rPr>
                <w:sz w:val="17"/>
              </w:rPr>
              <w:t xml:space="preserve"> გადასახადები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4.390.6</w:t>
            </w:r>
          </w:p>
        </w:tc>
        <w:tc>
          <w:tcPr>
            <w:tcW w:w="1154" w:type="dxa"/>
            <w:tcBorders>
              <w:top w:val="single" w:sz="6" w:space="0" w:color="ACA899"/>
              <w:left w:val="single" w:sz="6" w:space="0" w:color="ACA899"/>
              <w:bottom w:val="single" w:sz="6" w:space="0" w:color="ACA899"/>
              <w:right w:val="single" w:sz="6" w:space="0" w:color="ACA899"/>
            </w:tcBorders>
            <w:vAlign w:val="center"/>
          </w:tcPr>
          <w:p w:rsidR="00D653BF" w:rsidRPr="002A39D2" w:rsidRDefault="00D653BF" w:rsidP="00AF6CB2">
            <w:pPr>
              <w:jc w:val="center"/>
              <w:rPr>
                <w:b/>
                <w:bCs/>
                <w:sz w:val="20"/>
                <w:szCs w:val="20"/>
                <w:u w:val="single"/>
                <w:lang w:val="ka-GE"/>
              </w:rPr>
            </w:pPr>
            <w:r>
              <w:rPr>
                <w:b/>
                <w:bCs/>
                <w:sz w:val="20"/>
                <w:szCs w:val="20"/>
                <w:u w:val="single"/>
                <w:lang w:val="ka-GE"/>
              </w:rPr>
              <w:t>5225,0</w:t>
            </w:r>
          </w:p>
        </w:tc>
        <w:tc>
          <w:tcPr>
            <w:tcW w:w="1072" w:type="dxa"/>
            <w:tcBorders>
              <w:top w:val="single" w:sz="6" w:space="0" w:color="ACA899"/>
              <w:left w:val="single" w:sz="6" w:space="0" w:color="ACA899"/>
              <w:bottom w:val="single" w:sz="6" w:space="0" w:color="ACA899"/>
              <w:right w:val="single" w:sz="6" w:space="0" w:color="ACA899"/>
            </w:tcBorders>
            <w:vAlign w:val="center"/>
          </w:tcPr>
          <w:p w:rsidR="00D653BF" w:rsidRPr="002A39D2" w:rsidRDefault="00D653BF" w:rsidP="00AF6CB2">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D653BF" w:rsidRPr="00BF3413" w:rsidRDefault="00D653BF" w:rsidP="00AF6CB2">
            <w:pPr>
              <w:jc w:val="center"/>
              <w:rPr>
                <w:b/>
                <w:bCs/>
                <w:sz w:val="20"/>
                <w:szCs w:val="20"/>
                <w:u w:val="single"/>
              </w:rPr>
            </w:pPr>
            <w:r>
              <w:rPr>
                <w:b/>
                <w:bCs/>
                <w:sz w:val="20"/>
                <w:szCs w:val="20"/>
                <w:u w:val="single"/>
              </w:rP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6.041.3</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6.041.3</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right="0"/>
              <w:jc w:val="center"/>
              <w:rPr>
                <w:sz w:val="20"/>
                <w:szCs w:val="20"/>
              </w:rPr>
            </w:pPr>
            <w:r w:rsidRPr="00C160B2">
              <w:rPr>
                <w:sz w:val="20"/>
                <w:szCs w:val="20"/>
              </w:rPr>
              <w:t>0.0</w:t>
            </w:r>
          </w:p>
        </w:tc>
      </w:tr>
      <w:tr w:rsidR="00D653BF"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51" w:firstLine="0"/>
              <w:jc w:val="left"/>
            </w:pPr>
            <w:r>
              <w:rPr>
                <w:sz w:val="17"/>
              </w:rPr>
              <w:t xml:space="preserve">      საშემოსავლო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left="15" w:right="0" w:firstLine="0"/>
              <w:jc w:val="center"/>
              <w:rPr>
                <w:sz w:val="20"/>
                <w:szCs w:val="20"/>
              </w:rPr>
            </w:pPr>
            <w:r w:rsidRPr="00C160B2">
              <w:rPr>
                <w:sz w:val="20"/>
                <w:szCs w:val="20"/>
              </w:rPr>
              <w:t>0.0</w:t>
            </w:r>
          </w:p>
        </w:tc>
      </w:tr>
      <w:tr w:rsidR="00D653B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0" w:firstLine="0"/>
              <w:jc w:val="left"/>
            </w:pPr>
            <w:r>
              <w:rPr>
                <w:sz w:val="17"/>
              </w:rPr>
              <w:t xml:space="preserve">      დამატებითი ღირებულების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4.351.8</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5.190.0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5.190.0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6.001.3</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6.001.3</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left="15" w:right="0" w:firstLine="0"/>
              <w:jc w:val="center"/>
              <w:rPr>
                <w:sz w:val="20"/>
                <w:szCs w:val="20"/>
              </w:rPr>
            </w:pPr>
            <w:r w:rsidRPr="00C160B2">
              <w:rPr>
                <w:sz w:val="20"/>
                <w:szCs w:val="20"/>
              </w:rPr>
              <w:t>0.0</w:t>
            </w:r>
          </w:p>
        </w:tc>
      </w:tr>
      <w:tr w:rsidR="00D653BF"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244" w:line="259" w:lineRule="auto"/>
              <w:ind w:left="15" w:right="0" w:firstLine="0"/>
              <w:jc w:val="left"/>
            </w:pPr>
            <w:r>
              <w:rPr>
                <w:sz w:val="17"/>
              </w:rPr>
              <w:t xml:space="preserve">      ქონების</w:t>
            </w:r>
          </w:p>
          <w:p w:rsidR="00D653BF" w:rsidRDefault="00D653BF" w:rsidP="00D653BF">
            <w:pPr>
              <w:spacing w:after="0" w:line="259" w:lineRule="auto"/>
              <w:ind w:left="15" w:right="0" w:firstLine="0"/>
              <w:jc w:val="left"/>
            </w:pPr>
            <w:r>
              <w:rPr>
                <w:sz w:val="17"/>
              </w:rPr>
              <w:t>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1203" w:type="dxa"/>
            <w:tcBorders>
              <w:top w:val="single" w:sz="6" w:space="0" w:color="ACA899"/>
              <w:left w:val="single" w:sz="6" w:space="0" w:color="ACA899"/>
              <w:bottom w:val="single" w:sz="6" w:space="0" w:color="ACA899"/>
              <w:right w:val="single" w:sz="6" w:space="0" w:color="ACA899"/>
            </w:tcBorders>
          </w:tcPr>
          <w:p w:rsidR="00D653BF" w:rsidRPr="00C160B2" w:rsidRDefault="00C160B2" w:rsidP="00C160B2">
            <w:pPr>
              <w:spacing w:after="0" w:line="259" w:lineRule="auto"/>
              <w:ind w:left="15" w:right="0" w:firstLine="0"/>
              <w:jc w:val="center"/>
              <w:rPr>
                <w:sz w:val="20"/>
                <w:szCs w:val="20"/>
              </w:rPr>
            </w:pPr>
            <w:r w:rsidRPr="00C160B2">
              <w:rPr>
                <w:sz w:val="20"/>
                <w:szCs w:val="20"/>
              </w:rPr>
              <w:t>0.0</w:t>
            </w:r>
          </w:p>
        </w:tc>
      </w:tr>
      <w:tr w:rsidR="00D653BF"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D653BF" w:rsidRDefault="00D653BF" w:rsidP="00D653BF">
            <w:pPr>
              <w:spacing w:after="0" w:line="259" w:lineRule="auto"/>
              <w:ind w:left="15" w:right="0" w:firstLine="0"/>
              <w:jc w:val="left"/>
            </w:pPr>
            <w:r>
              <w:rPr>
                <w:sz w:val="17"/>
              </w:rPr>
              <w:lastRenderedPageBreak/>
              <w:t xml:space="preserve">      საქართველოს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D653BF" w:rsidRDefault="00D653BF" w:rsidP="00AF6C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954"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40.0</w:t>
            </w:r>
          </w:p>
        </w:tc>
        <w:tc>
          <w:tcPr>
            <w:tcW w:w="1203" w:type="dxa"/>
            <w:tcBorders>
              <w:top w:val="single" w:sz="6" w:space="0" w:color="ACA899"/>
              <w:left w:val="single" w:sz="6" w:space="0" w:color="ACA899"/>
              <w:bottom w:val="single" w:sz="6" w:space="0" w:color="ACA899"/>
              <w:right w:val="single" w:sz="6" w:space="0" w:color="ACA899"/>
            </w:tcBorders>
          </w:tcPr>
          <w:p w:rsidR="00D653BF" w:rsidRDefault="00C160B2" w:rsidP="00C160B2">
            <w:pPr>
              <w:spacing w:after="0" w:line="259" w:lineRule="auto"/>
              <w:ind w:left="15" w:right="0" w:firstLine="0"/>
              <w:jc w:val="center"/>
            </w:pPr>
            <w:r>
              <w:t>0.0</w:t>
            </w:r>
          </w:p>
        </w:tc>
      </w:tr>
      <w:tr w:rsidR="00C160B2"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0" w:firstLine="0"/>
              <w:jc w:val="left"/>
            </w:pPr>
            <w:r>
              <w:rPr>
                <w:sz w:val="17"/>
              </w:rPr>
              <w:t xml:space="preserve">      უცხოურ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r w:rsidR="00C160B2"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4" w:firstLine="0"/>
              <w:jc w:val="left"/>
            </w:pPr>
            <w:r>
              <w:rPr>
                <w:sz w:val="17"/>
              </w:rPr>
              <w:t xml:space="preserve">      ფიზიკურ პირთა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r w:rsidR="00C160B2" w:rsidTr="00D653BF">
        <w:trPr>
          <w:trHeight w:val="900"/>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372" w:firstLine="0"/>
              <w:jc w:val="left"/>
            </w:pPr>
            <w:r>
              <w:rPr>
                <w:sz w:val="17"/>
              </w:rPr>
              <w:t xml:space="preserve">      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r w:rsidR="00C160B2"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C160B2" w:rsidRDefault="00C160B2" w:rsidP="00C160B2">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C160B2" w:rsidRDefault="00C160B2" w:rsidP="00C160B2">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ბიუჯეტის გრანტები განისაზღვროს </w:t>
      </w:r>
      <w:r w:rsidR="000D33EE">
        <w:rPr>
          <w:lang w:val="ka-GE"/>
        </w:rPr>
        <w:t>7,679,1</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33" w:type="dxa"/>
        </w:tblCellMar>
        <w:tblLook w:val="04A0" w:firstRow="1" w:lastRow="0" w:firstColumn="1" w:lastColumn="0" w:noHBand="0" w:noVBand="1"/>
      </w:tblPr>
      <w:tblGrid>
        <w:gridCol w:w="6075"/>
        <w:gridCol w:w="1185"/>
        <w:gridCol w:w="1350"/>
        <w:gridCol w:w="1245"/>
      </w:tblGrid>
      <w:tr w:rsidR="0001318C">
        <w:trPr>
          <w:trHeight w:val="445"/>
        </w:trPr>
        <w:tc>
          <w:tcPr>
            <w:tcW w:w="6075" w:type="dxa"/>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118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24A81">
              <w:rPr>
                <w:sz w:val="17"/>
                <w:lang w:val="ka-GE"/>
              </w:rPr>
              <w:t>1</w:t>
            </w:r>
            <w:r>
              <w:rPr>
                <w:sz w:val="17"/>
              </w:rPr>
              <w:t xml:space="preserve"> წლის ფაქტი</w:t>
            </w:r>
          </w:p>
        </w:tc>
        <w:tc>
          <w:tcPr>
            <w:tcW w:w="1350" w:type="dxa"/>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A24A81">
              <w:rPr>
                <w:sz w:val="17"/>
                <w:lang w:val="ka-GE"/>
              </w:rPr>
              <w:t>2</w:t>
            </w:r>
            <w:r>
              <w:rPr>
                <w:sz w:val="17"/>
              </w:rPr>
              <w:t xml:space="preserve"> წლის გეგმა</w:t>
            </w:r>
          </w:p>
        </w:tc>
        <w:tc>
          <w:tcPr>
            <w:tcW w:w="124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270"/>
        </w:trPr>
        <w:tc>
          <w:tcPr>
            <w:tcW w:w="607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8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7" w:right="0" w:firstLine="0"/>
              <w:jc w:val="center"/>
            </w:pPr>
            <w:r>
              <w:rPr>
                <w:sz w:val="17"/>
              </w:rPr>
              <w:t xml:space="preserve">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45" w:right="0" w:firstLine="0"/>
              <w:jc w:val="center"/>
            </w:pPr>
            <w:r>
              <w:t>7.333.4</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Pr="000D33EE" w:rsidRDefault="000D33EE" w:rsidP="006664FE">
            <w:pPr>
              <w:spacing w:after="0" w:line="259" w:lineRule="auto"/>
              <w:ind w:left="75" w:right="0" w:firstLine="0"/>
              <w:jc w:val="center"/>
              <w:rPr>
                <w:lang w:val="ka-GE"/>
              </w:rPr>
            </w:pPr>
            <w:r>
              <w:rPr>
                <w:lang w:val="ka-GE"/>
              </w:rPr>
              <w:t>7,679,1</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123.1</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Pr="000D33EE" w:rsidRDefault="000D33EE" w:rsidP="006664FE">
            <w:pPr>
              <w:spacing w:after="0" w:line="259" w:lineRule="auto"/>
              <w:ind w:left="23" w:right="0" w:firstLine="0"/>
              <w:jc w:val="center"/>
              <w:rPr>
                <w:lang w:val="ka-GE"/>
              </w:rPr>
            </w:pPr>
            <w:r>
              <w:rPr>
                <w:lang w:val="ka-GE"/>
              </w:rPr>
              <w:t>1,309,8</w:t>
            </w: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გრანტები სახელმწიფო ბიუჯეტიდან</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60" w:right="0" w:firstLine="0"/>
              <w:jc w:val="center"/>
              <w:rPr>
                <w:lang w:val="ka-GE"/>
              </w:rPr>
            </w:pPr>
            <w:r>
              <w:rPr>
                <w:lang w:val="ka-GE"/>
              </w:rPr>
              <w:t>1,121,2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6664FE">
              <w:rPr>
                <w:sz w:val="17"/>
                <w:lang w:val="ka-GE"/>
              </w:rPr>
              <w:t>სპეც.</w:t>
            </w:r>
            <w:r>
              <w:rPr>
                <w:sz w:val="17"/>
              </w:rPr>
              <w:t xml:space="preserve">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23"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38" w:right="0"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Default="006664FE" w:rsidP="006664FE">
            <w:pPr>
              <w:spacing w:after="0" w:line="259" w:lineRule="auto"/>
              <w:ind w:left="23" w:right="0" w:firstLine="0"/>
              <w:jc w:val="center"/>
            </w:pPr>
            <w:r>
              <w:t>350.0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105.0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120.0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60" w:right="0" w:firstLine="0"/>
              <w:jc w:val="center"/>
              <w:rPr>
                <w:lang w:val="ka-GE"/>
              </w:rPr>
            </w:pPr>
            <w:r>
              <w:rPr>
                <w:lang w:val="ka-GE"/>
              </w:rPr>
              <w:t>771,2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კაპიტალური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3.839.5</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5.928.6</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3,684,3</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3771" w:firstLine="0"/>
            </w:pPr>
            <w:r>
              <w:rPr>
                <w:sz w:val="17"/>
              </w:rPr>
              <w:t xml:space="preserve"> სპეციალური ტრანსფერი მათ შორის :</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3.175.9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1.458.2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D33EE" w:rsidP="006664FE">
            <w:pPr>
              <w:spacing w:after="0" w:line="259" w:lineRule="auto"/>
              <w:ind w:left="60" w:right="0" w:firstLine="0"/>
              <w:jc w:val="center"/>
              <w:rPr>
                <w:lang w:val="ka-GE"/>
              </w:rPr>
            </w:pPr>
            <w:r>
              <w:rPr>
                <w:lang w:val="ka-GE"/>
              </w:rPr>
              <w:t>1,</w:t>
            </w:r>
            <w:r w:rsidR="006664FE">
              <w:rPr>
                <w:lang w:val="ka-GE"/>
              </w:rPr>
              <w:t>580,0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1.978.0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80.0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D33EE" w:rsidP="006664FE">
            <w:pPr>
              <w:spacing w:after="0" w:line="259" w:lineRule="auto"/>
              <w:ind w:left="23" w:right="0" w:firstLine="0"/>
              <w:jc w:val="center"/>
              <w:rPr>
                <w:lang w:val="ka-GE"/>
              </w:rPr>
            </w:pPr>
            <w:r>
              <w:rPr>
                <w:lang w:val="ka-GE"/>
              </w:rPr>
              <w:t>1,</w:t>
            </w:r>
            <w:r w:rsidR="006664FE">
              <w:rPr>
                <w:lang w:val="ka-GE"/>
              </w:rPr>
              <w:t>580,0</w:t>
            </w:r>
          </w:p>
        </w:tc>
      </w:tr>
      <w:tr w:rsidR="000D33EE">
        <w:trPr>
          <w:trHeight w:val="705"/>
        </w:trPr>
        <w:tc>
          <w:tcPr>
            <w:tcW w:w="6075" w:type="dxa"/>
            <w:tcBorders>
              <w:top w:val="single" w:sz="6" w:space="0" w:color="ACA899"/>
              <w:left w:val="single" w:sz="6" w:space="0" w:color="ECE9D8"/>
              <w:bottom w:val="single" w:sz="6" w:space="0" w:color="ACA899"/>
              <w:right w:val="single" w:sz="6" w:space="0" w:color="ACA899"/>
            </w:tcBorders>
          </w:tcPr>
          <w:p w:rsidR="000D33EE" w:rsidRPr="000D33EE" w:rsidRDefault="000D33EE">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1185" w:type="dxa"/>
            <w:tcBorders>
              <w:top w:val="single" w:sz="6" w:space="0" w:color="ACA899"/>
              <w:left w:val="single" w:sz="6" w:space="0" w:color="ACA899"/>
              <w:bottom w:val="single" w:sz="6" w:space="0" w:color="ACA899"/>
              <w:right w:val="single" w:sz="6" w:space="0" w:color="ACA899"/>
            </w:tcBorders>
          </w:tcPr>
          <w:p w:rsidR="000D33EE" w:rsidRPr="000D33EE" w:rsidRDefault="000D33EE" w:rsidP="00AF6CB2">
            <w:pPr>
              <w:spacing w:after="0" w:line="259" w:lineRule="auto"/>
              <w:ind w:left="30" w:right="0"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D33EE" w:rsidRPr="000D33EE" w:rsidRDefault="000D33EE" w:rsidP="00AF6CB2">
            <w:pPr>
              <w:spacing w:after="0" w:line="259" w:lineRule="auto"/>
              <w:ind w:left="0" w:right="53" w:firstLine="0"/>
              <w:jc w:val="center"/>
              <w:rPr>
                <w:lang w:val="ka-GE"/>
              </w:rPr>
            </w:pPr>
            <w:r>
              <w:rPr>
                <w:lang w:val="ka-GE"/>
              </w:rPr>
              <w:t>0,0</w:t>
            </w:r>
          </w:p>
        </w:tc>
        <w:tc>
          <w:tcPr>
            <w:tcW w:w="1245" w:type="dxa"/>
            <w:tcBorders>
              <w:top w:val="single" w:sz="6" w:space="0" w:color="ACA899"/>
              <w:left w:val="single" w:sz="6" w:space="0" w:color="ACA899"/>
              <w:bottom w:val="single" w:sz="6" w:space="0" w:color="ACA899"/>
              <w:right w:val="single" w:sz="6" w:space="0" w:color="ACA899"/>
            </w:tcBorders>
          </w:tcPr>
          <w:p w:rsidR="000D33EE" w:rsidRDefault="000D33EE" w:rsidP="006664FE">
            <w:pPr>
              <w:spacing w:after="0" w:line="259" w:lineRule="auto"/>
              <w:ind w:left="23" w:right="0" w:firstLine="0"/>
              <w:jc w:val="center"/>
              <w:rPr>
                <w:lang w:val="ka-GE"/>
              </w:rPr>
            </w:pPr>
            <w:r>
              <w:rPr>
                <w:lang w:val="ka-GE"/>
              </w:rPr>
              <w:t>2,710,0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23" w:right="0" w:firstLine="0"/>
              <w:jc w:val="center"/>
            </w:pPr>
            <w:r>
              <w:t>595.0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38" w:right="0" w:firstLine="0"/>
              <w:jc w:val="center"/>
            </w:pPr>
            <w:r>
              <w:t>774.2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D33EE" w:rsidP="006664FE">
            <w:pPr>
              <w:spacing w:after="0" w:line="259" w:lineRule="auto"/>
              <w:ind w:left="23" w:right="0" w:firstLine="0"/>
              <w:jc w:val="center"/>
              <w:rPr>
                <w:lang w:val="ka-GE"/>
              </w:rPr>
            </w:pPr>
            <w:r>
              <w:rPr>
                <w:lang w:val="ka-GE"/>
              </w:rPr>
              <w:t>354,2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602.9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604.0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604,0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სხვა სახის ტრანსფერები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90.0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C32FEC">
        <w:rPr>
          <w:lang w:val="ka-GE"/>
        </w:rPr>
        <w:t>399</w:t>
      </w:r>
      <w:r w:rsidR="00081F43">
        <w:rPr>
          <w:lang w:val="ka-GE"/>
        </w:rPr>
        <w:t>,0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11" w:type="dxa"/>
        </w:tblCellMar>
        <w:tblLook w:val="04A0" w:firstRow="1" w:lastRow="0" w:firstColumn="1" w:lastColumn="0" w:noHBand="0" w:noVBand="1"/>
      </w:tblPr>
      <w:tblGrid>
        <w:gridCol w:w="6435"/>
        <w:gridCol w:w="1140"/>
        <w:gridCol w:w="1140"/>
        <w:gridCol w:w="1140"/>
      </w:tblGrid>
      <w:tr w:rsidR="0001318C">
        <w:trPr>
          <w:trHeight w:val="705"/>
        </w:trPr>
        <w:tc>
          <w:tcPr>
            <w:tcW w:w="643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lastRenderedPageBreak/>
              <w:t>დასახელება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2</w:t>
            </w:r>
            <w:r>
              <w:rPr>
                <w:sz w:val="17"/>
              </w:rPr>
              <w:t xml:space="preserve"> წლის გეგმა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center"/>
            </w:pPr>
            <w:r>
              <w:rPr>
                <w:sz w:val="17"/>
              </w:rPr>
              <w:t xml:space="preserve"> სხვა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pPr>
              <w:spacing w:after="0" w:line="259" w:lineRule="auto"/>
              <w:ind w:left="15" w:right="0" w:firstLine="0"/>
            </w:pPr>
            <w:r>
              <w:t>311.0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399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შემოსავლები საკუთრებიდან</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60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დივიდენდები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4" w:firstLine="0"/>
              <w:jc w:val="center"/>
              <w:rPr>
                <w:lang w:val="ka-GE"/>
              </w:rPr>
            </w:pPr>
            <w:r>
              <w:rPr>
                <w:lang w:val="ka-GE"/>
              </w:rPr>
              <w:t>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რენტა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საქონლისა და მომსახურების რეალიზაცია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15" w:right="0" w:firstLine="0"/>
              <w:jc w:val="center"/>
              <w:rPr>
                <w:lang w:val="ka-GE"/>
              </w:rPr>
            </w:pPr>
            <w:r>
              <w:rPr>
                <w:lang w:val="ka-GE"/>
              </w:rPr>
              <w:t>30,0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0"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15"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0" w:firstLine="0"/>
              <w:jc w:val="center"/>
              <w:rPr>
                <w:lang w:val="ka-GE"/>
              </w:rPr>
            </w:pPr>
            <w:r>
              <w:rPr>
                <w:lang w:val="ka-GE"/>
              </w:rPr>
              <w:t>30,0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სანებართვო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სათამაშო ბიზნესის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430"/>
        </w:trPr>
        <w:tc>
          <w:tcPr>
            <w:tcW w:w="6435" w:type="dxa"/>
            <w:tcBorders>
              <w:top w:val="single" w:sz="6" w:space="0" w:color="ACA899"/>
              <w:left w:val="single" w:sz="6" w:space="0" w:color="ECE9D8"/>
              <w:bottom w:val="nil"/>
              <w:right w:val="single" w:sz="6" w:space="0" w:color="ACA899"/>
            </w:tcBorders>
          </w:tcPr>
          <w:p w:rsidR="00081F43" w:rsidRDefault="00081F43" w:rsidP="00081F43">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r>
      <w:tr w:rsidR="00081F43">
        <w:trPr>
          <w:trHeight w:val="90"/>
        </w:trPr>
        <w:tc>
          <w:tcPr>
            <w:tcW w:w="6435" w:type="dxa"/>
            <w:tcBorders>
              <w:top w:val="nil"/>
              <w:left w:val="single" w:sz="6" w:space="0" w:color="ECE9D8"/>
              <w:bottom w:val="single" w:sz="6" w:space="0" w:color="ACA899"/>
              <w:right w:val="single" w:sz="6" w:space="0" w:color="ACA899"/>
            </w:tcBorders>
          </w:tcPr>
          <w:p w:rsidR="00081F43" w:rsidRDefault="00081F43" w:rsidP="00081F43">
            <w:pPr>
              <w:spacing w:after="160" w:line="259" w:lineRule="auto"/>
              <w:ind w:left="0" w:right="0" w:firstLine="0"/>
              <w:jc w:val="left"/>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სანქციები (ჯარიმები და საურავები)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59.2</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70.0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15" w:right="0" w:firstLine="0"/>
              <w:jc w:val="center"/>
              <w:rPr>
                <w:lang w:val="ka-GE"/>
              </w:rPr>
            </w:pPr>
            <w:r>
              <w:rPr>
                <w:lang w:val="ka-GE"/>
              </w:rPr>
              <w:t>70,0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bl>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814C71">
        <w:rPr>
          <w:lang w:val="ka-GE"/>
        </w:rPr>
        <w:t>7,364,0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2852"/>
        <w:gridCol w:w="970"/>
        <w:gridCol w:w="1007"/>
        <w:gridCol w:w="1109"/>
        <w:gridCol w:w="1019"/>
        <w:gridCol w:w="787"/>
        <w:gridCol w:w="206"/>
        <w:gridCol w:w="1025"/>
        <w:gridCol w:w="895"/>
      </w:tblGrid>
      <w:tr w:rsidR="0001318C" w:rsidTr="00496D04">
        <w:trPr>
          <w:trHeight w:val="585"/>
        </w:trPr>
        <w:tc>
          <w:tcPr>
            <w:tcW w:w="2852"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970"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40" w:right="0" w:firstLine="30"/>
              <w:jc w:val="left"/>
            </w:pPr>
            <w:r>
              <w:rPr>
                <w:sz w:val="17"/>
              </w:rPr>
              <w:t>წლის ფაქტი</w:t>
            </w:r>
          </w:p>
        </w:tc>
        <w:tc>
          <w:tcPr>
            <w:tcW w:w="1007"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2128"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A24A81">
              <w:rPr>
                <w:sz w:val="17"/>
                <w:lang w:val="ka-GE"/>
              </w:rPr>
              <w:t>2</w:t>
            </w:r>
            <w:r>
              <w:rPr>
                <w:sz w:val="17"/>
              </w:rPr>
              <w:t xml:space="preserve"> წლის გეგმა</w:t>
            </w:r>
          </w:p>
        </w:tc>
        <w:tc>
          <w:tcPr>
            <w:tcW w:w="787"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126"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496D04">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07"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128"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787"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0" w:right="44" w:firstLine="0"/>
              <w:jc w:val="right"/>
            </w:pPr>
            <w:r>
              <w:rPr>
                <w:sz w:val="17"/>
              </w:rPr>
              <w:t xml:space="preserve"> სულ</w:t>
            </w:r>
          </w:p>
        </w:tc>
        <w:tc>
          <w:tcPr>
            <w:tcW w:w="206"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92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 w:right="0" w:firstLine="0"/>
              <w:jc w:val="center"/>
            </w:pPr>
            <w:r>
              <w:rPr>
                <w:sz w:val="17"/>
              </w:rPr>
              <w:t xml:space="preserve"> მათ შორის</w:t>
            </w:r>
          </w:p>
        </w:tc>
      </w:tr>
      <w:tr w:rsidR="0001318C" w:rsidTr="00496D04">
        <w:trPr>
          <w:trHeight w:val="109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09"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საკუთარი შემოსავლები</w:t>
            </w:r>
          </w:p>
        </w:tc>
        <w:tc>
          <w:tcPr>
            <w:tcW w:w="1019"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300" w:right="0" w:hanging="90"/>
              <w:jc w:val="left"/>
            </w:pPr>
            <w:r>
              <w:rPr>
                <w:sz w:val="17"/>
              </w:rPr>
              <w:t xml:space="preserve"> სახელმ წიფო</w:t>
            </w:r>
          </w:p>
          <w:p w:rsidR="0001318C" w:rsidRDefault="001E6E27">
            <w:pPr>
              <w:spacing w:after="0" w:line="259" w:lineRule="auto"/>
              <w:ind w:left="150" w:right="0" w:hanging="45"/>
              <w:jc w:val="left"/>
            </w:pPr>
            <w:r>
              <w:rPr>
                <w:sz w:val="17"/>
              </w:rPr>
              <w:t>ბიუჯეტის ფონდები</w:t>
            </w:r>
          </w:p>
        </w:tc>
        <w:tc>
          <w:tcPr>
            <w:tcW w:w="0" w:type="auto"/>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0" w:type="auto"/>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0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180" w:right="0" w:hanging="15"/>
              <w:jc w:val="left"/>
            </w:pPr>
            <w:r>
              <w:rPr>
                <w:sz w:val="17"/>
              </w:rPr>
              <w:t xml:space="preserve"> სახელ მწიფო</w:t>
            </w:r>
          </w:p>
          <w:p w:rsidR="0001318C" w:rsidRDefault="001E6E27">
            <w:pPr>
              <w:spacing w:after="0" w:line="259" w:lineRule="auto"/>
              <w:ind w:left="75" w:right="0" w:hanging="45"/>
              <w:jc w:val="left"/>
            </w:pPr>
            <w:r>
              <w:rPr>
                <w:sz w:val="17"/>
              </w:rPr>
              <w:t>ბიუჯეტის ფონდები</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ხარჯები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4.332.8</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5948,0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5550,1</w:t>
            </w:r>
          </w:p>
        </w:tc>
        <w:tc>
          <w:tcPr>
            <w:tcW w:w="101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397,9</w:t>
            </w:r>
          </w:p>
        </w:tc>
        <w:tc>
          <w:tcPr>
            <w:tcW w:w="787" w:type="dxa"/>
            <w:tcBorders>
              <w:top w:val="single" w:sz="6" w:space="0" w:color="ACA899"/>
              <w:left w:val="single" w:sz="6" w:space="0" w:color="ACA899"/>
              <w:bottom w:val="single" w:sz="6" w:space="0" w:color="ACA899"/>
              <w:right w:val="nil"/>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7,364,0</w:t>
            </w:r>
          </w:p>
        </w:tc>
        <w:tc>
          <w:tcPr>
            <w:tcW w:w="206" w:type="dxa"/>
            <w:tcBorders>
              <w:top w:val="single" w:sz="6" w:space="0" w:color="ACA899"/>
              <w:left w:val="nil"/>
              <w:bottom w:val="single" w:sz="6" w:space="0" w:color="ACA899"/>
              <w:right w:val="single" w:sz="6" w:space="0" w:color="ACA899"/>
            </w:tcBorders>
          </w:tcPr>
          <w:p w:rsidR="00496D04" w:rsidRPr="00814C71" w:rsidRDefault="00496D04" w:rsidP="00C77329">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6,827,9</w:t>
            </w:r>
          </w:p>
        </w:tc>
        <w:tc>
          <w:tcPr>
            <w:tcW w:w="89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rPr>
            </w:pPr>
            <w:r w:rsidRPr="00814C71">
              <w:rPr>
                <w:sz w:val="22"/>
              </w:rPr>
              <w:t>536,2</w:t>
            </w:r>
          </w:p>
        </w:tc>
      </w:tr>
      <w:tr w:rsidR="00496D04" w:rsidTr="00C92FF6">
        <w:trPr>
          <w:trHeight w:val="99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1199" w:firstLine="0"/>
              <w:jc w:val="left"/>
            </w:pPr>
            <w:r>
              <w:rPr>
                <w:sz w:val="17"/>
              </w:rPr>
              <w:t xml:space="preserve"> შრომის ანაზღაურება</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1.284.9</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u w:val="single"/>
              </w:rPr>
            </w:pPr>
            <w:r>
              <w:rPr>
                <w:b/>
                <w:bCs/>
                <w:sz w:val="20"/>
                <w:szCs w:val="20"/>
                <w:u w:val="single"/>
              </w:rPr>
              <w:t>2092.0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u w:val="single"/>
              </w:rPr>
            </w:pPr>
            <w:r>
              <w:rPr>
                <w:b/>
                <w:bCs/>
                <w:sz w:val="20"/>
                <w:szCs w:val="20"/>
                <w:u w:val="single"/>
              </w:rPr>
              <w:t>2092.0</w:t>
            </w:r>
          </w:p>
        </w:tc>
        <w:tc>
          <w:tcPr>
            <w:tcW w:w="1019"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u w:val="single"/>
              </w:rPr>
            </w:pPr>
            <w:r>
              <w:rPr>
                <w:b/>
                <w:bCs/>
                <w:sz w:val="20"/>
                <w:szCs w:val="20"/>
                <w:u w:val="single"/>
              </w:rPr>
              <w:t>0.0</w:t>
            </w:r>
          </w:p>
        </w:tc>
        <w:tc>
          <w:tcPr>
            <w:tcW w:w="787" w:type="dxa"/>
            <w:tcBorders>
              <w:top w:val="single" w:sz="6" w:space="0" w:color="ACA899"/>
              <w:left w:val="single" w:sz="6" w:space="0" w:color="ACA899"/>
              <w:bottom w:val="single" w:sz="6" w:space="0" w:color="ACA899"/>
              <w:right w:val="nil"/>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2,384,1</w:t>
            </w:r>
          </w:p>
        </w:tc>
        <w:tc>
          <w:tcPr>
            <w:tcW w:w="206" w:type="dxa"/>
            <w:tcBorders>
              <w:top w:val="single" w:sz="6" w:space="0" w:color="ACA899"/>
              <w:left w:val="nil"/>
              <w:bottom w:val="single" w:sz="6" w:space="0" w:color="ACA899"/>
              <w:right w:val="single" w:sz="6" w:space="0" w:color="ACA899"/>
            </w:tcBorders>
          </w:tcPr>
          <w:p w:rsidR="00496D04" w:rsidRPr="00814C71" w:rsidRDefault="00496D04" w:rsidP="00C77329">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lang w:val="ka-GE"/>
              </w:rPr>
            </w:pPr>
            <w:r w:rsidRPr="00814C71">
              <w:rPr>
                <w:sz w:val="22"/>
                <w:lang w:val="ka-GE"/>
              </w:rPr>
              <w:t>2,384,1</w:t>
            </w:r>
          </w:p>
        </w:tc>
        <w:tc>
          <w:tcPr>
            <w:tcW w:w="895" w:type="dxa"/>
            <w:tcBorders>
              <w:top w:val="single" w:sz="6" w:space="0" w:color="ACA899"/>
              <w:left w:val="single" w:sz="6" w:space="0" w:color="ACA899"/>
              <w:bottom w:val="single" w:sz="6" w:space="0" w:color="ACA899"/>
              <w:right w:val="single" w:sz="6" w:space="0" w:color="ACA899"/>
            </w:tcBorders>
          </w:tcPr>
          <w:p w:rsidR="00496D04" w:rsidRPr="00814C71" w:rsidRDefault="00814C71" w:rsidP="00C77329">
            <w:pPr>
              <w:spacing w:after="0" w:line="259" w:lineRule="auto"/>
              <w:ind w:left="15" w:right="0" w:firstLine="0"/>
              <w:jc w:val="center"/>
              <w:rPr>
                <w:sz w:val="22"/>
              </w:rPr>
            </w:pPr>
            <w:r w:rsidRPr="00814C71">
              <w:rPr>
                <w:sz w:val="22"/>
              </w:rPr>
              <w:t>0,0</w:t>
            </w:r>
          </w:p>
        </w:tc>
      </w:tr>
      <w:tr w:rsidR="00496D04" w:rsidTr="00C92FF6">
        <w:trPr>
          <w:trHeight w:val="99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772" w:firstLine="0"/>
              <w:jc w:val="left"/>
            </w:pPr>
            <w:r>
              <w:rPr>
                <w:sz w:val="17"/>
              </w:rPr>
              <w:lastRenderedPageBreak/>
              <w:t xml:space="preserve"> საქონელი და მომსახურება</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1.931.5</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1469,0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1071,1</w:t>
            </w:r>
          </w:p>
        </w:tc>
        <w:tc>
          <w:tcPr>
            <w:tcW w:w="1019" w:type="dxa"/>
            <w:tcBorders>
              <w:top w:val="single" w:sz="6" w:space="0" w:color="ACA899"/>
              <w:left w:val="single" w:sz="6" w:space="0" w:color="ACA899"/>
              <w:bottom w:val="single" w:sz="6" w:space="0" w:color="ACA899"/>
              <w:right w:val="single" w:sz="6" w:space="0" w:color="ACA899"/>
            </w:tcBorders>
            <w:vAlign w:val="center"/>
          </w:tcPr>
          <w:p w:rsidR="00496D04" w:rsidRPr="00425D53" w:rsidRDefault="00496D04" w:rsidP="00AF6CB2">
            <w:pPr>
              <w:jc w:val="center"/>
              <w:rPr>
                <w:b/>
                <w:bCs/>
                <w:sz w:val="20"/>
                <w:szCs w:val="20"/>
                <w:u w:val="single"/>
                <w:lang w:val="ka-GE"/>
              </w:rPr>
            </w:pPr>
            <w:r>
              <w:rPr>
                <w:b/>
                <w:bCs/>
                <w:sz w:val="20"/>
                <w:szCs w:val="20"/>
                <w:u w:val="single"/>
                <w:lang w:val="ka-GE"/>
              </w:rPr>
              <w:t>397,9</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1,932,8</w:t>
            </w:r>
          </w:p>
        </w:tc>
        <w:tc>
          <w:tcPr>
            <w:tcW w:w="206" w:type="dxa"/>
            <w:tcBorders>
              <w:top w:val="single" w:sz="6" w:space="0" w:color="ACA899"/>
              <w:left w:val="nil"/>
              <w:bottom w:val="single" w:sz="6" w:space="0" w:color="ACA899"/>
              <w:right w:val="single" w:sz="6" w:space="0" w:color="ACA899"/>
            </w:tcBorders>
          </w:tcPr>
          <w:p w:rsidR="00496D04" w:rsidRPr="00C77329" w:rsidRDefault="00496D04" w:rsidP="00C77329">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1,396,7</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rPr>
              <w:t>536,2</w:t>
            </w:r>
          </w:p>
        </w:tc>
      </w:tr>
      <w:tr w:rsidR="00496D04" w:rsidTr="00496D04">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პროცენტები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07"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10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0,0</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0,0</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0,0</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სუბსიდიები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2.065.1</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2,807,2</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2,807,2</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lang w:val="ka-GE"/>
              </w:rPr>
              <w:t>0,0</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სოციალური უზრუნველყოფა</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157.9</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lang w:val="ka-GE"/>
              </w:rPr>
            </w:pPr>
            <w:r>
              <w:rPr>
                <w:b/>
                <w:bCs/>
                <w:sz w:val="20"/>
                <w:szCs w:val="20"/>
                <w:lang w:val="ka-GE"/>
              </w:rPr>
              <w:t>185,0</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lang w:val="ka-GE"/>
              </w:rPr>
            </w:pPr>
            <w:r>
              <w:rPr>
                <w:b/>
                <w:bCs/>
                <w:sz w:val="20"/>
                <w:szCs w:val="20"/>
                <w:lang w:val="ka-GE"/>
              </w:rPr>
              <w:t>185,0</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2017,0</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217,0</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lang w:val="ka-GE"/>
              </w:rPr>
              <w:t>0,0</w:t>
            </w:r>
          </w:p>
        </w:tc>
      </w:tr>
      <w:tr w:rsidR="00496D04" w:rsidTr="00C92FF6">
        <w:trPr>
          <w:trHeight w:val="510"/>
        </w:trPr>
        <w:tc>
          <w:tcPr>
            <w:tcW w:w="285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სხვა ხარჯები</w:t>
            </w:r>
          </w:p>
        </w:tc>
        <w:tc>
          <w:tcPr>
            <w:tcW w:w="970"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305.0</w:t>
            </w:r>
          </w:p>
        </w:tc>
        <w:tc>
          <w:tcPr>
            <w:tcW w:w="1007"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rPr>
            </w:pPr>
            <w:r>
              <w:rPr>
                <w:b/>
                <w:bCs/>
                <w:sz w:val="20"/>
                <w:szCs w:val="20"/>
              </w:rPr>
              <w:t>4.9</w:t>
            </w:r>
          </w:p>
        </w:tc>
        <w:tc>
          <w:tcPr>
            <w:tcW w:w="1109" w:type="dxa"/>
            <w:tcBorders>
              <w:top w:val="single" w:sz="6" w:space="0" w:color="ACA899"/>
              <w:left w:val="single" w:sz="6" w:space="0" w:color="ACA899"/>
              <w:bottom w:val="single" w:sz="6" w:space="0" w:color="ACA899"/>
              <w:right w:val="single" w:sz="6" w:space="0" w:color="ACA899"/>
            </w:tcBorders>
            <w:vAlign w:val="center"/>
          </w:tcPr>
          <w:p w:rsidR="00496D04" w:rsidRPr="00F615D7" w:rsidRDefault="00496D04" w:rsidP="00AF6CB2">
            <w:pPr>
              <w:jc w:val="center"/>
              <w:rPr>
                <w:b/>
                <w:bCs/>
                <w:sz w:val="20"/>
                <w:szCs w:val="20"/>
              </w:rPr>
            </w:pPr>
            <w:r>
              <w:rPr>
                <w:b/>
                <w:bCs/>
                <w:sz w:val="20"/>
                <w:szCs w:val="20"/>
              </w:rPr>
              <w:t>4.9</w:t>
            </w:r>
          </w:p>
        </w:tc>
        <w:tc>
          <w:tcPr>
            <w:tcW w:w="1019"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787"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22,9</w:t>
            </w:r>
          </w:p>
        </w:tc>
        <w:tc>
          <w:tcPr>
            <w:tcW w:w="206"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22,9</w:t>
            </w:r>
          </w:p>
        </w:tc>
        <w:tc>
          <w:tcPr>
            <w:tcW w:w="89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0,0</w:t>
            </w:r>
          </w:p>
        </w:tc>
      </w:tr>
    </w:tbl>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FA5F6C">
        <w:t xml:space="preserve"> </w:t>
      </w:r>
      <w:r w:rsidR="00563AB9">
        <w:rPr>
          <w:lang w:val="ka-GE"/>
        </w:rPr>
        <w:t>8,783</w:t>
      </w:r>
      <w:r w:rsidR="00EB22E2">
        <w:rPr>
          <w:lang w:val="ka-GE"/>
        </w:rPr>
        <w:t>,0</w:t>
      </w:r>
      <w:r>
        <w:t xml:space="preserve"> ათასი ლარით. მათ შორის, არაფინანსური აქტივების ზრდა </w:t>
      </w:r>
      <w:r w:rsidR="00563AB9">
        <w:rPr>
          <w:lang w:val="ka-GE"/>
        </w:rPr>
        <w:t>8,783</w:t>
      </w:r>
      <w:r w:rsidR="00EB22E2">
        <w:rPr>
          <w:lang w:val="ka-GE"/>
        </w:rPr>
        <w:t>,0</w:t>
      </w:r>
      <w:r>
        <w:t xml:space="preserve"> 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10035" w:type="dxa"/>
        <w:tblInd w:w="15" w:type="dxa"/>
        <w:tblCellMar>
          <w:left w:w="15" w:type="dxa"/>
          <w:right w:w="115" w:type="dxa"/>
        </w:tblCellMar>
        <w:tblLook w:val="04A0" w:firstRow="1" w:lastRow="0" w:firstColumn="1" w:lastColumn="0" w:noHBand="0" w:noVBand="1"/>
      </w:tblPr>
      <w:tblGrid>
        <w:gridCol w:w="884"/>
        <w:gridCol w:w="5921"/>
        <w:gridCol w:w="1080"/>
        <w:gridCol w:w="1080"/>
        <w:gridCol w:w="1070"/>
      </w:tblGrid>
      <w:tr w:rsidR="0001318C">
        <w:trPr>
          <w:trHeight w:val="705"/>
        </w:trPr>
        <w:tc>
          <w:tcPr>
            <w:tcW w:w="8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59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A24A81">
              <w:rPr>
                <w:sz w:val="17"/>
                <w:lang w:val="ka-GE"/>
              </w:rPr>
              <w:t>2</w:t>
            </w:r>
            <w:r>
              <w:rPr>
                <w:sz w:val="17"/>
              </w:rPr>
              <w:t xml:space="preserve"> წლის 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01 00</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80215B" w:rsidP="009A415E">
            <w:pPr>
              <w:spacing w:after="0" w:line="259" w:lineRule="auto"/>
              <w:ind w:left="104" w:right="0" w:firstLine="0"/>
              <w:jc w:val="center"/>
              <w:rPr>
                <w:lang w:val="ka-GE"/>
              </w:rPr>
            </w:pPr>
            <w:r>
              <w:rPr>
                <w:lang w:val="ka-GE"/>
              </w:rPr>
              <w:t>594,8</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01 01</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80215B" w:rsidP="009A415E">
            <w:pPr>
              <w:spacing w:after="0" w:line="259" w:lineRule="auto"/>
              <w:ind w:left="104" w:right="0" w:firstLine="0"/>
              <w:jc w:val="center"/>
              <w:rPr>
                <w:lang w:val="ka-GE"/>
              </w:rPr>
            </w:pPr>
            <w:r>
              <w:rPr>
                <w:lang w:val="ka-GE"/>
              </w:rPr>
              <w:t>594,8</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02 00</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ინფრასტრუქტურის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5" w:right="0" w:firstLine="0"/>
              <w:jc w:val="center"/>
            </w:pPr>
            <w:r>
              <w:t>5.902.1</w:t>
            </w:r>
          </w:p>
        </w:tc>
        <w:tc>
          <w:tcPr>
            <w:tcW w:w="1080" w:type="dxa"/>
            <w:tcBorders>
              <w:top w:val="single" w:sz="6" w:space="0" w:color="ACA899"/>
              <w:left w:val="single" w:sz="6" w:space="0" w:color="ACA899"/>
              <w:bottom w:val="single" w:sz="6" w:space="0" w:color="ACA899"/>
              <w:right w:val="single" w:sz="6" w:space="0" w:color="ACA899"/>
            </w:tcBorders>
          </w:tcPr>
          <w:p w:rsidR="0001318C" w:rsidRPr="003374AE" w:rsidRDefault="003374AE" w:rsidP="00AF6CB2">
            <w:pPr>
              <w:spacing w:after="0" w:line="259" w:lineRule="auto"/>
              <w:ind w:left="78" w:right="0" w:firstLine="0"/>
              <w:jc w:val="center"/>
            </w:pPr>
            <w:r>
              <w:rPr>
                <w:sz w:val="20"/>
                <w:szCs w:val="20"/>
              </w:rPr>
              <w:t>8</w:t>
            </w:r>
            <w:r w:rsidR="00B97678">
              <w:rPr>
                <w:sz w:val="20"/>
                <w:szCs w:val="20"/>
              </w:rPr>
              <w:t>.</w:t>
            </w:r>
            <w:r>
              <w:rPr>
                <w:sz w:val="20"/>
                <w:szCs w:val="20"/>
              </w:rPr>
              <w:t>857.2</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80215B" w:rsidP="009A415E">
            <w:pPr>
              <w:spacing w:after="0" w:line="259" w:lineRule="auto"/>
              <w:ind w:left="100" w:right="0" w:firstLine="0"/>
              <w:jc w:val="center"/>
              <w:rPr>
                <w:lang w:val="ka-GE"/>
              </w:rPr>
            </w:pPr>
            <w:r>
              <w:rPr>
                <w:lang w:val="ka-GE"/>
              </w:rPr>
              <w:t>11,060,8</w:t>
            </w:r>
          </w:p>
        </w:tc>
      </w:tr>
      <w:tr w:rsidR="0001318C">
        <w:trPr>
          <w:trHeight w:val="55"/>
        </w:trPr>
        <w:tc>
          <w:tcPr>
            <w:tcW w:w="8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925"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80" w:type="dxa"/>
            <w:tcBorders>
              <w:top w:val="single" w:sz="6" w:space="0" w:color="ACA899"/>
              <w:left w:val="single" w:sz="6" w:space="0" w:color="ACA899"/>
              <w:bottom w:val="nil"/>
              <w:right w:val="single" w:sz="6" w:space="0" w:color="ACA899"/>
            </w:tcBorders>
          </w:tcPr>
          <w:p w:rsidR="0001318C" w:rsidRDefault="007D21FF" w:rsidP="007D21FF">
            <w:pPr>
              <w:spacing w:after="160" w:line="259" w:lineRule="auto"/>
              <w:ind w:left="0" w:right="0" w:firstLine="0"/>
              <w:jc w:val="center"/>
            </w:pPr>
            <w:r>
              <w:t>3.127.9</w:t>
            </w:r>
          </w:p>
        </w:tc>
        <w:tc>
          <w:tcPr>
            <w:tcW w:w="1080" w:type="dxa"/>
            <w:tcBorders>
              <w:top w:val="single" w:sz="6" w:space="0" w:color="ACA899"/>
              <w:left w:val="single" w:sz="6" w:space="0" w:color="ACA899"/>
              <w:bottom w:val="nil"/>
              <w:right w:val="single" w:sz="6" w:space="0" w:color="ACA899"/>
            </w:tcBorders>
          </w:tcPr>
          <w:p w:rsidR="0001318C" w:rsidRDefault="00B97678" w:rsidP="00AF6CB2">
            <w:pPr>
              <w:spacing w:after="160" w:line="259" w:lineRule="auto"/>
              <w:ind w:left="0" w:right="0" w:firstLine="0"/>
              <w:jc w:val="center"/>
            </w:pPr>
            <w:r>
              <w:rPr>
                <w:sz w:val="20"/>
                <w:szCs w:val="20"/>
              </w:rPr>
              <w:t>3906.0</w:t>
            </w:r>
          </w:p>
        </w:tc>
        <w:tc>
          <w:tcPr>
            <w:tcW w:w="1065" w:type="dxa"/>
            <w:tcBorders>
              <w:top w:val="single" w:sz="6" w:space="0" w:color="ACA899"/>
              <w:left w:val="single" w:sz="6" w:space="0" w:color="ACA899"/>
              <w:bottom w:val="nil"/>
              <w:right w:val="single" w:sz="6" w:space="0" w:color="ACA899"/>
            </w:tcBorders>
          </w:tcPr>
          <w:p w:rsidR="0001318C" w:rsidRPr="009A415E" w:rsidRDefault="00563AB9" w:rsidP="0080215B">
            <w:pPr>
              <w:spacing w:after="160" w:line="259" w:lineRule="auto"/>
              <w:ind w:left="0" w:right="0" w:firstLine="0"/>
              <w:jc w:val="center"/>
              <w:rPr>
                <w:lang w:val="ka-GE"/>
              </w:rPr>
            </w:pPr>
            <w:r>
              <w:rPr>
                <w:lang w:val="ka-GE"/>
              </w:rPr>
              <w:t>5,</w:t>
            </w:r>
            <w:r w:rsidR="0080215B">
              <w:rPr>
                <w:lang w:val="ka-GE"/>
              </w:rPr>
              <w:t>370,3</w:t>
            </w:r>
          </w:p>
        </w:tc>
      </w:tr>
      <w:tr w:rsidR="0001318C">
        <w:trPr>
          <w:trHeight w:val="480"/>
        </w:trPr>
        <w:tc>
          <w:tcPr>
            <w:tcW w:w="8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02 01</w:t>
            </w:r>
          </w:p>
        </w:tc>
        <w:tc>
          <w:tcPr>
            <w:tcW w:w="592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საგზაო ინფრასტრუქტურის განვითარება</w:t>
            </w:r>
          </w:p>
        </w:tc>
        <w:tc>
          <w:tcPr>
            <w:tcW w:w="1080" w:type="dxa"/>
            <w:tcBorders>
              <w:top w:val="nil"/>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080" w:type="dxa"/>
            <w:tcBorders>
              <w:top w:val="nil"/>
              <w:left w:val="single" w:sz="6" w:space="0" w:color="ACA899"/>
              <w:bottom w:val="single" w:sz="6" w:space="0" w:color="ACA899"/>
              <w:right w:val="single" w:sz="6" w:space="0" w:color="ACA899"/>
            </w:tcBorders>
          </w:tcPr>
          <w:p w:rsidR="0001318C" w:rsidRDefault="0001318C" w:rsidP="00AF6CB2">
            <w:pPr>
              <w:spacing w:after="0" w:line="259" w:lineRule="auto"/>
              <w:ind w:left="85" w:right="0" w:firstLine="0"/>
              <w:jc w:val="center"/>
            </w:pPr>
          </w:p>
        </w:tc>
        <w:tc>
          <w:tcPr>
            <w:tcW w:w="1065" w:type="dxa"/>
            <w:tcBorders>
              <w:top w:val="nil"/>
              <w:left w:val="single" w:sz="6" w:space="0" w:color="ACA899"/>
              <w:bottom w:val="single" w:sz="6" w:space="0" w:color="ACA899"/>
              <w:right w:val="single" w:sz="6" w:space="0" w:color="ACA899"/>
            </w:tcBorders>
          </w:tcPr>
          <w:p w:rsidR="0001318C" w:rsidRDefault="0001318C" w:rsidP="009A415E">
            <w:pPr>
              <w:spacing w:after="0" w:line="259" w:lineRule="auto"/>
              <w:ind w:left="96" w:right="0" w:firstLine="0"/>
              <w:jc w:val="center"/>
            </w:pP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02 02</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წყლის სისტემების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1.139.5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1" w:right="0" w:firstLine="0"/>
              <w:jc w:val="center"/>
            </w:pPr>
            <w:r>
              <w:rPr>
                <w:sz w:val="20"/>
                <w:szCs w:val="20"/>
              </w:rPr>
              <w:t>932.5</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726,9</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02 03</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გარე განათება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AF6CB2" w:rsidP="00AF6CB2">
            <w:pPr>
              <w:spacing w:after="0" w:line="259" w:lineRule="auto"/>
              <w:ind w:left="81" w:right="0" w:firstLine="0"/>
              <w:jc w:val="center"/>
            </w:pPr>
            <w:r>
              <w:rPr>
                <w:sz w:val="20"/>
                <w:szCs w:val="20"/>
              </w:rPr>
              <w:t>0</w:t>
            </w:r>
            <w:r w:rsidR="00B97678">
              <w:rPr>
                <w:sz w:val="20"/>
                <w:szCs w:val="20"/>
              </w:rPr>
              <w:t>.0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91,6</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02 04</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891" w:firstLine="0"/>
              <w:jc w:val="left"/>
            </w:pPr>
            <w:r>
              <w:rPr>
                <w:sz w:val="17"/>
              </w:rPr>
              <w:t xml:space="preserve">   მშენებლობა, ავარიული ობიექტების და შენობების 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9"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96" w:right="0" w:firstLine="0"/>
              <w:jc w:val="center"/>
              <w:rPr>
                <w:lang w:val="ka-GE"/>
              </w:rPr>
            </w:pPr>
            <w:r>
              <w:rPr>
                <w:lang w:val="ka-GE"/>
              </w:rPr>
              <w:t>0,0</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B36DEB">
            <w:pPr>
              <w:spacing w:after="0" w:line="259" w:lineRule="auto"/>
              <w:ind w:left="78" w:right="0" w:firstLine="0"/>
              <w:jc w:val="center"/>
            </w:pPr>
            <w:r>
              <w:rPr>
                <w:sz w:val="17"/>
              </w:rPr>
              <w:t xml:space="preserve"> 02 04</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კეთილმოწყობის ღონისძიებები</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96" w:right="0" w:firstLine="0"/>
              <w:jc w:val="center"/>
            </w:pPr>
            <w:r>
              <w:t>783.0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1" w:right="0" w:firstLine="0"/>
              <w:jc w:val="center"/>
            </w:pPr>
            <w:r>
              <w:rPr>
                <w:sz w:val="20"/>
                <w:szCs w:val="20"/>
              </w:rPr>
              <w:t>2875.4</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80215B" w:rsidP="009A415E">
            <w:pPr>
              <w:spacing w:after="0" w:line="259" w:lineRule="auto"/>
              <w:ind w:left="81" w:right="0" w:firstLine="0"/>
              <w:jc w:val="center"/>
              <w:rPr>
                <w:lang w:val="ka-GE"/>
              </w:rPr>
            </w:pPr>
            <w:r>
              <w:rPr>
                <w:lang w:val="ka-GE"/>
              </w:rPr>
              <w:t>2,869,1</w:t>
            </w:r>
          </w:p>
        </w:tc>
      </w:tr>
      <w:tr w:rsidR="0001318C">
        <w:trPr>
          <w:trHeight w:val="51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02 07</w:t>
            </w:r>
          </w:p>
        </w:tc>
        <w:tc>
          <w:tcPr>
            <w:tcW w:w="5925" w:type="dxa"/>
            <w:tcBorders>
              <w:top w:val="single" w:sz="6" w:space="0" w:color="ACA899"/>
              <w:left w:val="single" w:sz="6" w:space="0" w:color="ACA899"/>
              <w:bottom w:val="single" w:sz="6" w:space="0" w:color="ACA899"/>
              <w:right w:val="single" w:sz="6" w:space="0" w:color="ACA899"/>
            </w:tcBorders>
          </w:tcPr>
          <w:p w:rsidR="0001318C" w:rsidRPr="0080215B" w:rsidRDefault="0080215B">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103"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80215B" w:rsidP="009A415E">
            <w:pPr>
              <w:spacing w:after="0" w:line="259" w:lineRule="auto"/>
              <w:ind w:left="88" w:right="0" w:firstLine="0"/>
              <w:jc w:val="center"/>
              <w:rPr>
                <w:lang w:val="ka-GE"/>
              </w:rPr>
            </w:pPr>
            <w:r>
              <w:rPr>
                <w:lang w:val="ka-GE"/>
              </w:rPr>
              <w:t>1,004,9</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B36DEB">
            <w:pPr>
              <w:spacing w:after="0" w:line="259" w:lineRule="auto"/>
              <w:ind w:left="78" w:right="0" w:firstLine="0"/>
              <w:jc w:val="center"/>
            </w:pPr>
            <w:r>
              <w:rPr>
                <w:sz w:val="17"/>
              </w:rPr>
              <w:t xml:space="preserve"> 02 05</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248.7</w:t>
            </w:r>
          </w:p>
        </w:tc>
        <w:tc>
          <w:tcPr>
            <w:tcW w:w="1080" w:type="dxa"/>
            <w:tcBorders>
              <w:top w:val="single" w:sz="6" w:space="0" w:color="ACA899"/>
              <w:left w:val="single" w:sz="6" w:space="0" w:color="ACA899"/>
              <w:bottom w:val="single" w:sz="6" w:space="0" w:color="ACA899"/>
              <w:right w:val="single" w:sz="6" w:space="0" w:color="ACA899"/>
            </w:tcBorders>
          </w:tcPr>
          <w:p w:rsidR="0001318C" w:rsidRDefault="00B97678" w:rsidP="00AF6CB2">
            <w:pPr>
              <w:spacing w:after="0" w:line="259" w:lineRule="auto"/>
              <w:ind w:left="81" w:right="0" w:firstLine="0"/>
              <w:jc w:val="center"/>
            </w:pPr>
            <w:r>
              <w:rPr>
                <w:sz w:val="20"/>
                <w:szCs w:val="20"/>
              </w:rPr>
              <w:t>252.5</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96" w:right="0" w:firstLine="0"/>
              <w:jc w:val="center"/>
              <w:rPr>
                <w:lang w:val="ka-GE"/>
              </w:rPr>
            </w:pPr>
            <w:r>
              <w:rPr>
                <w:lang w:val="ka-GE"/>
              </w:rPr>
              <w:t>417,9</w:t>
            </w:r>
          </w:p>
        </w:tc>
      </w:tr>
      <w:tr w:rsidR="0001318C">
        <w:trPr>
          <w:trHeight w:val="990"/>
        </w:trPr>
        <w:tc>
          <w:tcPr>
            <w:tcW w:w="8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02 09</w:t>
            </w:r>
          </w:p>
        </w:tc>
        <w:tc>
          <w:tcPr>
            <w:tcW w:w="59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560" w:firstLine="0"/>
              <w:jc w:val="left"/>
            </w:pPr>
            <w:r>
              <w:rPr>
                <w:sz w:val="17"/>
              </w:rPr>
              <w:t xml:space="preserve">    სარწყავი არხების და ნაპირსამაგრი ნაგებობების მოწყობა, რეაბილიტაცია და ექსპლოატაცია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5" w:right="0" w:firstLine="0"/>
              <w:jc w:val="center"/>
            </w:pPr>
            <w:r>
              <w:t>100.5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AF6CB2" w:rsidP="00AF6CB2">
            <w:pPr>
              <w:spacing w:after="0" w:line="259" w:lineRule="auto"/>
              <w:ind w:left="81" w:right="0" w:firstLine="0"/>
              <w:jc w:val="center"/>
            </w:pPr>
            <w:r>
              <w:rPr>
                <w:sz w:val="20"/>
                <w:szCs w:val="20"/>
              </w:rPr>
              <w:t>279.0</w:t>
            </w:r>
          </w:p>
        </w:tc>
        <w:tc>
          <w:tcPr>
            <w:tcW w:w="1065" w:type="dxa"/>
            <w:tcBorders>
              <w:top w:val="single" w:sz="6" w:space="0" w:color="ACA899"/>
              <w:left w:val="single" w:sz="6" w:space="0" w:color="ACA899"/>
              <w:bottom w:val="single" w:sz="6" w:space="0" w:color="ACA899"/>
              <w:right w:val="single" w:sz="6" w:space="0" w:color="ACA899"/>
            </w:tcBorders>
          </w:tcPr>
          <w:p w:rsidR="0001318C" w:rsidRPr="009A415E" w:rsidRDefault="009A415E" w:rsidP="009A415E">
            <w:pPr>
              <w:spacing w:after="0" w:line="259" w:lineRule="auto"/>
              <w:ind w:left="88" w:right="0" w:firstLine="0"/>
              <w:jc w:val="center"/>
              <w:rPr>
                <w:lang w:val="ka-GE"/>
              </w:rPr>
            </w:pPr>
            <w:r>
              <w:rPr>
                <w:lang w:val="ka-GE"/>
              </w:rPr>
              <w:t>0,0</w:t>
            </w:r>
          </w:p>
        </w:tc>
      </w:tr>
      <w:tr w:rsidR="002E4E27">
        <w:trPr>
          <w:trHeight w:val="510"/>
        </w:trPr>
        <w:tc>
          <w:tcPr>
            <w:tcW w:w="885" w:type="dxa"/>
            <w:tcBorders>
              <w:top w:val="single" w:sz="6" w:space="0" w:color="ACA899"/>
              <w:left w:val="single" w:sz="6" w:space="0" w:color="ECE9D8"/>
              <w:bottom w:val="single" w:sz="6" w:space="0" w:color="ACA899"/>
              <w:right w:val="single" w:sz="6" w:space="0" w:color="ACA899"/>
            </w:tcBorders>
          </w:tcPr>
          <w:p w:rsidR="002E4E27" w:rsidRDefault="00B36DEB" w:rsidP="002E4E27">
            <w:pPr>
              <w:spacing w:after="0" w:line="259" w:lineRule="auto"/>
              <w:ind w:left="78" w:right="0" w:firstLine="0"/>
              <w:jc w:val="center"/>
            </w:pPr>
            <w:r>
              <w:rPr>
                <w:sz w:val="17"/>
              </w:rPr>
              <w:t xml:space="preserve"> 02 06</w:t>
            </w:r>
          </w:p>
        </w:tc>
        <w:tc>
          <w:tcPr>
            <w:tcW w:w="5925" w:type="dxa"/>
            <w:tcBorders>
              <w:top w:val="single" w:sz="6" w:space="0" w:color="ACA899"/>
              <w:left w:val="single" w:sz="6" w:space="0" w:color="ACA899"/>
              <w:bottom w:val="single" w:sz="6" w:space="0" w:color="ACA899"/>
              <w:right w:val="single" w:sz="6" w:space="0" w:color="ACA899"/>
            </w:tcBorders>
          </w:tcPr>
          <w:p w:rsidR="002E4E27" w:rsidRDefault="002E4E27" w:rsidP="002E4E27">
            <w:pPr>
              <w:spacing w:after="0" w:line="259" w:lineRule="auto"/>
              <w:ind w:left="0" w:right="0" w:firstLine="0"/>
              <w:jc w:val="left"/>
            </w:pPr>
            <w:r>
              <w:rPr>
                <w:sz w:val="17"/>
              </w:rPr>
              <w:t xml:space="preserve"> სოფლის პროგრამის მხარდაჭერა</w:t>
            </w:r>
          </w:p>
        </w:tc>
        <w:tc>
          <w:tcPr>
            <w:tcW w:w="1080" w:type="dxa"/>
            <w:tcBorders>
              <w:top w:val="single" w:sz="6" w:space="0" w:color="ACA899"/>
              <w:left w:val="single" w:sz="6" w:space="0" w:color="ACA899"/>
              <w:bottom w:val="single" w:sz="6" w:space="0" w:color="ACA899"/>
              <w:right w:val="single" w:sz="6" w:space="0" w:color="ACA899"/>
            </w:tcBorders>
          </w:tcPr>
          <w:p w:rsidR="002E4E27" w:rsidRDefault="002E4E27" w:rsidP="002E4E27">
            <w:pPr>
              <w:spacing w:after="0" w:line="259" w:lineRule="auto"/>
              <w:ind w:left="81" w:right="0" w:firstLine="0"/>
              <w:jc w:val="center"/>
            </w:pPr>
            <w:r>
              <w:t>602.8</w:t>
            </w:r>
          </w:p>
        </w:tc>
        <w:tc>
          <w:tcPr>
            <w:tcW w:w="1080" w:type="dxa"/>
            <w:tcBorders>
              <w:top w:val="single" w:sz="6" w:space="0" w:color="ACA899"/>
              <w:left w:val="single" w:sz="6" w:space="0" w:color="ACA899"/>
              <w:bottom w:val="single" w:sz="6" w:space="0" w:color="ACA899"/>
              <w:right w:val="single" w:sz="6" w:space="0" w:color="ACA899"/>
            </w:tcBorders>
          </w:tcPr>
          <w:p w:rsidR="002E4E27" w:rsidRDefault="00AF6CB2" w:rsidP="00AF6CB2">
            <w:pPr>
              <w:spacing w:after="0" w:line="259" w:lineRule="auto"/>
              <w:ind w:left="96" w:right="0" w:firstLine="0"/>
              <w:jc w:val="center"/>
            </w:pPr>
            <w:r>
              <w:rPr>
                <w:sz w:val="20"/>
                <w:szCs w:val="20"/>
              </w:rPr>
              <w:t>604.0</w:t>
            </w:r>
          </w:p>
        </w:tc>
        <w:tc>
          <w:tcPr>
            <w:tcW w:w="1065" w:type="dxa"/>
            <w:tcBorders>
              <w:top w:val="single" w:sz="6" w:space="0" w:color="ACA899"/>
              <w:left w:val="single" w:sz="6" w:space="0" w:color="ACA899"/>
              <w:bottom w:val="single" w:sz="6" w:space="0" w:color="ACA899"/>
              <w:right w:val="single" w:sz="6" w:space="0" w:color="ACA899"/>
            </w:tcBorders>
          </w:tcPr>
          <w:p w:rsidR="002E4E27" w:rsidRPr="009A415E" w:rsidRDefault="009A415E" w:rsidP="009A415E">
            <w:pPr>
              <w:spacing w:after="0" w:line="259" w:lineRule="auto"/>
              <w:ind w:left="88" w:right="0" w:firstLine="0"/>
              <w:jc w:val="center"/>
              <w:rPr>
                <w:lang w:val="ka-GE"/>
              </w:rPr>
            </w:pPr>
            <w:r>
              <w:rPr>
                <w:lang w:val="ka-GE"/>
              </w:rPr>
              <w:t>604,0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108" w:right="0" w:firstLine="0"/>
              <w:jc w:val="center"/>
            </w:pPr>
            <w:r>
              <w:rPr>
                <w:sz w:val="17"/>
              </w:rPr>
              <w:t xml:space="preserve"> 03 00</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დასუფთავება და გარემოს დაცვა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78" w:right="0" w:firstLine="0"/>
              <w:jc w:val="center"/>
            </w:pPr>
            <w:r>
              <w:rPr>
                <w:sz w:val="17"/>
              </w:rPr>
              <w:t xml:space="preserve"> 03 01</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დასუფთავება და ნარჩენების გატანა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103"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103" w:right="0" w:firstLine="0"/>
              <w:jc w:val="center"/>
            </w:pPr>
            <w:r>
              <w:t>0.0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78" w:right="0" w:firstLine="0"/>
              <w:jc w:val="center"/>
            </w:pPr>
            <w:r>
              <w:rPr>
                <w:sz w:val="17"/>
              </w:rPr>
              <w:lastRenderedPageBreak/>
              <w:t xml:space="preserve"> 03 05</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მდინარეზე ნაგვის დამჭერის მოწყობა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r>
      <w:tr w:rsidR="009A415E">
        <w:trPr>
          <w:trHeight w:val="510"/>
        </w:trPr>
        <w:tc>
          <w:tcPr>
            <w:tcW w:w="885" w:type="dxa"/>
            <w:tcBorders>
              <w:top w:val="single" w:sz="6" w:space="0" w:color="ACA899"/>
              <w:left w:val="single" w:sz="6" w:space="0" w:color="ECE9D8"/>
              <w:bottom w:val="single" w:sz="6" w:space="0" w:color="ACA899"/>
              <w:right w:val="single" w:sz="6" w:space="0" w:color="ACA899"/>
            </w:tcBorders>
          </w:tcPr>
          <w:p w:rsidR="009A415E" w:rsidRDefault="009A415E" w:rsidP="009A415E">
            <w:pPr>
              <w:spacing w:after="0" w:line="259" w:lineRule="auto"/>
              <w:ind w:left="108" w:right="0" w:firstLine="0"/>
              <w:jc w:val="center"/>
            </w:pPr>
            <w:r>
              <w:rPr>
                <w:sz w:val="17"/>
              </w:rPr>
              <w:t xml:space="preserve"> 04 00</w:t>
            </w:r>
          </w:p>
        </w:tc>
        <w:tc>
          <w:tcPr>
            <w:tcW w:w="592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0" w:right="0" w:firstLine="0"/>
              <w:jc w:val="left"/>
            </w:pPr>
            <w:r>
              <w:rPr>
                <w:sz w:val="17"/>
              </w:rPr>
              <w:t xml:space="preserve">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A415E" w:rsidRDefault="009A415E" w:rsidP="009A415E">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04 01</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99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04 02</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103"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103" w:right="0" w:firstLine="0"/>
              <w:jc w:val="center"/>
            </w:pPr>
            <w:r>
              <w:t>0.0</w:t>
            </w:r>
          </w:p>
        </w:tc>
      </w:tr>
      <w:tr w:rsidR="00850FEF" w:rsidTr="00604328">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48" w:right="0" w:firstLine="0"/>
              <w:jc w:val="center"/>
            </w:pPr>
            <w:r>
              <w:rPr>
                <w:sz w:val="17"/>
              </w:rPr>
              <w:t xml:space="preserve"> 04 03 </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საბაზო ზოგადი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108" w:right="0" w:firstLine="0"/>
              <w:jc w:val="center"/>
            </w:pPr>
            <w:r>
              <w:rPr>
                <w:sz w:val="17"/>
              </w:rPr>
              <w:t xml:space="preserve"> 05 00</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კულტურა, ახალგაზრდობა და სპორტი</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05 01</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სპორტის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1"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05 02</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კულტურის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9"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9"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9" w:right="0" w:firstLine="0"/>
              <w:jc w:val="center"/>
            </w:pPr>
            <w:r>
              <w:t>0.0</w:t>
            </w:r>
          </w:p>
        </w:tc>
      </w:tr>
      <w:tr w:rsidR="00850FEF">
        <w:trPr>
          <w:trHeight w:val="99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108" w:right="0" w:firstLine="0"/>
              <w:jc w:val="center"/>
            </w:pPr>
            <w:r>
              <w:rPr>
                <w:sz w:val="17"/>
              </w:rPr>
              <w:t xml:space="preserve"> 06 00</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r>
      <w:tr w:rsidR="00850FEF">
        <w:trPr>
          <w:trHeight w:val="51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78" w:right="0" w:firstLine="0"/>
              <w:jc w:val="center"/>
            </w:pPr>
            <w:r>
              <w:rPr>
                <w:sz w:val="17"/>
              </w:rPr>
              <w:t xml:space="preserve"> 06 01</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0" w:right="0" w:firstLine="0"/>
              <w:jc w:val="left"/>
            </w:pPr>
            <w:r>
              <w:rPr>
                <w:sz w:val="17"/>
              </w:rPr>
              <w:t xml:space="preserve">   ჯანმრთელობის დაცვა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96" w:right="0" w:firstLine="0"/>
              <w:jc w:val="center"/>
            </w:pPr>
            <w:r>
              <w:t>0.0</w:t>
            </w:r>
          </w:p>
        </w:tc>
      </w:tr>
      <w:tr w:rsidR="00850FEF">
        <w:trPr>
          <w:trHeight w:val="600"/>
        </w:trPr>
        <w:tc>
          <w:tcPr>
            <w:tcW w:w="885" w:type="dxa"/>
            <w:tcBorders>
              <w:top w:val="single" w:sz="6" w:space="0" w:color="ACA899"/>
              <w:left w:val="single" w:sz="6" w:space="0" w:color="ECE9D8"/>
              <w:bottom w:val="single" w:sz="6" w:space="0" w:color="ACA899"/>
              <w:right w:val="single" w:sz="6" w:space="0" w:color="ACA899"/>
            </w:tcBorders>
          </w:tcPr>
          <w:p w:rsidR="00850FEF" w:rsidRDefault="00850FEF" w:rsidP="00850FEF">
            <w:pPr>
              <w:spacing w:after="0" w:line="259" w:lineRule="auto"/>
              <w:ind w:left="85" w:right="0" w:firstLine="0"/>
              <w:jc w:val="center"/>
            </w:pPr>
            <w:r>
              <w:t xml:space="preserve"> </w:t>
            </w:r>
          </w:p>
        </w:tc>
        <w:tc>
          <w:tcPr>
            <w:tcW w:w="5925"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80" w:right="0" w:firstLine="0"/>
              <w:jc w:val="center"/>
            </w:pPr>
            <w:r>
              <w:rPr>
                <w:sz w:val="17"/>
              </w:rPr>
              <w:t xml:space="preserve"> სულ არაფინანსური აქტივების ზრდა</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78" w:right="0" w:firstLine="0"/>
              <w:jc w:val="center"/>
            </w:pPr>
            <w:r>
              <w:t>5.910.6</w:t>
            </w:r>
          </w:p>
        </w:tc>
        <w:tc>
          <w:tcPr>
            <w:tcW w:w="1080" w:type="dxa"/>
            <w:tcBorders>
              <w:top w:val="single" w:sz="6" w:space="0" w:color="ACA899"/>
              <w:left w:val="single" w:sz="6" w:space="0" w:color="ACA899"/>
              <w:bottom w:val="single" w:sz="6" w:space="0" w:color="ACA899"/>
              <w:right w:val="single" w:sz="6" w:space="0" w:color="ACA899"/>
            </w:tcBorders>
          </w:tcPr>
          <w:p w:rsidR="00850FEF" w:rsidRDefault="00850FEF" w:rsidP="00850FEF">
            <w:pPr>
              <w:spacing w:after="0" w:line="259" w:lineRule="auto"/>
              <w:ind w:left="78" w:right="0" w:firstLine="0"/>
              <w:jc w:val="center"/>
            </w:pPr>
            <w:r>
              <w:rPr>
                <w:b/>
                <w:bCs/>
                <w:sz w:val="20"/>
                <w:szCs w:val="20"/>
                <w:u w:val="single"/>
                <w:lang w:val="ka-GE"/>
              </w:rPr>
              <w:t>8967,2</w:t>
            </w:r>
          </w:p>
        </w:tc>
        <w:tc>
          <w:tcPr>
            <w:tcW w:w="1065" w:type="dxa"/>
            <w:tcBorders>
              <w:top w:val="single" w:sz="6" w:space="0" w:color="ACA899"/>
              <w:left w:val="single" w:sz="6" w:space="0" w:color="ACA899"/>
              <w:bottom w:val="single" w:sz="6" w:space="0" w:color="ACA899"/>
              <w:right w:val="single" w:sz="6" w:space="0" w:color="ACA899"/>
            </w:tcBorders>
          </w:tcPr>
          <w:p w:rsidR="00850FEF" w:rsidRPr="00850FEF" w:rsidRDefault="0062113C" w:rsidP="00850FEF">
            <w:pPr>
              <w:spacing w:after="0" w:line="259" w:lineRule="auto"/>
              <w:ind w:left="100" w:right="0" w:firstLine="0"/>
              <w:jc w:val="center"/>
              <w:rPr>
                <w:lang w:val="ka-GE"/>
              </w:rPr>
            </w:pPr>
            <w:r>
              <w:rPr>
                <w:lang w:val="ka-GE"/>
              </w:rPr>
              <w:t>11,656,6</w:t>
            </w:r>
          </w:p>
        </w:tc>
      </w:tr>
    </w:tbl>
    <w:p w:rsidR="0001318C" w:rsidRDefault="001E6E27">
      <w:pPr>
        <w:spacing w:after="72" w:line="259" w:lineRule="auto"/>
        <w:ind w:left="10385" w:right="0" w:firstLine="0"/>
        <w:jc w:val="left"/>
      </w:pPr>
      <w:r>
        <w:rPr>
          <w:sz w:val="17"/>
        </w:rPr>
        <w:t>ათას ლარში</w:t>
      </w:r>
    </w:p>
    <w:tbl>
      <w:tblPr>
        <w:tblStyle w:val="TableGrid"/>
        <w:tblW w:w="9870" w:type="dxa"/>
        <w:tblInd w:w="15" w:type="dxa"/>
        <w:tblCellMar>
          <w:top w:w="28" w:type="dxa"/>
          <w:left w:w="15" w:type="dxa"/>
          <w:right w:w="20" w:type="dxa"/>
        </w:tblCellMar>
        <w:tblLook w:val="04A0" w:firstRow="1" w:lastRow="0" w:firstColumn="1" w:lastColumn="0" w:noHBand="0" w:noVBand="1"/>
      </w:tblPr>
      <w:tblGrid>
        <w:gridCol w:w="5685"/>
        <w:gridCol w:w="1395"/>
        <w:gridCol w:w="1395"/>
        <w:gridCol w:w="1395"/>
      </w:tblGrid>
      <w:tr w:rsidR="0001318C">
        <w:trPr>
          <w:trHeight w:val="525"/>
        </w:trPr>
        <w:tc>
          <w:tcPr>
            <w:tcW w:w="56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დასახელება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pPr>
            <w:r>
              <w:rPr>
                <w:sz w:val="17"/>
              </w:rPr>
              <w:t xml:space="preserve"> 202</w:t>
            </w:r>
            <w:r w:rsidR="00A24A81">
              <w:rPr>
                <w:sz w:val="17"/>
                <w:lang w:val="ka-GE"/>
              </w:rPr>
              <w:t>1</w:t>
            </w:r>
            <w:r>
              <w:rPr>
                <w:sz w:val="17"/>
              </w:rPr>
              <w:t xml:space="preserve"> წლის ფაქტი</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2</w:t>
            </w:r>
            <w:r>
              <w:rPr>
                <w:sz w:val="17"/>
              </w:rPr>
              <w:t xml:space="preserve"> წლის გეგმა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3</w:t>
            </w:r>
            <w:r>
              <w:rPr>
                <w:sz w:val="17"/>
              </w:rPr>
              <w:t xml:space="preserve"> წლის გეგმა</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 xml:space="preserve"> არაფინანსური აქტივების კლება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0" w:right="92" w:firstLine="0"/>
              <w:jc w:val="center"/>
            </w:pPr>
            <w:r>
              <w:t>0.9</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92" w:firstLine="0"/>
              <w:jc w:val="center"/>
              <w:rPr>
                <w:lang w:val="ka-GE"/>
              </w:rPr>
            </w:pPr>
            <w:r>
              <w:rPr>
                <w:lang w:val="ka-GE"/>
              </w:rPr>
              <w:t>0,0</w:t>
            </w:r>
          </w:p>
        </w:tc>
      </w:tr>
      <w:tr w:rsidR="0001318C">
        <w:trPr>
          <w:trHeight w:val="445"/>
        </w:trPr>
        <w:tc>
          <w:tcPr>
            <w:tcW w:w="5685" w:type="dxa"/>
            <w:tcBorders>
              <w:top w:val="single" w:sz="6" w:space="0" w:color="ACA899"/>
              <w:left w:val="single" w:sz="6" w:space="0" w:color="ECE9D8"/>
              <w:bottom w:val="nil"/>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153" w:firstLine="0"/>
              <w:jc w:val="center"/>
            </w:pPr>
          </w:p>
        </w:tc>
        <w:tc>
          <w:tcPr>
            <w:tcW w:w="1395" w:type="dxa"/>
            <w:tcBorders>
              <w:top w:val="single" w:sz="6" w:space="0" w:color="ACA899"/>
              <w:left w:val="single" w:sz="6" w:space="0" w:color="ACA899"/>
              <w:bottom w:val="nil"/>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92" w:firstLine="0"/>
              <w:jc w:val="center"/>
            </w:pPr>
          </w:p>
        </w:tc>
      </w:tr>
      <w:tr w:rsidR="0001318C">
        <w:trPr>
          <w:trHeight w:val="75"/>
        </w:trPr>
        <w:tc>
          <w:tcPr>
            <w:tcW w:w="56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nil"/>
              <w:left w:val="single" w:sz="6" w:space="0" w:color="ACA899"/>
              <w:bottom w:val="single" w:sz="6" w:space="0" w:color="ACA899"/>
              <w:right w:val="single" w:sz="6" w:space="0" w:color="ACA899"/>
            </w:tcBorders>
          </w:tcPr>
          <w:p w:rsidR="0001318C" w:rsidRDefault="00013F2C" w:rsidP="001537A2">
            <w:pPr>
              <w:spacing w:after="160" w:line="259" w:lineRule="auto"/>
              <w:ind w:left="0" w:right="0" w:firstLine="0"/>
              <w:jc w:val="center"/>
            </w:pPr>
            <w:r>
              <w:t>0.9</w:t>
            </w:r>
          </w:p>
        </w:tc>
        <w:tc>
          <w:tcPr>
            <w:tcW w:w="1395" w:type="dxa"/>
            <w:tcBorders>
              <w:top w:val="nil"/>
              <w:left w:val="single" w:sz="6" w:space="0" w:color="ACA899"/>
              <w:bottom w:val="single" w:sz="6" w:space="0" w:color="ACA899"/>
              <w:right w:val="single" w:sz="6" w:space="0" w:color="ACA899"/>
            </w:tcBorders>
          </w:tcPr>
          <w:p w:rsidR="0001318C" w:rsidRDefault="0001318C" w:rsidP="001537A2">
            <w:pPr>
              <w:spacing w:after="160" w:line="259" w:lineRule="auto"/>
              <w:ind w:left="0" w:right="0" w:firstLine="0"/>
              <w:jc w:val="center"/>
            </w:pPr>
          </w:p>
        </w:tc>
        <w:tc>
          <w:tcPr>
            <w:tcW w:w="1395" w:type="dxa"/>
            <w:tcBorders>
              <w:top w:val="nil"/>
              <w:left w:val="single" w:sz="6" w:space="0" w:color="ACA899"/>
              <w:bottom w:val="single" w:sz="6" w:space="0" w:color="ACA899"/>
              <w:right w:val="single" w:sz="6" w:space="0" w:color="ACA899"/>
            </w:tcBorders>
          </w:tcPr>
          <w:p w:rsidR="0001318C" w:rsidRPr="001537A2" w:rsidRDefault="001537A2" w:rsidP="001537A2">
            <w:pPr>
              <w:spacing w:after="160" w:line="259" w:lineRule="auto"/>
              <w:ind w:left="0" w:right="0" w:firstLine="0"/>
              <w:jc w:val="center"/>
              <w:rPr>
                <w:lang w:val="ka-GE"/>
              </w:rPr>
            </w:pPr>
            <w:r>
              <w:rPr>
                <w:lang w:val="ka-GE"/>
              </w:rPr>
              <w:t>0,0</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არაწარმოებული აქტივები</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59" w:firstLine="0"/>
              <w:jc w:val="center"/>
              <w:rPr>
                <w:lang w:val="ka-GE"/>
              </w:rPr>
            </w:pPr>
            <w:r>
              <w:rPr>
                <w:lang w:val="ka-GE"/>
              </w:rPr>
              <w:t>0,0</w:t>
            </w:r>
          </w:p>
        </w:tc>
      </w:tr>
      <w:tr w:rsidR="0001318C">
        <w:trPr>
          <w:trHeight w:val="60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მიწა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85" w:right="0" w:firstLine="0"/>
              <w:jc w:val="center"/>
              <w:rPr>
                <w:lang w:val="ka-GE"/>
              </w:rPr>
            </w:pPr>
            <w:r>
              <w:rPr>
                <w:lang w:val="ka-GE"/>
              </w:rPr>
              <w:t>0,0</w:t>
            </w:r>
          </w:p>
        </w:tc>
      </w:tr>
    </w:tbl>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50" w:type="dxa"/>
        </w:tblCellMar>
        <w:tblLook w:val="04A0" w:firstRow="1" w:lastRow="0" w:firstColumn="1" w:lastColumn="0" w:noHBand="0" w:noVBand="1"/>
      </w:tblPr>
      <w:tblGrid>
        <w:gridCol w:w="1095"/>
        <w:gridCol w:w="5595"/>
        <w:gridCol w:w="1035"/>
        <w:gridCol w:w="1080"/>
        <w:gridCol w:w="1065"/>
      </w:tblGrid>
      <w:tr w:rsidR="0001318C">
        <w:trPr>
          <w:trHeight w:val="1470"/>
        </w:trPr>
        <w:tc>
          <w:tcPr>
            <w:tcW w:w="109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55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103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30" w:right="0" w:firstLine="0"/>
            </w:pPr>
            <w:r>
              <w:rPr>
                <w:sz w:val="17"/>
              </w:rPr>
              <w:t>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A24A81">
              <w:rPr>
                <w:sz w:val="17"/>
                <w:lang w:val="ka-GE"/>
              </w:rPr>
              <w:t>2</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3</w:t>
            </w:r>
          </w:p>
          <w:p w:rsidR="0001318C" w:rsidRDefault="001E6E27">
            <w:pPr>
              <w:spacing w:after="0" w:line="259" w:lineRule="auto"/>
              <w:ind w:left="75" w:right="0" w:firstLine="0"/>
              <w:jc w:val="left"/>
            </w:pPr>
            <w:r>
              <w:rPr>
                <w:sz w:val="17"/>
              </w:rPr>
              <w:t>წლის გეგმა</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2.426.0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3.639.8</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4,882,2</w:t>
            </w:r>
          </w:p>
        </w:tc>
      </w:tr>
      <w:tr w:rsidR="0001318C">
        <w:trPr>
          <w:trHeight w:val="90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3.426.3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4,649,7</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7.1.1.1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3.418.3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4,641,7</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ფინანსური და ფისკალური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ვალთან დაკავშირებული ოპერაციები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196.2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209.0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228,0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სამოქალაქო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ეკონომიკური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5.827.1</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7.745.3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9,933,3</w:t>
            </w:r>
          </w:p>
        </w:tc>
      </w:tr>
      <w:tr w:rsidR="00706C1F">
        <w:trPr>
          <w:trHeight w:val="510"/>
        </w:trPr>
        <w:tc>
          <w:tcPr>
            <w:tcW w:w="1095" w:type="dxa"/>
            <w:tcBorders>
              <w:top w:val="single" w:sz="6" w:space="0" w:color="ACA899"/>
              <w:left w:val="single" w:sz="6" w:space="0" w:color="ECE9D8"/>
              <w:bottom w:val="single" w:sz="6" w:space="0" w:color="ACA899"/>
              <w:right w:val="single" w:sz="6" w:space="0" w:color="ACA899"/>
            </w:tcBorders>
          </w:tcPr>
          <w:p w:rsidR="00706C1F" w:rsidRPr="00706C1F" w:rsidRDefault="00706C1F">
            <w:pPr>
              <w:spacing w:after="0" w:line="259" w:lineRule="auto"/>
              <w:ind w:left="0" w:right="0" w:firstLine="0"/>
              <w:jc w:val="left"/>
              <w:rPr>
                <w:sz w:val="17"/>
                <w:lang w:val="ka-GE"/>
              </w:rPr>
            </w:pPr>
            <w:r>
              <w:rPr>
                <w:sz w:val="17"/>
                <w:lang w:val="ka-GE"/>
              </w:rPr>
              <w:t>7,4,2</w:t>
            </w:r>
          </w:p>
        </w:tc>
        <w:tc>
          <w:tcPr>
            <w:tcW w:w="5595" w:type="dxa"/>
            <w:tcBorders>
              <w:top w:val="single" w:sz="6" w:space="0" w:color="ACA899"/>
              <w:left w:val="single" w:sz="6" w:space="0" w:color="ACA899"/>
              <w:bottom w:val="single" w:sz="6" w:space="0" w:color="ACA899"/>
              <w:right w:val="single" w:sz="6" w:space="0" w:color="ACA899"/>
            </w:tcBorders>
          </w:tcPr>
          <w:p w:rsidR="00706C1F" w:rsidRPr="00706C1F" w:rsidRDefault="00706C1F">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1035" w:type="dxa"/>
            <w:tcBorders>
              <w:top w:val="single" w:sz="6" w:space="0" w:color="ACA899"/>
              <w:left w:val="single" w:sz="6" w:space="0" w:color="ACA899"/>
              <w:bottom w:val="single" w:sz="6" w:space="0" w:color="ACA899"/>
              <w:right w:val="single" w:sz="6" w:space="0" w:color="ACA899"/>
            </w:tcBorders>
          </w:tcPr>
          <w:p w:rsidR="00706C1F" w:rsidRPr="00706C1F" w:rsidRDefault="00706C1F" w:rsidP="00B9767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tcPr>
          <w:p w:rsidR="00706C1F" w:rsidRPr="00706C1F" w:rsidRDefault="00706C1F"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706C1F" w:rsidRDefault="00706C1F">
            <w:pPr>
              <w:spacing w:after="0" w:line="259" w:lineRule="auto"/>
              <w:ind w:left="0" w:right="0" w:firstLine="0"/>
              <w:jc w:val="left"/>
              <w:rPr>
                <w:lang w:val="ka-GE"/>
              </w:rPr>
            </w:pPr>
            <w:r>
              <w:rPr>
                <w:lang w:val="ka-GE"/>
              </w:rPr>
              <w:t>1,693,9</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ტრანსპორტი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5,370,3</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საავტომობილო ტრანსპორტი და გზები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5,370,3</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გარემოს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278,0</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278,0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საბინაო კომუნალური მეურნეობა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1.418.9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1.332.0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1,384,9</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ბინათმშენებლობა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111.8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103,0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კომუნალური მეურნეობის განვითარება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7.6 3</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წყალმომარაგება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1.290.5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1.185.0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1,144,8</w:t>
            </w:r>
          </w:p>
        </w:tc>
      </w:tr>
      <w:tr w:rsidR="0001318C">
        <w:trPr>
          <w:trHeight w:val="295"/>
        </w:trPr>
        <w:tc>
          <w:tcPr>
            <w:tcW w:w="1095" w:type="dxa"/>
            <w:tcBorders>
              <w:top w:val="single" w:sz="6" w:space="0" w:color="ACA899"/>
              <w:left w:val="single" w:sz="6" w:space="0" w:color="ECE9D8"/>
              <w:bottom w:val="nil"/>
              <w:right w:val="single" w:sz="6" w:space="0" w:color="ACA899"/>
            </w:tcBorders>
          </w:tcPr>
          <w:p w:rsidR="0001318C" w:rsidRDefault="001E6E27">
            <w:pPr>
              <w:spacing w:after="0" w:line="259" w:lineRule="auto"/>
              <w:ind w:left="0" w:right="0" w:firstLine="0"/>
              <w:jc w:val="left"/>
            </w:pPr>
            <w:r>
              <w:rPr>
                <w:sz w:val="17"/>
              </w:rPr>
              <w:t xml:space="preserve"> 7.6 4</w:t>
            </w:r>
          </w:p>
        </w:tc>
        <w:tc>
          <w:tcPr>
            <w:tcW w:w="5595" w:type="dxa"/>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 გარე განათება</w:t>
            </w:r>
          </w:p>
        </w:tc>
        <w:tc>
          <w:tcPr>
            <w:tcW w:w="1035" w:type="dxa"/>
            <w:tcBorders>
              <w:top w:val="single" w:sz="6" w:space="0" w:color="ACA899"/>
              <w:left w:val="single" w:sz="6" w:space="0" w:color="ACA899"/>
              <w:bottom w:val="nil"/>
              <w:right w:val="single" w:sz="6" w:space="0" w:color="ACA899"/>
            </w:tcBorders>
          </w:tcPr>
          <w:p w:rsidR="0001318C" w:rsidRDefault="0001318C" w:rsidP="00B97678">
            <w:pPr>
              <w:spacing w:after="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tcPr>
          <w:p w:rsidR="0001318C" w:rsidRDefault="0001318C" w:rsidP="002503DB">
            <w:pPr>
              <w:spacing w:after="0" w:line="259" w:lineRule="auto"/>
              <w:ind w:left="0" w:right="0" w:firstLine="0"/>
              <w:jc w:val="center"/>
            </w:pPr>
          </w:p>
        </w:tc>
        <w:tc>
          <w:tcPr>
            <w:tcW w:w="1065" w:type="dxa"/>
            <w:tcBorders>
              <w:top w:val="single" w:sz="6" w:space="0" w:color="ACA899"/>
              <w:left w:val="single" w:sz="6" w:space="0" w:color="ACA899"/>
              <w:bottom w:val="nil"/>
              <w:right w:val="single" w:sz="6" w:space="0" w:color="ACA899"/>
            </w:tcBorders>
          </w:tcPr>
          <w:p w:rsidR="0001318C" w:rsidRPr="00661DF9" w:rsidRDefault="00661DF9">
            <w:pPr>
              <w:spacing w:after="0" w:line="259" w:lineRule="auto"/>
              <w:ind w:left="0" w:right="0" w:firstLine="0"/>
              <w:jc w:val="left"/>
              <w:rPr>
                <w:lang w:val="ka-GE"/>
              </w:rPr>
            </w:pPr>
            <w:r>
              <w:rPr>
                <w:lang w:val="ka-GE"/>
              </w:rPr>
              <w:t>137,1</w:t>
            </w:r>
          </w:p>
        </w:tc>
      </w:tr>
      <w:tr w:rsidR="0001318C">
        <w:trPr>
          <w:trHeight w:val="225"/>
        </w:trPr>
        <w:tc>
          <w:tcPr>
            <w:tcW w:w="109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nil"/>
              <w:left w:val="single" w:sz="6" w:space="0" w:color="ACA899"/>
              <w:bottom w:val="single" w:sz="6" w:space="0" w:color="ACA899"/>
              <w:right w:val="single" w:sz="6" w:space="0" w:color="ACA899"/>
            </w:tcBorders>
          </w:tcPr>
          <w:p w:rsidR="0001318C" w:rsidRDefault="00F25811" w:rsidP="00B97678">
            <w:pPr>
              <w:spacing w:after="160" w:line="259" w:lineRule="auto"/>
              <w:ind w:left="0" w:right="0" w:firstLine="0"/>
              <w:jc w:val="center"/>
            </w:pPr>
            <w:r>
              <w:t>16.6</w:t>
            </w:r>
          </w:p>
        </w:tc>
        <w:tc>
          <w:tcPr>
            <w:tcW w:w="1080" w:type="dxa"/>
            <w:tcBorders>
              <w:top w:val="nil"/>
              <w:left w:val="single" w:sz="6" w:space="0" w:color="ACA899"/>
              <w:bottom w:val="single" w:sz="6" w:space="0" w:color="ACA899"/>
              <w:right w:val="single" w:sz="6" w:space="0" w:color="ACA899"/>
            </w:tcBorders>
          </w:tcPr>
          <w:p w:rsidR="0001318C" w:rsidRDefault="004B5071" w:rsidP="002503DB">
            <w:pPr>
              <w:spacing w:after="160" w:line="259" w:lineRule="auto"/>
              <w:ind w:left="0" w:right="0" w:firstLine="0"/>
              <w:jc w:val="center"/>
            </w:pPr>
            <w:r>
              <w:t>52.0</w:t>
            </w:r>
          </w:p>
        </w:tc>
        <w:tc>
          <w:tcPr>
            <w:tcW w:w="10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7.7</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ჯანმრთელობის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7.7 4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საზოგადოებრივი ჯანდაცვის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დასვენება, კულტურა და რელიგია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965.0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1025.0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1,230,2</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301.5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277.8</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339,6</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7.8 2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მომსახურება კულტურის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639.5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719.7</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848,6</w:t>
            </w:r>
          </w:p>
        </w:tc>
      </w:tr>
      <w:tr w:rsidR="004B5071">
        <w:trPr>
          <w:trHeight w:val="510"/>
        </w:trPr>
        <w:tc>
          <w:tcPr>
            <w:tcW w:w="1095" w:type="dxa"/>
            <w:tcBorders>
              <w:top w:val="single" w:sz="6" w:space="0" w:color="ACA899"/>
              <w:left w:val="single" w:sz="6" w:space="0" w:color="ECE9D8"/>
              <w:bottom w:val="single" w:sz="6" w:space="0" w:color="ACA899"/>
              <w:right w:val="single" w:sz="6" w:space="0" w:color="ACA899"/>
            </w:tcBorders>
          </w:tcPr>
          <w:p w:rsidR="004B5071" w:rsidRPr="004B5071" w:rsidRDefault="004B5071">
            <w:pPr>
              <w:spacing w:after="0" w:line="259" w:lineRule="auto"/>
              <w:ind w:left="0" w:right="0" w:firstLine="0"/>
              <w:jc w:val="left"/>
              <w:rPr>
                <w:sz w:val="17"/>
                <w:lang w:val="ka-GE"/>
              </w:rPr>
            </w:pPr>
            <w:r>
              <w:rPr>
                <w:sz w:val="17"/>
                <w:lang w:val="ka-GE"/>
              </w:rPr>
              <w:t>7.8.3</w:t>
            </w:r>
          </w:p>
        </w:tc>
        <w:tc>
          <w:tcPr>
            <w:tcW w:w="5595" w:type="dxa"/>
            <w:tcBorders>
              <w:top w:val="single" w:sz="6" w:space="0" w:color="ACA899"/>
              <w:left w:val="single" w:sz="6" w:space="0" w:color="ACA899"/>
              <w:bottom w:val="single" w:sz="6" w:space="0" w:color="ACA899"/>
              <w:right w:val="single" w:sz="6" w:space="0" w:color="ACA899"/>
            </w:tcBorders>
          </w:tcPr>
          <w:p w:rsidR="004B5071" w:rsidRPr="004B5071" w:rsidRDefault="004B5071">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4B5071" w:rsidRDefault="006A6768" w:rsidP="00B97678">
            <w:pPr>
              <w:spacing w:after="0" w:line="259" w:lineRule="auto"/>
              <w:ind w:left="0" w:right="0" w:firstLine="0"/>
              <w:jc w:val="center"/>
            </w:pPr>
            <w:r>
              <w:t>21.1</w:t>
            </w:r>
          </w:p>
        </w:tc>
        <w:tc>
          <w:tcPr>
            <w:tcW w:w="1080" w:type="dxa"/>
            <w:tcBorders>
              <w:top w:val="single" w:sz="6" w:space="0" w:color="ACA899"/>
              <w:left w:val="single" w:sz="6" w:space="0" w:color="ACA899"/>
              <w:bottom w:val="single" w:sz="6" w:space="0" w:color="ACA899"/>
              <w:right w:val="single" w:sz="6" w:space="0" w:color="ACA899"/>
            </w:tcBorders>
          </w:tcPr>
          <w:p w:rsidR="004B5071" w:rsidRPr="004B5071" w:rsidRDefault="004B5071" w:rsidP="002503DB">
            <w:pPr>
              <w:spacing w:after="0" w:line="259" w:lineRule="auto"/>
              <w:ind w:left="0" w:right="0" w:firstLine="0"/>
              <w:jc w:val="center"/>
              <w:rPr>
                <w:lang w:val="ka-GE"/>
              </w:rPr>
            </w:pPr>
            <w:r>
              <w:rPr>
                <w:lang w:val="ka-GE"/>
              </w:rPr>
              <w:t>22,0</w:t>
            </w:r>
          </w:p>
        </w:tc>
        <w:tc>
          <w:tcPr>
            <w:tcW w:w="1065" w:type="dxa"/>
            <w:tcBorders>
              <w:top w:val="single" w:sz="6" w:space="0" w:color="ACA899"/>
              <w:left w:val="single" w:sz="6" w:space="0" w:color="ACA899"/>
              <w:bottom w:val="single" w:sz="6" w:space="0" w:color="ACA899"/>
              <w:right w:val="single" w:sz="6" w:space="0" w:color="ACA899"/>
            </w:tcBorders>
          </w:tcPr>
          <w:p w:rsidR="004B5071" w:rsidRPr="00661DF9" w:rsidRDefault="00661DF9">
            <w:pPr>
              <w:spacing w:after="0" w:line="259" w:lineRule="auto"/>
              <w:ind w:left="0" w:right="0" w:firstLine="0"/>
              <w:jc w:val="left"/>
              <w:rPr>
                <w:lang w:val="ka-GE"/>
              </w:rPr>
            </w:pPr>
            <w:r>
              <w:rPr>
                <w:lang w:val="ka-GE"/>
              </w:rPr>
              <w:t>32,5</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7.8 4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2.9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5.5</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9,5</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880,0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აღზრდა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880,0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7.9 2 2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საბაზო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179.3</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170,0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192,0</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152.3</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145,0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166,8</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ხანდაზმულთა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0.3</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2503DB" w:rsidP="002503DB">
            <w:pPr>
              <w:spacing w:after="0" w:line="259" w:lineRule="auto"/>
              <w:ind w:left="0" w:right="0" w:firstLine="0"/>
              <w:jc w:val="center"/>
              <w:rPr>
                <w:lang w:val="ka-GE"/>
              </w:rPr>
            </w:pPr>
            <w:r>
              <w:rPr>
                <w:lang w:val="ka-GE"/>
              </w:rPr>
              <w:t>0,6</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0,8</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ოჯახებისა და ბავშვების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9.4</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13,0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13,0</w:t>
            </w:r>
          </w:p>
        </w:tc>
      </w:tr>
      <w:tr w:rsidR="0001318C">
        <w:trPr>
          <w:trHeight w:val="705"/>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7 10 7</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705"/>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7 10 9</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17.2</w:t>
            </w:r>
          </w:p>
        </w:tc>
        <w:tc>
          <w:tcPr>
            <w:tcW w:w="1080" w:type="dxa"/>
            <w:tcBorders>
              <w:top w:val="single" w:sz="6" w:space="0" w:color="ACA899"/>
              <w:left w:val="single" w:sz="6" w:space="0" w:color="ACA899"/>
              <w:bottom w:val="single" w:sz="6" w:space="0" w:color="ACA899"/>
              <w:right w:val="single" w:sz="6" w:space="0" w:color="ACA899"/>
            </w:tcBorders>
          </w:tcPr>
          <w:p w:rsidR="0001318C" w:rsidRPr="00E12A31" w:rsidRDefault="00E12A31" w:rsidP="002503DB">
            <w:pPr>
              <w:spacing w:after="0" w:line="259" w:lineRule="auto"/>
              <w:ind w:left="0" w:right="0" w:firstLine="0"/>
              <w:jc w:val="center"/>
              <w:rPr>
                <w:lang w:val="ka-GE"/>
              </w:rPr>
            </w:pPr>
            <w:r>
              <w:rPr>
                <w:lang w:val="ka-GE"/>
              </w:rPr>
              <w:t>11,4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11,4</w:t>
            </w:r>
          </w:p>
        </w:tc>
      </w:tr>
      <w:tr w:rsidR="0001318C">
        <w:trPr>
          <w:trHeight w:val="60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t xml:space="preserve"> </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სულ</w:t>
            </w:r>
          </w:p>
        </w:tc>
        <w:tc>
          <w:tcPr>
            <w:tcW w:w="1035" w:type="dxa"/>
            <w:tcBorders>
              <w:top w:val="single" w:sz="6" w:space="0" w:color="ACA899"/>
              <w:left w:val="single" w:sz="6" w:space="0" w:color="ACA899"/>
              <w:bottom w:val="single" w:sz="6" w:space="0" w:color="ACA899"/>
              <w:right w:val="single" w:sz="6" w:space="0" w:color="ACA899"/>
            </w:tcBorders>
          </w:tcPr>
          <w:p w:rsidR="0001318C" w:rsidRDefault="006A6768" w:rsidP="00B97678">
            <w:pPr>
              <w:spacing w:after="0" w:line="259" w:lineRule="auto"/>
              <w:ind w:left="0" w:right="0" w:firstLine="0"/>
              <w:jc w:val="center"/>
            </w:pPr>
            <w:r>
              <w:t>11.638.3</w:t>
            </w:r>
          </w:p>
        </w:tc>
        <w:tc>
          <w:tcPr>
            <w:tcW w:w="1080" w:type="dxa"/>
            <w:tcBorders>
              <w:top w:val="single" w:sz="6" w:space="0" w:color="ACA899"/>
              <w:left w:val="single" w:sz="6" w:space="0" w:color="ACA899"/>
              <w:bottom w:val="single" w:sz="6" w:space="0" w:color="ACA899"/>
              <w:right w:val="single" w:sz="6" w:space="0" w:color="ACA899"/>
            </w:tcBorders>
          </w:tcPr>
          <w:p w:rsidR="0001318C" w:rsidRPr="002503DB" w:rsidRDefault="002503DB" w:rsidP="002503DB">
            <w:pPr>
              <w:spacing w:after="0" w:line="259" w:lineRule="auto"/>
              <w:ind w:left="0" w:right="0" w:firstLine="0"/>
              <w:jc w:val="center"/>
              <w:rPr>
                <w:lang w:val="ka-GE"/>
              </w:rPr>
            </w:pPr>
            <w:r>
              <w:rPr>
                <w:lang w:val="ka-GE"/>
              </w:rPr>
              <w:t>14,907,4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706C1F">
            <w:pPr>
              <w:spacing w:after="0" w:line="259" w:lineRule="auto"/>
              <w:ind w:left="0" w:right="0" w:firstLine="0"/>
              <w:jc w:val="left"/>
              <w:rPr>
                <w:lang w:val="ka-GE"/>
              </w:rPr>
            </w:pPr>
            <w:r>
              <w:rPr>
                <w:lang w:val="ka-GE"/>
              </w:rPr>
              <w:t>19,020,6</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C27FFB">
        <w:rPr>
          <w:lang w:val="ka-GE"/>
        </w:rPr>
        <w:t>-4,901,3</w:t>
      </w:r>
      <w:r>
        <w:t xml:space="preserve"> ათასი ლარით, ხოლო საოპერაციო სალდო </w:t>
      </w:r>
      <w:r w:rsidR="00CC7DDF">
        <w:rPr>
          <w:lang w:val="ka-GE"/>
        </w:rPr>
        <w:t>6,755,4</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2760"/>
        <w:gridCol w:w="2385"/>
        <w:gridCol w:w="2370"/>
        <w:gridCol w:w="2355"/>
      </w:tblGrid>
      <w:tr w:rsidR="0001318C">
        <w:trPr>
          <w:trHeight w:val="510"/>
        </w:trPr>
        <w:tc>
          <w:tcPr>
            <w:tcW w:w="276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238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4A81">
              <w:rPr>
                <w:sz w:val="17"/>
                <w:lang w:val="ka-GE"/>
              </w:rPr>
              <w:t>1</w:t>
            </w:r>
            <w:r>
              <w:rPr>
                <w:sz w:val="17"/>
              </w:rPr>
              <w:t xml:space="preserve"> წლის ფაქტი</w:t>
            </w:r>
          </w:p>
        </w:tc>
        <w:tc>
          <w:tcPr>
            <w:tcW w:w="23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235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საოპერაციო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5.732.5</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10,292,0</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CC7DDF" w:rsidP="00E00DAA">
            <w:pPr>
              <w:spacing w:after="0" w:line="259" w:lineRule="auto"/>
              <w:ind w:left="0" w:right="0" w:firstLine="0"/>
              <w:jc w:val="center"/>
              <w:rPr>
                <w:lang w:val="ka-GE"/>
              </w:rPr>
            </w:pPr>
            <w:r>
              <w:rPr>
                <w:lang w:val="ka-GE"/>
              </w:rPr>
              <w:t>6,755,4</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მთლიანი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-178.1</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-1849,7</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C27FFB" w:rsidP="00E00DAA">
            <w:pPr>
              <w:spacing w:after="0" w:line="259" w:lineRule="auto"/>
              <w:ind w:left="0" w:right="0" w:firstLine="0"/>
              <w:jc w:val="center"/>
              <w:rPr>
                <w:lang w:val="ka-GE"/>
              </w:rPr>
            </w:pPr>
            <w:r>
              <w:rPr>
                <w:lang w:val="ka-GE"/>
              </w:rPr>
              <w:t>-4,901,3</w:t>
            </w:r>
          </w:p>
        </w:tc>
      </w:tr>
    </w:tbl>
    <w:p w:rsidR="0001318C" w:rsidRDefault="001E6E27">
      <w:pPr>
        <w:spacing w:line="430" w:lineRule="auto"/>
        <w:ind w:left="-5" w:right="1882"/>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98337A">
        <w:rPr>
          <w:lang w:val="ka-GE"/>
        </w:rPr>
        <w:t>-4,941,2</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4110"/>
        <w:gridCol w:w="1770"/>
        <w:gridCol w:w="1995"/>
        <w:gridCol w:w="1995"/>
      </w:tblGrid>
      <w:tr w:rsidR="0001318C">
        <w:trPr>
          <w:trHeight w:val="510"/>
        </w:trPr>
        <w:tc>
          <w:tcPr>
            <w:tcW w:w="411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7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A24A81">
              <w:rPr>
                <w:sz w:val="17"/>
                <w:lang w:val="ka-GE"/>
              </w:rPr>
              <w:t>1</w:t>
            </w:r>
            <w:r>
              <w:rPr>
                <w:sz w:val="17"/>
              </w:rPr>
              <w:t xml:space="preserve"> წლის ფაქტი</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2</w:t>
            </w:r>
            <w:r>
              <w:rPr>
                <w:sz w:val="17"/>
              </w:rPr>
              <w:t xml:space="preserve"> წლის გეგმა</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 xml:space="preserve">3 </w:t>
            </w:r>
            <w:r>
              <w:rPr>
                <w:sz w:val="17"/>
              </w:rPr>
              <w:t>წლის გეგმა</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ფინანსური აქტივების ცვლილება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18"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24"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24"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ზრდა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ვალუტა და დეპოზიტი</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Pr="00CD21DB" w:rsidRDefault="001E6E27" w:rsidP="00CD21DB">
            <w:pPr>
              <w:spacing w:after="0" w:line="259" w:lineRule="auto"/>
              <w:ind w:left="0" w:right="0" w:firstLine="0"/>
              <w:jc w:val="left"/>
              <w:rPr>
                <w:lang w:val="ka-GE"/>
              </w:rPr>
            </w:pPr>
            <w:r>
              <w:rPr>
                <w:sz w:val="17"/>
              </w:rPr>
              <w:lastRenderedPageBreak/>
              <w:t xml:space="preserve">        </w:t>
            </w:r>
            <w:r w:rsidR="00CD21DB">
              <w:rPr>
                <w:sz w:val="17"/>
                <w:lang w:val="ka-GE"/>
              </w:rPr>
              <w:t>ფასიანი ქაღალდები გარდა აქციებისა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bl>
    <w:p w:rsidR="0001318C" w:rsidRDefault="001E6E27">
      <w:pPr>
        <w:spacing w:after="245" w:line="259" w:lineRule="auto"/>
        <w:ind w:left="0" w:right="0" w:firstLine="0"/>
        <w:jc w:val="left"/>
      </w:pPr>
      <w:r>
        <w:t xml:space="preserve"> </w:t>
      </w:r>
    </w:p>
    <w:p w:rsidR="0001318C" w:rsidRDefault="001E6E27">
      <w:pPr>
        <w:ind w:left="-5" w:right="16"/>
      </w:pPr>
      <w:r>
        <w:t>ფინანსური აქტივების კლება 250 ათასი ლარის ოდენობით წარმოადგენს მუნიციპალიტეტის სახაზინო ანგარიშზე არსებულ თავისუფალ ნაშთს, რომლის გამოყენებაც მოხდება 202</w:t>
      </w:r>
      <w:r w:rsidR="00A24A81">
        <w:rPr>
          <w:lang w:val="ka-GE"/>
        </w:rPr>
        <w:t>3</w:t>
      </w:r>
      <w:r>
        <w:t xml:space="preserve"> წლის განმავლობაში.</w:t>
      </w:r>
    </w:p>
    <w:p w:rsidR="006639C7" w:rsidRPr="007B1292" w:rsidRDefault="001E6E27">
      <w:pPr>
        <w:ind w:left="-5" w:right="16"/>
        <w:rPr>
          <w:color w:val="auto"/>
          <w:lang w:val="ka-GE"/>
        </w:rPr>
      </w:pPr>
      <w:r w:rsidRPr="007B1292">
        <w:rPr>
          <w:color w:val="auto"/>
        </w:rPr>
        <w:t>202</w:t>
      </w:r>
      <w:r w:rsidR="00166CD8" w:rsidRPr="007B1292">
        <w:rPr>
          <w:color w:val="auto"/>
          <w:lang w:val="ka-GE"/>
        </w:rPr>
        <w:t>3</w:t>
      </w:r>
      <w:r w:rsidRPr="007B1292">
        <w:rPr>
          <w:color w:val="auto"/>
        </w:rPr>
        <w:t xml:space="preserve"> წლის 1 იანვრის მდგომარეობით ნაშთმა შეადგინა </w:t>
      </w:r>
      <w:r w:rsidR="00945E4B" w:rsidRPr="007B1292">
        <w:rPr>
          <w:color w:val="auto"/>
        </w:rPr>
        <w:t>4.941.266.46</w:t>
      </w:r>
      <w:r w:rsidRPr="007B1292">
        <w:rPr>
          <w:color w:val="auto"/>
        </w:rPr>
        <w:t xml:space="preserve"> ათ.ლარი. მათ შორის განკარგულებებით გამოყოფილი თანხის ჯამმა შეადგენა </w:t>
      </w:r>
      <w:r w:rsidR="00945E4B" w:rsidRPr="007B1292">
        <w:rPr>
          <w:color w:val="auto"/>
        </w:rPr>
        <w:t>4.178.495.26</w:t>
      </w:r>
      <w:r w:rsidRPr="007B1292">
        <w:rPr>
          <w:color w:val="auto"/>
        </w:rPr>
        <w:t xml:space="preserve"> ათ ლარი. აქედან 2019 წლის 18 იანვრის №13 განკარგულებით საჯარო სკოლების ინფრასრუქტურის გაუმჯობესებისათვის</w:t>
      </w:r>
      <w:r w:rsidR="006B3DE5" w:rsidRPr="007B1292">
        <w:rPr>
          <w:color w:val="auto"/>
        </w:rPr>
        <w:t xml:space="preserve"> 5.4</w:t>
      </w:r>
      <w:r w:rsidRPr="007B1292">
        <w:rPr>
          <w:color w:val="auto"/>
        </w:rPr>
        <w:t xml:space="preserve"> ათ.ლარი</w:t>
      </w:r>
      <w:r w:rsidR="006B3DE5" w:rsidRPr="007B1292">
        <w:rPr>
          <w:color w:val="auto"/>
        </w:rPr>
        <w:t xml:space="preserve"> </w:t>
      </w:r>
      <w:r w:rsidRPr="007B1292">
        <w:rPr>
          <w:color w:val="auto"/>
        </w:rPr>
        <w:t>2018 წლის 31 დეკემბრის №2577 განკარგულების კაპიტალური ტრანსფერი</w:t>
      </w:r>
      <w:r w:rsidR="006B3DE5" w:rsidRPr="007B1292">
        <w:rPr>
          <w:color w:val="auto"/>
        </w:rPr>
        <w:t xml:space="preserve"> 4.5</w:t>
      </w:r>
      <w:r w:rsidRPr="007B1292">
        <w:rPr>
          <w:color w:val="auto"/>
        </w:rPr>
        <w:t xml:space="preserve"> ათ ლარი</w:t>
      </w:r>
      <w:r w:rsidR="006B3DE5" w:rsidRPr="007B1292">
        <w:rPr>
          <w:color w:val="auto"/>
        </w:rPr>
        <w:t xml:space="preserve">, 2020 </w:t>
      </w:r>
      <w:r w:rsidR="006B3DE5" w:rsidRPr="007B1292">
        <w:rPr>
          <w:color w:val="auto"/>
          <w:lang w:val="ka-GE"/>
        </w:rPr>
        <w:t xml:space="preserve">წლის 31 დეკემბრის N2685 განკარგულებით 121,4 ათ ლარი, 2022 წლის 26 დეკემბრის N2435 განკარგულებით 1310,0 ათ ლარი, </w:t>
      </w:r>
      <w:r w:rsidR="00AC6439" w:rsidRPr="007B1292">
        <w:rPr>
          <w:color w:val="auto"/>
          <w:lang w:val="ka-GE"/>
        </w:rPr>
        <w:t>2022 წლის 25 მაისის N926 განკარგულებით 72,0 ათ ლარი, 2021 წლის 16 აგვისტოს N1419 განკარგულებით 921,2 ათ ლარი,  2022 წლის 26 იანვრის N131 განკარგულებით 504,6 ათ ლარი, 2022 წლის 17 იანვრის N75 განკარგულებით 1134,6 ათ ლარი, 2022 წლის 29 აგვისტოს N1546 განკარგულებით 56,4 ათ ლარი,</w:t>
      </w:r>
      <w:r w:rsidR="00125298" w:rsidRPr="007B1292">
        <w:rPr>
          <w:color w:val="auto"/>
          <w:lang w:val="ka-GE"/>
        </w:rPr>
        <w:t xml:space="preserve"> 2020 წლის 20 თებერვლის N325 განკარგულებით 14,9 ათ ლარი, </w:t>
      </w:r>
      <w:r w:rsidR="00C47214" w:rsidRPr="007B1292">
        <w:rPr>
          <w:color w:val="auto"/>
          <w:lang w:val="ka-GE"/>
        </w:rPr>
        <w:t>2022 წლის 18 მარტის N487 განკარგულებით 9,6 ათ ლარი,2021 წლის 11 მარტის N330 განკარგულებით 7,4 ათ ლარი</w:t>
      </w:r>
      <w:r w:rsidR="00500080" w:rsidRPr="007B1292">
        <w:rPr>
          <w:color w:val="auto"/>
          <w:lang w:val="ka-GE"/>
        </w:rPr>
        <w:t>.</w:t>
      </w:r>
    </w:p>
    <w:p w:rsidR="00166CD8" w:rsidRPr="007B1292" w:rsidRDefault="006639C7">
      <w:pPr>
        <w:ind w:left="-5" w:right="16"/>
        <w:rPr>
          <w:color w:val="auto"/>
        </w:rPr>
      </w:pPr>
      <w:r w:rsidRPr="007B1292">
        <w:rPr>
          <w:color w:val="auto"/>
          <w:lang w:val="ka-GE"/>
        </w:rPr>
        <w:t xml:space="preserve">      </w:t>
      </w:r>
      <w:r w:rsidR="00AC6439" w:rsidRPr="007B1292">
        <w:rPr>
          <w:color w:val="auto"/>
          <w:lang w:val="ka-GE"/>
        </w:rPr>
        <w:t xml:space="preserve"> </w:t>
      </w:r>
      <w:r w:rsidR="001E6E27" w:rsidRPr="007B1292">
        <w:rPr>
          <w:color w:val="auto"/>
        </w:rPr>
        <w:t xml:space="preserve">სახაზინო ანგარიშზე </w:t>
      </w:r>
      <w:r w:rsidR="00166CD8" w:rsidRPr="007B1292">
        <w:rPr>
          <w:color w:val="auto"/>
        </w:rPr>
        <w:t>თავისუფალი ნაშთი</w:t>
      </w:r>
      <w:r w:rsidR="00166CD8" w:rsidRPr="007B1292">
        <w:rPr>
          <w:color w:val="auto"/>
          <w:lang w:val="ka-GE"/>
        </w:rPr>
        <w:t xml:space="preserve"> შეადგენს</w:t>
      </w:r>
      <w:r w:rsidR="00166CD8" w:rsidRPr="007B1292">
        <w:rPr>
          <w:color w:val="auto"/>
        </w:rPr>
        <w:t xml:space="preserve"> </w:t>
      </w:r>
      <w:r w:rsidR="001E6E27" w:rsidRPr="007B1292">
        <w:rPr>
          <w:color w:val="auto"/>
        </w:rPr>
        <w:t xml:space="preserve"> </w:t>
      </w:r>
      <w:r w:rsidR="00166CD8" w:rsidRPr="007B1292">
        <w:rPr>
          <w:color w:val="auto"/>
          <w:lang w:val="ka-GE"/>
        </w:rPr>
        <w:t>762,770</w:t>
      </w:r>
      <w:r w:rsidR="001E6E27" w:rsidRPr="007B1292">
        <w:rPr>
          <w:color w:val="auto"/>
        </w:rPr>
        <w:t xml:space="preserve"> ათ</w:t>
      </w:r>
      <w:r w:rsidR="00166CD8" w:rsidRPr="007B1292">
        <w:rPr>
          <w:color w:val="auto"/>
          <w:lang w:val="ka-GE"/>
        </w:rPr>
        <w:t>ას</w:t>
      </w:r>
      <w:r w:rsidR="001E6E27" w:rsidRPr="007B1292">
        <w:rPr>
          <w:color w:val="auto"/>
        </w:rPr>
        <w:t xml:space="preserve"> </w:t>
      </w:r>
      <w:r w:rsidR="00166CD8" w:rsidRPr="007B1292">
        <w:rPr>
          <w:color w:val="auto"/>
        </w:rPr>
        <w:t>ლარს, რომელიც</w:t>
      </w:r>
      <w:r w:rsidR="001E6E27" w:rsidRPr="007B1292">
        <w:rPr>
          <w:color w:val="auto"/>
        </w:rPr>
        <w:t xml:space="preserve"> მიიმართა 202</w:t>
      </w:r>
      <w:r w:rsidR="00166CD8" w:rsidRPr="007B1292">
        <w:rPr>
          <w:color w:val="auto"/>
          <w:lang w:val="ka-GE"/>
        </w:rPr>
        <w:t>3</w:t>
      </w:r>
      <w:r w:rsidR="001E6E27" w:rsidRPr="007B1292">
        <w:rPr>
          <w:color w:val="auto"/>
        </w:rPr>
        <w:t xml:space="preserve"> წლის ბიუჯეტის ხარჯების დასაფინანსებლად. </w:t>
      </w:r>
    </w:p>
    <w:p w:rsidR="0001318C" w:rsidRPr="007B1292" w:rsidRDefault="001E6E27">
      <w:pPr>
        <w:ind w:left="-5" w:right="16"/>
        <w:rPr>
          <w:color w:val="auto"/>
        </w:rPr>
      </w:pPr>
      <w:r w:rsidRPr="007B1292">
        <w:rPr>
          <w:color w:val="auto"/>
        </w:rPr>
        <w:t>მუხლი 12. მუნიციპალიტეტის ბიუჯეტის ვალდებულებების ცვლილება</w:t>
      </w:r>
    </w:p>
    <w:p w:rsidR="0001318C" w:rsidRPr="00655985" w:rsidRDefault="001E6E27">
      <w:pPr>
        <w:ind w:left="-5" w:right="16"/>
        <w:rPr>
          <w:color w:val="FF0000"/>
        </w:rPr>
      </w:pPr>
      <w:r w:rsidRPr="007B1292">
        <w:rPr>
          <w:color w:val="auto"/>
        </w:rPr>
        <w:t xml:space="preserve">ბიუჯეტის ვალდებულებების ცვლილება განისაზღვროს </w:t>
      </w:r>
      <w:r w:rsidR="00166CD8" w:rsidRPr="007B1292">
        <w:rPr>
          <w:color w:val="auto"/>
          <w:lang w:val="ka-GE"/>
        </w:rPr>
        <w:t>40,0</w:t>
      </w:r>
      <w:r w:rsidRPr="007B1292">
        <w:rPr>
          <w:color w:val="auto"/>
        </w:rPr>
        <w:t xml:space="preserve"> ათასი ლარის ოდენობით. აღნიშნული წარმოადგენს</w:t>
      </w:r>
      <w:r w:rsidR="00166CD8" w:rsidRPr="007B1292">
        <w:rPr>
          <w:color w:val="auto"/>
        </w:rPr>
        <w:t xml:space="preserve"> 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p w:rsidR="0001318C" w:rsidRDefault="001E6E27">
      <w:pPr>
        <w:spacing w:after="220" w:line="265" w:lineRule="auto"/>
        <w:ind w:right="27"/>
        <w:jc w:val="center"/>
      </w:pPr>
      <w:r>
        <w:t>თავი II</w:t>
      </w:r>
    </w:p>
    <w:p w:rsidR="00A24A81" w:rsidRDefault="00A24A81">
      <w:pPr>
        <w:spacing w:after="19" w:line="430" w:lineRule="auto"/>
        <w:ind w:left="-15" w:right="16" w:firstLine="765"/>
      </w:pPr>
      <w:r>
        <w:rPr>
          <w:lang w:val="ka-GE"/>
        </w:rPr>
        <w:t>---------</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392730">
        <w:rPr>
          <w:lang w:val="ka-GE"/>
        </w:rPr>
        <w:t>11,595,2</w:t>
      </w:r>
      <w:r>
        <w:t xml:space="preserve"> 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76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00" w:right="0" w:hanging="300"/>
              <w:jc w:val="left"/>
            </w:pPr>
            <w:r>
              <w:rPr>
                <w:sz w:val="17"/>
              </w:rPr>
              <w:t>პროგრამული კოდი</w:t>
            </w:r>
          </w:p>
        </w:tc>
        <w:tc>
          <w:tcPr>
            <w:tcW w:w="37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პრიორიტეტი, პროგრამა, ქვეპროგრამა</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trPr>
          <w:trHeight w:val="205"/>
        </w:trPr>
        <w:tc>
          <w:tcPr>
            <w:tcW w:w="1185" w:type="dxa"/>
            <w:tcBorders>
              <w:top w:val="single" w:sz="6" w:space="0" w:color="ACA899"/>
              <w:left w:val="single" w:sz="6" w:space="0" w:color="ECE9D8"/>
              <w:bottom w:val="nil"/>
              <w:right w:val="single" w:sz="6" w:space="0" w:color="ACA899"/>
            </w:tcBorders>
          </w:tcPr>
          <w:p w:rsidR="0001318C" w:rsidRDefault="001E6E27">
            <w:pPr>
              <w:spacing w:after="0" w:line="259" w:lineRule="auto"/>
              <w:ind w:left="7" w:right="0" w:firstLine="0"/>
              <w:jc w:val="center"/>
            </w:pPr>
            <w:r>
              <w:rPr>
                <w:sz w:val="17"/>
              </w:rPr>
              <w:t xml:space="preserve"> 02 00</w:t>
            </w:r>
          </w:p>
        </w:tc>
        <w:tc>
          <w:tcPr>
            <w:tcW w:w="3705" w:type="dxa"/>
            <w:tcBorders>
              <w:top w:val="single" w:sz="6" w:space="0" w:color="ACA899"/>
              <w:left w:val="single" w:sz="6" w:space="0" w:color="ACA899"/>
              <w:bottom w:val="nil"/>
              <w:right w:val="single" w:sz="6" w:space="0" w:color="ACA899"/>
            </w:tcBorders>
          </w:tcPr>
          <w:p w:rsidR="0001318C" w:rsidRDefault="001E6E27">
            <w:pPr>
              <w:spacing w:after="0" w:line="259" w:lineRule="auto"/>
              <w:ind w:left="5" w:right="0" w:firstLine="0"/>
              <w:jc w:val="center"/>
            </w:pPr>
            <w:r>
              <w:rPr>
                <w:sz w:val="17"/>
              </w:rPr>
              <w:t xml:space="preserve"> ინფრასტრუქტურის განვითარება</w:t>
            </w:r>
          </w:p>
        </w:tc>
        <w:tc>
          <w:tcPr>
            <w:tcW w:w="126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c>
          <w:tcPr>
            <w:tcW w:w="144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c>
          <w:tcPr>
            <w:tcW w:w="144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c>
          <w:tcPr>
            <w:tcW w:w="1350" w:type="dxa"/>
            <w:tcBorders>
              <w:top w:val="single" w:sz="6" w:space="0" w:color="ACA899"/>
              <w:left w:val="single" w:sz="6" w:space="0" w:color="ACA899"/>
              <w:bottom w:val="nil"/>
              <w:right w:val="single" w:sz="6" w:space="0" w:color="ACA899"/>
            </w:tcBorders>
          </w:tcPr>
          <w:p w:rsidR="0001318C" w:rsidRDefault="0001318C">
            <w:pPr>
              <w:spacing w:after="0" w:line="259" w:lineRule="auto"/>
              <w:ind w:left="0" w:right="16" w:firstLine="0"/>
              <w:jc w:val="center"/>
            </w:pPr>
          </w:p>
        </w:tc>
      </w:tr>
      <w:tr w:rsidR="0001318C">
        <w:trPr>
          <w:trHeight w:val="330"/>
        </w:trPr>
        <w:tc>
          <w:tcPr>
            <w:tcW w:w="11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70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60" w:type="dxa"/>
            <w:tcBorders>
              <w:top w:val="nil"/>
              <w:left w:val="single" w:sz="6" w:space="0" w:color="ACA899"/>
              <w:bottom w:val="single" w:sz="6" w:space="0" w:color="ACA899"/>
              <w:right w:val="single" w:sz="6" w:space="0" w:color="ACA899"/>
            </w:tcBorders>
          </w:tcPr>
          <w:p w:rsidR="0001318C" w:rsidRPr="003E3F82" w:rsidRDefault="003E3F82" w:rsidP="00604328">
            <w:pPr>
              <w:spacing w:after="160" w:line="259" w:lineRule="auto"/>
              <w:ind w:left="0" w:right="0" w:firstLine="0"/>
              <w:jc w:val="center"/>
              <w:rPr>
                <w:lang w:val="ka-GE"/>
              </w:rPr>
            </w:pPr>
            <w:r>
              <w:rPr>
                <w:lang w:val="ka-GE"/>
              </w:rPr>
              <w:t>11,595,2</w:t>
            </w:r>
          </w:p>
        </w:tc>
        <w:tc>
          <w:tcPr>
            <w:tcW w:w="1440" w:type="dxa"/>
            <w:tcBorders>
              <w:top w:val="nil"/>
              <w:left w:val="single" w:sz="6" w:space="0" w:color="ACA899"/>
              <w:bottom w:val="single" w:sz="6" w:space="0" w:color="ACA899"/>
              <w:right w:val="single" w:sz="6" w:space="0" w:color="ACA899"/>
            </w:tcBorders>
          </w:tcPr>
          <w:p w:rsidR="0001318C" w:rsidRDefault="00571CF7" w:rsidP="00991DCD">
            <w:pPr>
              <w:spacing w:after="160" w:line="259" w:lineRule="auto"/>
              <w:ind w:left="0" w:right="0" w:firstLine="0"/>
              <w:jc w:val="center"/>
            </w:pPr>
            <w:r>
              <w:t>749.9</w:t>
            </w:r>
          </w:p>
        </w:tc>
        <w:tc>
          <w:tcPr>
            <w:tcW w:w="1440" w:type="dxa"/>
            <w:tcBorders>
              <w:top w:val="nil"/>
              <w:left w:val="single" w:sz="6" w:space="0" w:color="ACA899"/>
              <w:bottom w:val="single" w:sz="6" w:space="0" w:color="ACA899"/>
              <w:right w:val="single" w:sz="6" w:space="0" w:color="ACA899"/>
            </w:tcBorders>
          </w:tcPr>
          <w:p w:rsidR="0001318C" w:rsidRDefault="00571CF7" w:rsidP="00991DCD">
            <w:pPr>
              <w:spacing w:after="160" w:line="259" w:lineRule="auto"/>
              <w:ind w:left="0" w:right="0" w:firstLine="0"/>
              <w:jc w:val="center"/>
            </w:pPr>
            <w:r>
              <w:t>814.9</w:t>
            </w:r>
          </w:p>
        </w:tc>
        <w:tc>
          <w:tcPr>
            <w:tcW w:w="1350" w:type="dxa"/>
            <w:tcBorders>
              <w:top w:val="nil"/>
              <w:left w:val="single" w:sz="6" w:space="0" w:color="ACA899"/>
              <w:bottom w:val="single" w:sz="6" w:space="0" w:color="ACA899"/>
              <w:right w:val="single" w:sz="6" w:space="0" w:color="ACA899"/>
            </w:tcBorders>
          </w:tcPr>
          <w:p w:rsidR="0001318C" w:rsidRDefault="00571CF7" w:rsidP="00991DCD">
            <w:pPr>
              <w:spacing w:after="160" w:line="259" w:lineRule="auto"/>
              <w:ind w:left="0" w:right="0" w:firstLine="0"/>
              <w:jc w:val="center"/>
            </w:pPr>
            <w:r>
              <w:t>899.9</w:t>
            </w:r>
          </w:p>
        </w:tc>
      </w:tr>
      <w:tr w:rsidR="0001318C">
        <w:trPr>
          <w:trHeight w:val="52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02 01</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4" w:right="0" w:firstLine="0"/>
              <w:jc w:val="center"/>
            </w:pPr>
            <w:r>
              <w:rPr>
                <w:sz w:val="17"/>
              </w:rPr>
              <w:t xml:space="preserve"> საგზაო ინფრასტრუქტურა</w:t>
            </w:r>
          </w:p>
        </w:tc>
        <w:tc>
          <w:tcPr>
            <w:tcW w:w="126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1" w:right="0" w:firstLine="0"/>
              <w:jc w:val="center"/>
              <w:rPr>
                <w:lang w:val="ka-GE"/>
              </w:rPr>
            </w:pPr>
            <w:r>
              <w:rPr>
                <w:lang w:val="ka-GE"/>
              </w:rPr>
              <w:t>5,370,3</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50.0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70.0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100.0</w:t>
            </w:r>
          </w:p>
        </w:tc>
      </w:tr>
      <w:tr w:rsidR="00991DCD">
        <w:trPr>
          <w:trHeight w:val="52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pPr>
            <w:r>
              <w:rPr>
                <w:sz w:val="17"/>
              </w:rPr>
              <w:t xml:space="preserve"> 02 02</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წყლის სისტემების განვითარება</w:t>
            </w:r>
          </w:p>
        </w:tc>
        <w:tc>
          <w:tcPr>
            <w:tcW w:w="1260" w:type="dxa"/>
            <w:tcBorders>
              <w:top w:val="single" w:sz="6" w:space="0" w:color="ACA899"/>
              <w:left w:val="single" w:sz="6" w:space="0" w:color="ACA899"/>
              <w:bottom w:val="single" w:sz="6" w:space="0" w:color="ACA899"/>
              <w:right w:val="single" w:sz="6" w:space="0" w:color="ACA899"/>
            </w:tcBorders>
          </w:tcPr>
          <w:p w:rsidR="00991DCD" w:rsidRPr="003E3F82" w:rsidRDefault="00604328" w:rsidP="00991DCD">
            <w:pPr>
              <w:spacing w:after="0" w:line="259" w:lineRule="auto"/>
              <w:ind w:left="89" w:right="0" w:firstLine="0"/>
              <w:jc w:val="center"/>
              <w:rPr>
                <w:lang w:val="ka-GE"/>
              </w:rPr>
            </w:pPr>
            <w:r>
              <w:t>731.8</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10.0</w:t>
            </w:r>
          </w:p>
        </w:tc>
      </w:tr>
      <w:tr w:rsidR="00991DCD">
        <w:trPr>
          <w:trHeight w:val="52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4" w:right="0" w:firstLine="0"/>
              <w:jc w:val="center"/>
            </w:pPr>
            <w:r>
              <w:rPr>
                <w:sz w:val="17"/>
              </w:rPr>
              <w:t xml:space="preserve"> 02 02 01</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წყლის სისტემის ექსპლოატაცია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726.9</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10.0</w:t>
            </w:r>
          </w:p>
        </w:tc>
      </w:tr>
      <w:tr w:rsidR="00991DCD">
        <w:trPr>
          <w:trHeight w:val="52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pPr>
            <w:r>
              <w:rPr>
                <w:sz w:val="17"/>
              </w:rPr>
              <w:t xml:space="preserve"> 02 02  02</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4.9</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4.9</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t>4.9</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9" w:right="0" w:firstLine="0"/>
              <w:jc w:val="center"/>
            </w:pPr>
            <w:r>
              <w:t>4.9</w:t>
            </w:r>
          </w:p>
        </w:tc>
      </w:tr>
      <w:tr w:rsidR="00991DCD">
        <w:trPr>
          <w:trHeight w:val="510"/>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pPr>
            <w:r>
              <w:rPr>
                <w:sz w:val="17"/>
              </w:rPr>
              <w:t xml:space="preserve"> 02 03</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გარე განათება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137.1</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r>
              <w:t>15.0</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r>
              <w:t>15.0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r>
              <w:t>20.0</w:t>
            </w:r>
          </w:p>
        </w:tc>
      </w:tr>
      <w:tr w:rsidR="00991DCD">
        <w:trPr>
          <w:trHeight w:val="64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4" w:right="0" w:firstLine="0"/>
              <w:jc w:val="center"/>
            </w:pPr>
            <w:r>
              <w:rPr>
                <w:sz w:val="17"/>
              </w:rPr>
              <w:lastRenderedPageBreak/>
              <w:t xml:space="preserve"> 02 03 01</w:t>
            </w:r>
          </w:p>
        </w:tc>
        <w:tc>
          <w:tcPr>
            <w:tcW w:w="3705"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9" w:right="0" w:firstLine="0"/>
              <w:jc w:val="center"/>
            </w:pPr>
            <w:r>
              <w:t>137.1</w:t>
            </w: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5" w:right="0" w:firstLine="0"/>
              <w:jc w:val="center"/>
            </w:pPr>
            <w:r>
              <w:rPr>
                <w:lang w:val="ka-GE"/>
              </w:rPr>
              <w:t>1</w:t>
            </w:r>
            <w:r>
              <w:t>5.0</w:t>
            </w:r>
          </w:p>
        </w:tc>
        <w:tc>
          <w:tcPr>
            <w:tcW w:w="144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5" w:right="0" w:firstLine="0"/>
              <w:jc w:val="center"/>
              <w:rPr>
                <w:lang w:val="ka-GE"/>
              </w:rPr>
            </w:pPr>
            <w:r>
              <w:rPr>
                <w:lang w:val="ka-GE"/>
              </w:rPr>
              <w:t>15,0</w:t>
            </w:r>
          </w:p>
        </w:tc>
        <w:tc>
          <w:tcPr>
            <w:tcW w:w="135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5" w:right="0" w:firstLine="0"/>
              <w:jc w:val="center"/>
              <w:rPr>
                <w:lang w:val="ka-GE"/>
              </w:rPr>
            </w:pPr>
            <w:r>
              <w:rPr>
                <w:lang w:val="ka-GE"/>
              </w:rPr>
              <w:t>20,0</w:t>
            </w:r>
          </w:p>
        </w:tc>
      </w:tr>
      <w:tr w:rsidR="00991DCD">
        <w:trPr>
          <w:trHeight w:val="510"/>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lang w:val="ka-GE"/>
              </w:rPr>
            </w:pPr>
            <w:r>
              <w:rPr>
                <w:sz w:val="17"/>
              </w:rPr>
              <w:t xml:space="preserve"> 02 0</w:t>
            </w:r>
            <w:r>
              <w:rPr>
                <w:sz w:val="17"/>
                <w:lang w:val="ka-GE"/>
              </w:rPr>
              <w:t>4</w:t>
            </w:r>
          </w:p>
        </w:tc>
        <w:tc>
          <w:tcPr>
            <w:tcW w:w="3705"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0" w:right="0" w:firstLine="0"/>
              <w:jc w:val="left"/>
            </w:pPr>
            <w:r>
              <w:rPr>
                <w:sz w:val="17"/>
              </w:rPr>
              <w:t xml:space="preserve"> კეთილმოწყობის ღონისძიებები</w:t>
            </w:r>
          </w:p>
        </w:tc>
        <w:tc>
          <w:tcPr>
            <w:tcW w:w="1260" w:type="dxa"/>
            <w:tcBorders>
              <w:top w:val="single" w:sz="6" w:space="0" w:color="ACA899"/>
              <w:left w:val="single" w:sz="6" w:space="0" w:color="ACA899"/>
              <w:bottom w:val="single" w:sz="6" w:space="0" w:color="ACA899"/>
              <w:right w:val="single" w:sz="6" w:space="0" w:color="ACA899"/>
            </w:tcBorders>
          </w:tcPr>
          <w:p w:rsidR="00991DCD" w:rsidRPr="003E3F82" w:rsidRDefault="003E3F82" w:rsidP="00991DCD">
            <w:pPr>
              <w:spacing w:after="0" w:line="259" w:lineRule="auto"/>
              <w:ind w:left="81" w:right="0" w:firstLine="0"/>
              <w:jc w:val="center"/>
              <w:rPr>
                <w:lang w:val="ka-GE"/>
              </w:rPr>
            </w:pPr>
            <w:r>
              <w:rPr>
                <w:lang w:val="ka-GE"/>
              </w:rPr>
              <w:t>2,869,1</w:t>
            </w:r>
          </w:p>
        </w:tc>
        <w:tc>
          <w:tcPr>
            <w:tcW w:w="144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1" w:right="0" w:firstLine="0"/>
              <w:jc w:val="center"/>
              <w:rPr>
                <w:lang w:val="ka-GE"/>
              </w:rPr>
            </w:pPr>
            <w:r>
              <w:rPr>
                <w:lang w:val="ka-GE"/>
              </w:rPr>
              <w:t>10,0</w:t>
            </w:r>
          </w:p>
        </w:tc>
        <w:tc>
          <w:tcPr>
            <w:tcW w:w="144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1" w:right="0"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991DCD" w:rsidRPr="00991DCD" w:rsidRDefault="00991DCD" w:rsidP="00991DCD">
            <w:pPr>
              <w:spacing w:after="0" w:line="259" w:lineRule="auto"/>
              <w:ind w:left="81" w:right="0" w:firstLine="0"/>
              <w:jc w:val="center"/>
              <w:rPr>
                <w:lang w:val="ka-GE"/>
              </w:rPr>
            </w:pPr>
            <w:r>
              <w:rPr>
                <w:lang w:val="ka-GE"/>
              </w:rPr>
              <w:t>10,0</w:t>
            </w:r>
          </w:p>
        </w:tc>
      </w:tr>
    </w:tbl>
    <w:p w:rsidR="00E8011D" w:rsidRDefault="00E8011D"/>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02 04 01</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991DCD" w:rsidRPr="00991DCD">
              <w:rPr>
                <w:sz w:val="17"/>
              </w:rPr>
              <w:t>მუნიციპალიტეტის კეთილმოწყობის სამუშაოები (სკვერებისა და ფასადების მოწყობა)</w:t>
            </w:r>
          </w:p>
        </w:tc>
        <w:tc>
          <w:tcPr>
            <w:tcW w:w="126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1" w:right="0" w:firstLine="0"/>
              <w:jc w:val="center"/>
              <w:rPr>
                <w:lang w:val="ka-GE"/>
              </w:rPr>
            </w:pPr>
            <w:r>
              <w:rPr>
                <w:lang w:val="ka-GE"/>
              </w:rPr>
              <w:t>2,869,1</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r>
    </w:tbl>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01318C">
            <w:pPr>
              <w:spacing w:after="0" w:line="259" w:lineRule="auto"/>
              <w:ind w:left="108" w:right="0" w:firstLine="0"/>
              <w:jc w:val="center"/>
            </w:pPr>
          </w:p>
        </w:tc>
        <w:tc>
          <w:tcPr>
            <w:tcW w:w="3705"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0" w:right="0" w:firstLine="0"/>
              <w:jc w:val="left"/>
              <w:rPr>
                <w:lang w:val="ka-GE"/>
              </w:rPr>
            </w:pPr>
            <w:r>
              <w:rPr>
                <w:lang w:val="ka-GE"/>
              </w:rPr>
              <w:t>სანიაღვრე არხები და ნაპირსამაგრი ჯებირები</w:t>
            </w:r>
          </w:p>
        </w:tc>
        <w:tc>
          <w:tcPr>
            <w:tcW w:w="126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9" w:right="0" w:firstLine="0"/>
              <w:jc w:val="center"/>
              <w:rPr>
                <w:lang w:val="ka-GE"/>
              </w:rPr>
            </w:pPr>
            <w:r>
              <w:rPr>
                <w:lang w:val="ka-GE"/>
              </w:rPr>
              <w:t>1,004,9</w:t>
            </w:r>
          </w:p>
        </w:tc>
        <w:tc>
          <w:tcPr>
            <w:tcW w:w="144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5" w:right="0" w:firstLine="0"/>
              <w:jc w:val="center"/>
              <w:rPr>
                <w:lang w:val="ka-GE"/>
              </w:rPr>
            </w:pPr>
            <w:r>
              <w:rPr>
                <w:lang w:val="ka-GE"/>
              </w:rPr>
              <w:t>5,0</w:t>
            </w:r>
          </w:p>
        </w:tc>
        <w:tc>
          <w:tcPr>
            <w:tcW w:w="144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5" w:right="0"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9" w:right="0" w:firstLine="0"/>
              <w:jc w:val="center"/>
              <w:rPr>
                <w:lang w:val="ka-GE"/>
              </w:rPr>
            </w:pPr>
            <w:r>
              <w:rPr>
                <w:lang w:val="ka-GE"/>
              </w:rPr>
              <w:t>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02 05</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1260" w:type="dxa"/>
            <w:tcBorders>
              <w:top w:val="single" w:sz="6" w:space="0" w:color="ACA899"/>
              <w:left w:val="single" w:sz="6" w:space="0" w:color="ACA899"/>
              <w:bottom w:val="single" w:sz="6" w:space="0" w:color="ACA899"/>
              <w:right w:val="single" w:sz="6" w:space="0" w:color="ACA899"/>
            </w:tcBorders>
          </w:tcPr>
          <w:p w:rsidR="0001318C" w:rsidRDefault="00604328">
            <w:pPr>
              <w:spacing w:after="0" w:line="259" w:lineRule="auto"/>
              <w:ind w:left="81" w:right="0" w:firstLine="0"/>
              <w:jc w:val="center"/>
            </w:pPr>
            <w:r>
              <w:t>417.9</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250.0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270.0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300.0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02 06</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სოფლის მხარდაჭერის პროგრამა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35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02 07</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85.0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90,0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95,0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7B1292" w:rsidP="00991DCD">
            <w:pPr>
              <w:spacing w:after="0" w:line="259" w:lineRule="auto"/>
              <w:ind w:left="81" w:right="0" w:firstLine="0"/>
              <w:jc w:val="center"/>
            </w:pPr>
            <w:r>
              <w:t>1</w:t>
            </w:r>
            <w:r>
              <w:rPr>
                <w:lang w:val="ka-GE"/>
              </w:rPr>
              <w:t>0</w:t>
            </w:r>
            <w:r w:rsidR="00991DCD">
              <w:t>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rPr>
                <w:sz w:val="17"/>
              </w:rPr>
            </w:pP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p>
        </w:tc>
        <w:tc>
          <w:tcPr>
            <w:tcW w:w="126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r>
    </w:tbl>
    <w:p w:rsidR="0001318C" w:rsidRDefault="001E6E27">
      <w:pPr>
        <w:spacing w:after="77" w:line="259" w:lineRule="auto"/>
        <w:ind w:left="0" w:right="0" w:firstLine="0"/>
      </w:pPr>
      <w:r>
        <w:rPr>
          <w:sz w:val="17"/>
        </w:rPr>
        <w:t xml:space="preserve">                                                                                                                                                  </w:t>
      </w:r>
    </w:p>
    <w:tbl>
      <w:tblPr>
        <w:tblStyle w:val="TableGrid"/>
        <w:tblW w:w="9240" w:type="dxa"/>
        <w:tblInd w:w="15" w:type="dxa"/>
        <w:tblCellMar>
          <w:top w:w="28" w:type="dxa"/>
          <w:left w:w="15" w:type="dxa"/>
          <w:right w:w="12" w:type="dxa"/>
        </w:tblCellMar>
        <w:tblLook w:val="04A0" w:firstRow="1" w:lastRow="0" w:firstColumn="1" w:lastColumn="0" w:noHBand="0" w:noVBand="1"/>
      </w:tblPr>
      <w:tblGrid>
        <w:gridCol w:w="1702"/>
        <w:gridCol w:w="925"/>
        <w:gridCol w:w="5222"/>
        <w:gridCol w:w="1391"/>
      </w:tblGrid>
      <w:tr w:rsidR="0001318C">
        <w:trPr>
          <w:trHeight w:val="705"/>
        </w:trPr>
        <w:tc>
          <w:tcPr>
            <w:tcW w:w="16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93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3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single" w:sz="6" w:space="0" w:color="ACA899"/>
              <w:left w:val="single" w:sz="6" w:space="0" w:color="ACA899"/>
              <w:bottom w:val="single" w:sz="6" w:space="0" w:color="ACA899"/>
              <w:right w:val="single" w:sz="6" w:space="0" w:color="ACA899"/>
            </w:tcBorders>
          </w:tcPr>
          <w:p w:rsidR="0001318C" w:rsidRPr="009D76F7" w:rsidRDefault="009D76F7" w:rsidP="00822842">
            <w:pPr>
              <w:spacing w:after="0" w:line="259" w:lineRule="auto"/>
              <w:ind w:left="0" w:right="0" w:firstLine="0"/>
              <w:jc w:val="left"/>
              <w:rPr>
                <w:lang w:val="ka-GE"/>
              </w:rPr>
            </w:pPr>
            <w:r>
              <w:rPr>
                <w:sz w:val="17"/>
                <w:lang w:val="ka-GE"/>
              </w:rPr>
              <w:t xml:space="preserve">        5,370,3 </w:t>
            </w:r>
          </w:p>
        </w:tc>
      </w:tr>
      <w:tr w:rsidR="0001318C">
        <w:trPr>
          <w:trHeight w:val="90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0" w:firstLine="0"/>
              <w:jc w:val="left"/>
            </w:pPr>
            <w:r>
              <w:rPr>
                <w:sz w:val="17"/>
              </w:rPr>
              <w:t>ლ</w:t>
            </w:r>
            <w:r>
              <w:rPr>
                <w:sz w:val="17"/>
                <w:lang w:val="ka-GE"/>
              </w:rPr>
              <w:t>ენტეხის</w:t>
            </w:r>
            <w:r w:rsidR="001E6E27">
              <w:rPr>
                <w:sz w:val="17"/>
              </w:rPr>
              <w:t xml:space="preserve"> მუნიციპალიტეტის მერიის ინფრასტრუქტურის სამსახური</w:t>
            </w:r>
          </w:p>
        </w:tc>
      </w:tr>
      <w:tr w:rsidR="0001318C">
        <w:trPr>
          <w:trHeight w:val="1875"/>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1E6E27" w:rsidP="00A46C5F">
            <w:pPr>
              <w:spacing w:after="0" w:line="259" w:lineRule="auto"/>
              <w:ind w:left="0" w:right="21" w:firstLine="0"/>
              <w:jc w:val="left"/>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trPr>
          <w:trHeight w:val="111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14" w:firstLine="0"/>
              <w:jc w:val="left"/>
            </w:pPr>
            <w:r>
              <w:rPr>
                <w:sz w:val="17"/>
              </w:rPr>
              <w:t>დ.</w:t>
            </w:r>
            <w:r w:rsidR="001E6E27">
              <w:rPr>
                <w:sz w:val="17"/>
              </w:rPr>
              <w:t xml:space="preserve"> </w:t>
            </w:r>
            <w:r>
              <w:rPr>
                <w:sz w:val="17"/>
                <w:lang w:val="ka-GE"/>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Pr>
                <w:sz w:val="17"/>
                <w:lang w:val="ka-GE"/>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ის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23" w:type="dxa"/>
        </w:tblCellMar>
        <w:tblLook w:val="04A0" w:firstRow="1" w:lastRow="0" w:firstColumn="1" w:lastColumn="0" w:noHBand="0" w:noVBand="1"/>
      </w:tblPr>
      <w:tblGrid>
        <w:gridCol w:w="1965"/>
        <w:gridCol w:w="960"/>
        <w:gridCol w:w="4800"/>
        <w:gridCol w:w="1515"/>
      </w:tblGrid>
      <w:tr w:rsidR="0001318C">
        <w:trPr>
          <w:trHeight w:val="280"/>
        </w:trPr>
        <w:tc>
          <w:tcPr>
            <w:tcW w:w="1965" w:type="dxa"/>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4800" w:type="dxa"/>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trPr>
          <w:trHeight w:val="480"/>
        </w:trPr>
        <w:tc>
          <w:tcPr>
            <w:tcW w:w="1965"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960" w:type="dxa"/>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4800"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151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ACA899"/>
              <w:left w:val="single" w:sz="6" w:space="0" w:color="ACA899"/>
              <w:bottom w:val="single" w:sz="6" w:space="0" w:color="ACA899"/>
              <w:right w:val="single" w:sz="6" w:space="0" w:color="ACA899"/>
            </w:tcBorders>
          </w:tcPr>
          <w:p w:rsidR="0001318C" w:rsidRPr="00856318" w:rsidRDefault="00856318">
            <w:pPr>
              <w:spacing w:after="0" w:line="259" w:lineRule="auto"/>
              <w:ind w:left="11" w:right="0" w:firstLine="0"/>
              <w:jc w:val="center"/>
              <w:rPr>
                <w:lang w:val="ka-GE"/>
              </w:rPr>
            </w:pPr>
            <w:r>
              <w:rPr>
                <w:sz w:val="17"/>
                <w:lang w:val="ka-GE"/>
              </w:rPr>
              <w:t>726,0</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46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პროგრამა ითვალისწინებს</w:t>
            </w:r>
            <w:r w:rsidR="006D3FE7">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01318C" w:rsidRDefault="001E6E27">
            <w:pPr>
              <w:spacing w:after="0" w:line="216" w:lineRule="auto"/>
              <w:ind w:left="0" w:right="17" w:firstLine="0"/>
              <w:jc w:val="left"/>
            </w:pPr>
            <w:r>
              <w:rPr>
                <w:sz w:val="17"/>
              </w:rPr>
              <w:t xml:space="preserve">პროგრამა ხორციელდება მუნიციპალიტეტის მთელ ტერიტორიაზე, როგორც </w:t>
            </w:r>
            <w:r w:rsidR="006D3FE7">
              <w:rPr>
                <w:sz w:val="17"/>
              </w:rPr>
              <w:t>დ.</w:t>
            </w:r>
            <w:r>
              <w:rPr>
                <w:sz w:val="17"/>
              </w:rPr>
              <w:t xml:space="preserve"> </w:t>
            </w:r>
            <w:r w:rsidR="006D3FE7">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01318C" w:rsidRDefault="001E6E27">
            <w:pPr>
              <w:numPr>
                <w:ilvl w:val="0"/>
                <w:numId w:val="1"/>
              </w:numPr>
              <w:spacing w:after="0" w:line="259" w:lineRule="auto"/>
              <w:ind w:right="257" w:firstLine="0"/>
              <w:jc w:val="left"/>
            </w:pPr>
            <w:r>
              <w:rPr>
                <w:sz w:val="17"/>
              </w:rPr>
              <w:t>მუნიციპალიტეტის ყველა დასახლებაში არსებობდეს  წყლის 24 საათიანი მიწოდება;</w:t>
            </w:r>
          </w:p>
          <w:p w:rsidR="0001318C" w:rsidRDefault="001E6E27">
            <w:pPr>
              <w:numPr>
                <w:ilvl w:val="0"/>
                <w:numId w:val="1"/>
              </w:numPr>
              <w:spacing w:after="0" w:line="216" w:lineRule="auto"/>
              <w:ind w:right="257" w:firstLine="0"/>
              <w:jc w:val="left"/>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01318C" w:rsidRDefault="001E6E27">
            <w:pPr>
              <w:spacing w:after="0" w:line="216" w:lineRule="auto"/>
              <w:ind w:left="0" w:right="31" w:firstLine="0"/>
              <w:jc w:val="left"/>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01318C" w:rsidRDefault="001E6E27">
            <w:pPr>
              <w:spacing w:after="0" w:line="259" w:lineRule="auto"/>
              <w:ind w:left="0" w:right="0" w:firstLine="0"/>
              <w:jc w:val="left"/>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01318C">
        <w:trPr>
          <w:trHeight w:val="97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1" w:firstLine="0"/>
              <w:jc w:val="left"/>
            </w:pPr>
            <w:r>
              <w:rPr>
                <w:sz w:val="17"/>
              </w:rPr>
              <w:t>მოსალოდნელი საბოლოო შედეგი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9465" w:type="dxa"/>
        <w:tblInd w:w="15" w:type="dxa"/>
        <w:tblCellMar>
          <w:top w:w="28" w:type="dxa"/>
          <w:left w:w="15" w:type="dxa"/>
          <w:right w:w="41" w:type="dxa"/>
        </w:tblCellMar>
        <w:tblLook w:val="04A0" w:firstRow="1" w:lastRow="0" w:firstColumn="1" w:lastColumn="0" w:noHBand="0" w:noVBand="1"/>
      </w:tblPr>
      <w:tblGrid>
        <w:gridCol w:w="2085"/>
        <w:gridCol w:w="960"/>
        <w:gridCol w:w="4530"/>
        <w:gridCol w:w="189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96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45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189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3" w:right="0" w:firstLine="0"/>
              <w:jc w:val="center"/>
            </w:pPr>
            <w:r>
              <w:rPr>
                <w:sz w:val="17"/>
              </w:rPr>
              <w:t>02 02 02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890" w:type="dxa"/>
            <w:tcBorders>
              <w:top w:val="single" w:sz="6" w:space="0" w:color="ACA899"/>
              <w:left w:val="single" w:sz="6" w:space="0" w:color="ACA899"/>
              <w:bottom w:val="single" w:sz="6" w:space="0" w:color="ACA899"/>
              <w:right w:val="single" w:sz="6" w:space="0" w:color="ACA899"/>
            </w:tcBorders>
          </w:tcPr>
          <w:p w:rsidR="0001318C" w:rsidRPr="006D3FE7" w:rsidRDefault="00856318">
            <w:pPr>
              <w:spacing w:after="0" w:line="259" w:lineRule="auto"/>
              <w:ind w:left="11" w:right="0" w:firstLine="0"/>
              <w:jc w:val="center"/>
              <w:rPr>
                <w:lang w:val="ka-GE"/>
              </w:rPr>
            </w:pPr>
            <w:r>
              <w:rPr>
                <w:sz w:val="17"/>
                <w:lang w:val="ka-GE"/>
              </w:rPr>
              <w:t>726,9</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25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p>
          <w:p w:rsidR="0001318C" w:rsidRDefault="001E6E27">
            <w:pPr>
              <w:spacing w:after="283" w:line="216" w:lineRule="auto"/>
              <w:ind w:left="0" w:right="0" w:firstLine="0"/>
              <w:jc w:val="left"/>
            </w:pP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trPr>
          <w:trHeight w:val="51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9585" w:type="dxa"/>
        <w:tblInd w:w="15" w:type="dxa"/>
        <w:tblCellMar>
          <w:top w:w="28" w:type="dxa"/>
          <w:left w:w="15" w:type="dxa"/>
          <w:right w:w="34" w:type="dxa"/>
        </w:tblCellMar>
        <w:tblLook w:val="04A0" w:firstRow="1" w:lastRow="0" w:firstColumn="1" w:lastColumn="0" w:noHBand="0" w:noVBand="1"/>
      </w:tblPr>
      <w:tblGrid>
        <w:gridCol w:w="2100"/>
        <w:gridCol w:w="1470"/>
        <w:gridCol w:w="4590"/>
        <w:gridCol w:w="142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47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459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14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7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25" w:type="dxa"/>
            <w:tcBorders>
              <w:top w:val="single" w:sz="6" w:space="0" w:color="ACA899"/>
              <w:left w:val="single" w:sz="6" w:space="0" w:color="ACA899"/>
              <w:bottom w:val="single" w:sz="6" w:space="0" w:color="ACA899"/>
              <w:right w:val="single" w:sz="6" w:space="0" w:color="ACA899"/>
            </w:tcBorders>
          </w:tcPr>
          <w:p w:rsidR="0001318C" w:rsidRPr="0049694F" w:rsidRDefault="00856318">
            <w:pPr>
              <w:spacing w:after="0" w:line="259" w:lineRule="auto"/>
              <w:ind w:left="9" w:right="0" w:firstLine="0"/>
              <w:jc w:val="center"/>
              <w:rPr>
                <w:lang w:val="ka-GE"/>
              </w:rPr>
            </w:pPr>
            <w:r>
              <w:rPr>
                <w:sz w:val="17"/>
                <w:lang w:val="ka-GE"/>
              </w:rPr>
              <w:t>137,1</w:t>
            </w:r>
          </w:p>
        </w:tc>
      </w:tr>
      <w:tr w:rsidR="0001318C">
        <w:trPr>
          <w:trHeight w:val="90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05"/>
        </w:trPr>
        <w:tc>
          <w:tcPr>
            <w:tcW w:w="210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48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01318C">
        <w:trPr>
          <w:trHeight w:val="4995"/>
        </w:trPr>
        <w:tc>
          <w:tcPr>
            <w:tcW w:w="210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w:t>
            </w:r>
          </w:p>
        </w:tc>
        <w:tc>
          <w:tcPr>
            <w:tcW w:w="7485" w:type="dxa"/>
            <w:gridSpan w:val="3"/>
            <w:tcBorders>
              <w:top w:val="nil"/>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00321317">
              <w:rPr>
                <w:sz w:val="17"/>
                <w:lang w:val="ka-GE"/>
              </w:rPr>
              <w:t xml:space="preserve"> დ.ლენტეხში</w:t>
            </w:r>
            <w:r>
              <w:rPr>
                <w:sz w:val="17"/>
              </w:rPr>
              <w:t xml:space="preserve"> და </w:t>
            </w:r>
            <w:r w:rsidR="00321317">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00321317">
              <w:rPr>
                <w:sz w:val="17"/>
                <w:lang w:val="ka-GE"/>
              </w:rPr>
              <w:t xml:space="preserve"> </w:t>
            </w:r>
            <w:r w:rsidR="00321317">
              <w:rPr>
                <w:sz w:val="17"/>
              </w:rPr>
              <w:t xml:space="preserve"> </w:t>
            </w:r>
            <w:r w:rsidR="00321317">
              <w:rPr>
                <w:sz w:val="17"/>
                <w:lang w:val="ka-GE"/>
              </w:rPr>
              <w:t>50</w:t>
            </w:r>
            <w:r>
              <w:rPr>
                <w:sz w:val="17"/>
              </w:rPr>
              <w:t xml:space="preserve">%. გარე განათების სისტემა მოიცავს </w:t>
            </w:r>
            <w:r w:rsidR="00321317">
              <w:rPr>
                <w:sz w:val="17"/>
                <w:lang w:val="ka-GE"/>
              </w:rPr>
              <w:t>700</w:t>
            </w:r>
            <w:r>
              <w:rPr>
                <w:sz w:val="17"/>
              </w:rPr>
              <w:t>-ზე მეტს განათებისა და ელექტროგაყვანილობის ბოძს,</w:t>
            </w:r>
          </w:p>
          <w:p w:rsidR="0001318C" w:rsidRDefault="00321317">
            <w:pPr>
              <w:spacing w:after="0" w:line="216" w:lineRule="auto"/>
              <w:ind w:left="0" w:right="194" w:firstLine="0"/>
              <w:jc w:val="left"/>
            </w:pPr>
            <w:r>
              <w:rPr>
                <w:sz w:val="17"/>
              </w:rPr>
              <w:t>1</w:t>
            </w:r>
            <w:r w:rsidR="001E6E27">
              <w:rPr>
                <w:sz w:val="17"/>
              </w:rPr>
              <w:t xml:space="preserve">000-ზე მეტ სანათ წერტილს, </w:t>
            </w:r>
            <w:r>
              <w:rPr>
                <w:sz w:val="17"/>
                <w:lang w:val="ka-GE"/>
              </w:rPr>
              <w:t>2800</w:t>
            </w:r>
            <w:r w:rsidR="001E6E27">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01318C" w:rsidRDefault="001E6E27">
            <w:pPr>
              <w:numPr>
                <w:ilvl w:val="0"/>
                <w:numId w:val="3"/>
              </w:numPr>
              <w:spacing w:after="0" w:line="259" w:lineRule="auto"/>
              <w:ind w:right="1130" w:firstLine="0"/>
              <w:jc w:val="left"/>
            </w:pPr>
            <w:r>
              <w:rPr>
                <w:sz w:val="17"/>
              </w:rPr>
              <w:t>გარე განათების ქსელის ექსპლოატაცია;</w:t>
            </w:r>
          </w:p>
          <w:p w:rsidR="0001318C" w:rsidRDefault="001E6E27">
            <w:pPr>
              <w:numPr>
                <w:ilvl w:val="0"/>
                <w:numId w:val="3"/>
              </w:numPr>
              <w:spacing w:after="0" w:line="216" w:lineRule="auto"/>
              <w:ind w:right="1130" w:firstLine="0"/>
              <w:jc w:val="left"/>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01318C" w:rsidRDefault="001E6E27">
            <w:pPr>
              <w:spacing w:after="0" w:line="216" w:lineRule="auto"/>
              <w:ind w:left="0" w:right="254" w:firstLine="0"/>
              <w:jc w:val="left"/>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01318C" w:rsidRDefault="00C26BF4">
            <w:pPr>
              <w:spacing w:after="0" w:line="259" w:lineRule="auto"/>
              <w:ind w:left="0" w:right="0" w:firstLine="0"/>
              <w:jc w:val="left"/>
            </w:pPr>
            <w:r>
              <w:rPr>
                <w:sz w:val="17"/>
              </w:rPr>
              <w:t>2023</w:t>
            </w:r>
            <w:r w:rsidR="001E6E27">
              <w:rPr>
                <w:sz w:val="17"/>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01318C">
        <w:trPr>
          <w:trHeight w:val="168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tbl>
      <w:tblPr>
        <w:tblStyle w:val="TableGrid"/>
        <w:tblW w:w="9675" w:type="dxa"/>
        <w:tblInd w:w="15" w:type="dxa"/>
        <w:tblCellMar>
          <w:top w:w="28" w:type="dxa"/>
          <w:left w:w="15" w:type="dxa"/>
          <w:right w:w="56" w:type="dxa"/>
        </w:tblCellMar>
        <w:tblLook w:val="04A0" w:firstRow="1" w:lastRow="0" w:firstColumn="1" w:lastColumn="0" w:noHBand="0" w:noVBand="1"/>
      </w:tblPr>
      <w:tblGrid>
        <w:gridCol w:w="2100"/>
        <w:gridCol w:w="1140"/>
        <w:gridCol w:w="4830"/>
        <w:gridCol w:w="160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48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C26BF4" w:rsidRDefault="00856318">
            <w:pPr>
              <w:spacing w:after="0" w:line="259" w:lineRule="auto"/>
              <w:ind w:left="37" w:right="0" w:firstLine="0"/>
              <w:jc w:val="center"/>
              <w:rPr>
                <w:lang w:val="ka-GE"/>
              </w:rPr>
            </w:pPr>
            <w:r>
              <w:rPr>
                <w:sz w:val="17"/>
                <w:lang w:val="ka-GE"/>
              </w:rPr>
              <w:t>137,1</w:t>
            </w:r>
          </w:p>
        </w:tc>
      </w:tr>
      <w:tr w:rsidR="0001318C">
        <w:trPr>
          <w:trHeight w:val="70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01318C">
        <w:trPr>
          <w:trHeight w:val="303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01318C" w:rsidRDefault="001E6E27">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sidR="00C26BF4">
              <w:rPr>
                <w:sz w:val="17"/>
                <w:lang w:val="ka-GE"/>
              </w:rPr>
              <w:t>დ.ლენტეხში</w:t>
            </w:r>
            <w:r>
              <w:rPr>
                <w:sz w:val="17"/>
              </w:rPr>
              <w:t xml:space="preserve"> ასევე </w:t>
            </w:r>
            <w:r w:rsidR="00C26BF4">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w:t>
            </w:r>
            <w:r w:rsidR="00C26BF4">
              <w:rPr>
                <w:sz w:val="17"/>
              </w:rPr>
              <w:t xml:space="preserve"> 50</w:t>
            </w:r>
            <w:r>
              <w:rPr>
                <w:sz w:val="17"/>
              </w:rPr>
              <w:t>%.</w:t>
            </w:r>
          </w:p>
          <w:p w:rsidR="0001318C" w:rsidRDefault="001E6E27">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01318C" w:rsidRDefault="001E6E27">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01318C" w:rsidRDefault="001E6E27">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01318C">
        <w:trPr>
          <w:trHeight w:val="52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01318C" w:rsidRDefault="001E6E27">
      <w:pPr>
        <w:spacing w:after="0" w:line="259" w:lineRule="auto"/>
        <w:ind w:left="0" w:right="0" w:firstLine="0"/>
      </w:pPr>
      <w:r>
        <w:t xml:space="preserve"> </w:t>
      </w:r>
    </w:p>
    <w:p w:rsidR="00C26BF4" w:rsidRDefault="00C26BF4"/>
    <w:p w:rsidR="00C26BF4" w:rsidRDefault="00C26BF4"/>
    <w:tbl>
      <w:tblPr>
        <w:tblStyle w:val="TableGrid"/>
        <w:tblW w:w="9690" w:type="dxa"/>
        <w:tblInd w:w="15" w:type="dxa"/>
        <w:tblCellMar>
          <w:top w:w="28" w:type="dxa"/>
          <w:left w:w="15" w:type="dxa"/>
          <w:right w:w="26" w:type="dxa"/>
        </w:tblCellMar>
        <w:tblLook w:val="04A0" w:firstRow="1" w:lastRow="0" w:firstColumn="1" w:lastColumn="0" w:noHBand="0" w:noVBand="1"/>
      </w:tblPr>
      <w:tblGrid>
        <w:gridCol w:w="2070"/>
        <w:gridCol w:w="1140"/>
        <w:gridCol w:w="4785"/>
        <w:gridCol w:w="169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4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16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95" w:type="dxa"/>
            <w:tcBorders>
              <w:top w:val="single" w:sz="6" w:space="0" w:color="ACA899"/>
              <w:left w:val="single" w:sz="6" w:space="0" w:color="ACA899"/>
              <w:bottom w:val="single" w:sz="6" w:space="0" w:color="ACA899"/>
              <w:right w:val="single" w:sz="6" w:space="0" w:color="ACA899"/>
            </w:tcBorders>
          </w:tcPr>
          <w:p w:rsidR="0001318C" w:rsidRPr="00E921AD" w:rsidRDefault="009D76F7">
            <w:pPr>
              <w:spacing w:after="0" w:line="259" w:lineRule="auto"/>
              <w:ind w:left="7" w:right="0" w:firstLine="0"/>
              <w:jc w:val="center"/>
              <w:rPr>
                <w:lang w:val="ka-GE"/>
              </w:rPr>
            </w:pPr>
            <w:r>
              <w:rPr>
                <w:sz w:val="17"/>
                <w:lang w:val="ka-GE"/>
              </w:rPr>
              <w:t>2,869,1</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01318C">
        <w:trPr>
          <w:trHeight w:val="400"/>
        </w:trPr>
        <w:tc>
          <w:tcPr>
            <w:tcW w:w="207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20" w:type="dxa"/>
            <w:gridSpan w:val="3"/>
            <w:tcBorders>
              <w:top w:val="single" w:sz="6" w:space="0" w:color="ACA899"/>
              <w:left w:val="single" w:sz="6" w:space="0" w:color="ACA899"/>
              <w:bottom w:val="nil"/>
              <w:right w:val="single" w:sz="6" w:space="0" w:color="ACA899"/>
            </w:tcBorders>
          </w:tcPr>
          <w:p w:rsidR="0001318C" w:rsidRPr="00C26BF4" w:rsidRDefault="00C26BF4">
            <w:pPr>
              <w:spacing w:after="0" w:line="259" w:lineRule="auto"/>
              <w:ind w:left="0" w:right="0" w:firstLine="0"/>
              <w:jc w:val="left"/>
              <w:rPr>
                <w:lang w:val="ka-GE"/>
              </w:rPr>
            </w:pPr>
            <w:r>
              <w:rPr>
                <w:sz w:val="17"/>
              </w:rPr>
              <w:t>ლე</w:t>
            </w:r>
            <w:r>
              <w:rPr>
                <w:sz w:val="17"/>
                <w:lang w:val="ka-GE"/>
              </w:rPr>
              <w:t>ნტეხ</w:t>
            </w:r>
            <w:r w:rsidR="001E6E27">
              <w:rPr>
                <w:sz w:val="17"/>
              </w:rPr>
              <w:t xml:space="preserve">ის მუნიციპალიტეტის </w:t>
            </w:r>
            <w:r>
              <w:rPr>
                <w:sz w:val="17"/>
                <w:lang w:val="ka-GE"/>
              </w:rPr>
              <w:t xml:space="preserve">ბალანსზე არსებული შენობების </w:t>
            </w:r>
            <w:r w:rsidR="00B47308">
              <w:rPr>
                <w:sz w:val="17"/>
                <w:lang w:val="ka-GE"/>
              </w:rPr>
              <w:t>მიმდინარე შეკეთება.</w:t>
            </w:r>
          </w:p>
        </w:tc>
      </w:tr>
      <w:tr w:rsidR="0001318C">
        <w:trPr>
          <w:trHeight w:val="2160"/>
        </w:trPr>
        <w:tc>
          <w:tcPr>
            <w:tcW w:w="207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20" w:type="dxa"/>
            <w:gridSpan w:val="3"/>
            <w:tcBorders>
              <w:top w:val="nil"/>
              <w:left w:val="single" w:sz="6" w:space="0" w:color="ACA899"/>
              <w:bottom w:val="single" w:sz="6" w:space="0" w:color="ACA899"/>
              <w:right w:val="single" w:sz="6" w:space="0" w:color="ACA899"/>
            </w:tcBorders>
          </w:tcPr>
          <w:p w:rsidR="0001318C" w:rsidRDefault="0001318C" w:rsidP="00C26BF4">
            <w:pPr>
              <w:spacing w:after="0" w:line="259" w:lineRule="auto"/>
              <w:ind w:left="0" w:right="0" w:firstLine="0"/>
              <w:jc w:val="left"/>
            </w:pPr>
          </w:p>
        </w:tc>
      </w:tr>
      <w:tr w:rsidR="0001318C">
        <w:trPr>
          <w:trHeight w:val="510"/>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Pr="00B47308" w:rsidRDefault="00B47308">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Pr="00B47308" w:rsidRDefault="001E6E27">
      <w:pPr>
        <w:spacing w:after="0" w:line="259" w:lineRule="auto"/>
        <w:ind w:left="0" w:right="0" w:firstLine="0"/>
        <w:rPr>
          <w:highlight w:val="yellow"/>
        </w:rPr>
      </w:pPr>
      <w:r w:rsidRPr="00B47308">
        <w:rPr>
          <w:highlight w:val="yellow"/>
        </w:rPr>
        <w:t xml:space="preserve"> </w:t>
      </w: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822842">
        <w:rPr>
          <w:lang w:val="ka-GE"/>
        </w:rPr>
        <w:t>381,0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10020" w:type="dxa"/>
        <w:tblInd w:w="15" w:type="dxa"/>
        <w:tblCellMar>
          <w:top w:w="28" w:type="dxa"/>
          <w:left w:w="15" w:type="dxa"/>
          <w:right w:w="74" w:type="dxa"/>
        </w:tblCellMar>
        <w:tblLook w:val="04A0" w:firstRow="1" w:lastRow="0" w:firstColumn="1" w:lastColumn="0" w:noHBand="0" w:noVBand="1"/>
      </w:tblPr>
      <w:tblGrid>
        <w:gridCol w:w="1217"/>
        <w:gridCol w:w="3701"/>
        <w:gridCol w:w="1270"/>
        <w:gridCol w:w="1241"/>
        <w:gridCol w:w="1244"/>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2022 წლის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Pr="00822842" w:rsidRDefault="001E6E27" w:rsidP="00822842">
            <w:pPr>
              <w:spacing w:after="0" w:line="259" w:lineRule="auto"/>
              <w:ind w:left="195" w:right="0" w:hanging="15"/>
              <w:jc w:val="center"/>
              <w:rPr>
                <w:lang w:val="ka-GE"/>
              </w:rPr>
            </w:pPr>
            <w:r>
              <w:rPr>
                <w:sz w:val="17"/>
              </w:rPr>
              <w:t xml:space="preserve">2023 წლის </w:t>
            </w:r>
            <w:r w:rsidR="00822842">
              <w:rPr>
                <w:sz w:val="17"/>
                <w:lang w:val="ka-GE"/>
              </w:rPr>
              <w:t xml:space="preserve">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95" w:right="0" w:hanging="15"/>
              <w:jc w:val="left"/>
            </w:pPr>
            <w:r>
              <w:rPr>
                <w:sz w:val="17"/>
              </w:rPr>
              <w:t xml:space="preserve"> 2024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2025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03 00</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დასუფთავება და გარემოს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323,4</w:t>
            </w:r>
          </w:p>
        </w:tc>
        <w:tc>
          <w:tcPr>
            <w:tcW w:w="124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44" w:right="0" w:firstLine="0"/>
              <w:jc w:val="center"/>
            </w:pPr>
            <w:r>
              <w:t>381.0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390,0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415,0</w:t>
            </w:r>
          </w:p>
        </w:tc>
      </w:tr>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03 01</w:t>
            </w:r>
          </w:p>
        </w:tc>
        <w:tc>
          <w:tcPr>
            <w:tcW w:w="3720" w:type="dxa"/>
            <w:tcBorders>
              <w:top w:val="single" w:sz="6" w:space="0" w:color="ACA899"/>
              <w:left w:val="single" w:sz="6" w:space="0" w:color="ACA899"/>
              <w:bottom w:val="single" w:sz="6" w:space="0" w:color="ACA899"/>
              <w:right w:val="single" w:sz="6" w:space="0" w:color="ACA899"/>
            </w:tcBorders>
          </w:tcPr>
          <w:p w:rsidR="0001318C" w:rsidRPr="00F86323" w:rsidRDefault="001E6E27">
            <w:pPr>
              <w:spacing w:after="0" w:line="259" w:lineRule="auto"/>
              <w:ind w:left="0" w:right="0" w:firstLine="0"/>
              <w:jc w:val="left"/>
              <w:rPr>
                <w:lang w:val="ka-GE"/>
              </w:rPr>
            </w:pPr>
            <w:r>
              <w:rPr>
                <w:sz w:val="17"/>
              </w:rPr>
              <w:t xml:space="preserve">   </w:t>
            </w:r>
            <w:r w:rsidR="00F86323">
              <w:rPr>
                <w:sz w:val="17"/>
              </w:rPr>
              <w:t>დასუფთავებ</w:t>
            </w:r>
            <w:r w:rsidR="00F86323">
              <w:rPr>
                <w:sz w:val="17"/>
                <w:lang w:val="ka-GE"/>
              </w:rPr>
              <w:t>ის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228,4</w:t>
            </w:r>
          </w:p>
        </w:tc>
        <w:tc>
          <w:tcPr>
            <w:tcW w:w="124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44" w:right="0" w:firstLine="0"/>
              <w:jc w:val="center"/>
            </w:pPr>
            <w:r>
              <w:t>278.0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280,0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300,0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03 02</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F86323" w:rsidRPr="00F86323">
              <w:rPr>
                <w:sz w:val="17"/>
              </w:rPr>
              <w:t>ა(ა)იპ გარემოს დაცვის და  ეკოლოგიური განვითარების ცენტრი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52" w:right="0" w:firstLine="0"/>
              <w:jc w:val="center"/>
              <w:rPr>
                <w:lang w:val="ka-GE"/>
              </w:rPr>
            </w:pPr>
            <w:r>
              <w:rPr>
                <w:lang w:val="ka-GE"/>
              </w:rPr>
              <w:t>95,0</w:t>
            </w:r>
          </w:p>
        </w:tc>
        <w:tc>
          <w:tcPr>
            <w:tcW w:w="124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52" w:right="0" w:firstLine="0"/>
              <w:jc w:val="center"/>
            </w:pPr>
            <w:r>
              <w:t>103.0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2" w:right="0" w:firstLine="0"/>
              <w:jc w:val="center"/>
              <w:rPr>
                <w:lang w:val="ka-GE"/>
              </w:rPr>
            </w:pPr>
            <w:r>
              <w:rPr>
                <w:lang w:val="ka-GE"/>
              </w:rPr>
              <w:t>110,0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37" w:right="0" w:firstLine="0"/>
              <w:jc w:val="center"/>
              <w:rPr>
                <w:lang w:val="ka-GE"/>
              </w:rPr>
            </w:pPr>
            <w:r>
              <w:rPr>
                <w:lang w:val="ka-GE"/>
              </w:rPr>
              <w:t>115,0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03 04</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უპატრონო ცხოველების მოვლითი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59"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8" w:right="0" w:firstLine="0"/>
              <w:jc w:val="center"/>
            </w:pP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45" w:type="dxa"/>
        </w:tblCellMar>
        <w:tblLook w:val="04A0" w:firstRow="1" w:lastRow="0" w:firstColumn="1" w:lastColumn="0" w:noHBand="0" w:noVBand="1"/>
      </w:tblPr>
      <w:tblGrid>
        <w:gridCol w:w="2070"/>
        <w:gridCol w:w="705"/>
        <w:gridCol w:w="4860"/>
        <w:gridCol w:w="160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486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9" w:right="0" w:firstLine="0"/>
              <w:jc w:val="center"/>
              <w:rPr>
                <w:lang w:val="ka-GE"/>
              </w:rPr>
            </w:pPr>
            <w:r>
              <w:rPr>
                <w:sz w:val="17"/>
                <w:lang w:val="ka-GE"/>
              </w:rPr>
              <w:t>278,0</w:t>
            </w:r>
          </w:p>
        </w:tc>
      </w:tr>
      <w:tr w:rsidR="0001318C">
        <w:trPr>
          <w:trHeight w:val="82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01318C">
        <w:trPr>
          <w:trHeight w:val="3265"/>
        </w:trPr>
        <w:tc>
          <w:tcPr>
            <w:tcW w:w="2070"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170" w:type="dxa"/>
            <w:gridSpan w:val="3"/>
            <w:tcBorders>
              <w:top w:val="single" w:sz="6" w:space="0" w:color="ACA899"/>
              <w:left w:val="single" w:sz="6" w:space="0" w:color="ACA899"/>
              <w:bottom w:val="nil"/>
              <w:right w:val="single" w:sz="6" w:space="0" w:color="ACA899"/>
            </w:tcBorders>
          </w:tcPr>
          <w:p w:rsidR="0001318C" w:rsidRDefault="001C265D">
            <w:pPr>
              <w:spacing w:after="283" w:line="216" w:lineRule="auto"/>
              <w:ind w:left="0" w:right="33" w:firstLine="0"/>
              <w:jc w:val="left"/>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1C265D">
            <w:pPr>
              <w:spacing w:after="0" w:line="259" w:lineRule="auto"/>
              <w:ind w:left="0" w:right="0" w:firstLine="0"/>
              <w:jc w:val="left"/>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trPr>
          <w:trHeight w:val="2805"/>
        </w:trPr>
        <w:tc>
          <w:tcPr>
            <w:tcW w:w="2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pPr>
              <w:numPr>
                <w:ilvl w:val="0"/>
                <w:numId w:val="6"/>
              </w:numPr>
              <w:spacing w:after="0" w:line="259" w:lineRule="auto"/>
              <w:ind w:right="0" w:firstLine="0"/>
              <w:jc w:val="left"/>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pPr>
        <w:spacing w:after="276" w:line="222" w:lineRule="auto"/>
        <w:ind w:left="0" w:right="0" w:firstLine="0"/>
        <w:jc w:val="left"/>
      </w:pPr>
      <w:r>
        <w:t xml:space="preserve">განათლების პრიორიტეტის დაფინანსებისათვის განისაზღვროს </w:t>
      </w:r>
      <w:r w:rsidR="00822842">
        <w:rPr>
          <w:lang w:val="ka-GE"/>
        </w:rPr>
        <w:t>880,0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left w:w="15" w:type="dxa"/>
          <w:right w:w="33" w:type="dxa"/>
        </w:tblCellMar>
        <w:tblLook w:val="04A0" w:firstRow="1" w:lastRow="0" w:firstColumn="1" w:lastColumn="0" w:noHBand="0" w:noVBand="1"/>
      </w:tblPr>
      <w:tblGrid>
        <w:gridCol w:w="1380"/>
        <w:gridCol w:w="3165"/>
        <w:gridCol w:w="1335"/>
        <w:gridCol w:w="1440"/>
        <w:gridCol w:w="1350"/>
        <w:gridCol w:w="1260"/>
      </w:tblGrid>
      <w:tr w:rsidR="0001318C">
        <w:trPr>
          <w:trHeight w:val="355"/>
        </w:trPr>
        <w:tc>
          <w:tcPr>
            <w:tcW w:w="1380" w:type="dxa"/>
            <w:tcBorders>
              <w:top w:val="single" w:sz="6" w:space="0" w:color="ECE9D8"/>
              <w:left w:val="single" w:sz="6" w:space="0" w:color="ECE9D8"/>
              <w:bottom w:val="nil"/>
              <w:right w:val="single" w:sz="6" w:space="0" w:color="ACA899"/>
            </w:tcBorders>
          </w:tcPr>
          <w:p w:rsidR="0001318C" w:rsidRDefault="001E6E27">
            <w:pPr>
              <w:spacing w:after="0" w:line="259" w:lineRule="auto"/>
              <w:ind w:left="150" w:right="0" w:firstLine="0"/>
              <w:jc w:val="left"/>
            </w:pPr>
            <w:r>
              <w:rPr>
                <w:sz w:val="17"/>
              </w:rPr>
              <w:t>პროგრამული</w:t>
            </w:r>
          </w:p>
        </w:tc>
        <w:tc>
          <w:tcPr>
            <w:tcW w:w="3165"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105" w:right="0" w:firstLine="0"/>
              <w:jc w:val="left"/>
            </w:pPr>
            <w:r>
              <w:rPr>
                <w:sz w:val="17"/>
              </w:rPr>
              <w:t xml:space="preserve"> პრიორიტეტი, პროგრამა, ქვეპროგრამა</w:t>
            </w:r>
          </w:p>
        </w:tc>
        <w:tc>
          <w:tcPr>
            <w:tcW w:w="1335" w:type="dxa"/>
            <w:tcBorders>
              <w:top w:val="single" w:sz="6" w:space="0" w:color="ECE9D8"/>
              <w:left w:val="single" w:sz="6" w:space="0" w:color="ACA899"/>
              <w:bottom w:val="nil"/>
              <w:right w:val="single" w:sz="6" w:space="0" w:color="ACA899"/>
            </w:tcBorders>
            <w:vAlign w:val="bottom"/>
          </w:tcPr>
          <w:p w:rsidR="0001318C" w:rsidRDefault="001E6E27" w:rsidP="00856318">
            <w:pPr>
              <w:spacing w:after="0" w:line="259" w:lineRule="auto"/>
              <w:ind w:left="0" w:right="0" w:firstLine="0"/>
              <w:jc w:val="center"/>
            </w:pPr>
            <w:r>
              <w:rPr>
                <w:sz w:val="17"/>
              </w:rPr>
              <w:t>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4</w:t>
            </w:r>
            <w:r>
              <w:rPr>
                <w:sz w:val="17"/>
              </w:rPr>
              <w:t xml:space="preserve"> წლის</w:t>
            </w:r>
          </w:p>
        </w:tc>
        <w:tc>
          <w:tcPr>
            <w:tcW w:w="135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5</w:t>
            </w:r>
            <w:r>
              <w:rPr>
                <w:sz w:val="17"/>
              </w:rPr>
              <w:t xml:space="preserve"> წლის</w:t>
            </w:r>
          </w:p>
        </w:tc>
        <w:tc>
          <w:tcPr>
            <w:tcW w:w="126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6</w:t>
            </w:r>
            <w:r>
              <w:rPr>
                <w:sz w:val="17"/>
              </w:rPr>
              <w:t xml:space="preserve"> წლის</w:t>
            </w:r>
          </w:p>
        </w:tc>
      </w:tr>
      <w:tr w:rsidR="0001318C">
        <w:trPr>
          <w:trHeight w:val="510"/>
        </w:trPr>
        <w:tc>
          <w:tcPr>
            <w:tcW w:w="1380" w:type="dxa"/>
            <w:tcBorders>
              <w:top w:val="nil"/>
              <w:left w:val="single" w:sz="6" w:space="0" w:color="ECE9D8"/>
              <w:bottom w:val="single" w:sz="6" w:space="0" w:color="ACA899"/>
              <w:right w:val="single" w:sz="6" w:space="0" w:color="ACA899"/>
            </w:tcBorders>
          </w:tcPr>
          <w:p w:rsidR="0001318C" w:rsidRDefault="001E6E27">
            <w:pPr>
              <w:spacing w:after="0" w:line="259" w:lineRule="auto"/>
              <w:ind w:left="104" w:right="0" w:firstLine="0"/>
              <w:jc w:val="center"/>
            </w:pPr>
            <w:r>
              <w:rPr>
                <w:sz w:val="17"/>
              </w:rPr>
              <w:t>კოდი</w:t>
            </w:r>
          </w:p>
        </w:tc>
        <w:tc>
          <w:tcPr>
            <w:tcW w:w="31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44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35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26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04 00</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5" w:right="0" w:firstLine="0"/>
              <w:jc w:val="center"/>
            </w:pPr>
            <w:r>
              <w:rPr>
                <w:sz w:val="17"/>
              </w:rPr>
              <w:t xml:space="preserve"> განათლება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950,0</w:t>
            </w:r>
          </w:p>
        </w:tc>
      </w:tr>
      <w:tr w:rsidR="0001318C">
        <w:trPr>
          <w:trHeight w:val="705"/>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04 01</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950,0</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04 03</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განათლების ღონისძიებები</w:t>
            </w:r>
          </w:p>
        </w:tc>
        <w:tc>
          <w:tcPr>
            <w:tcW w:w="133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104"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r>
    </w:tbl>
    <w:p w:rsidR="0001318C" w:rsidRDefault="001E6E27">
      <w:pPr>
        <w:spacing w:after="0" w:line="259" w:lineRule="auto"/>
        <w:ind w:left="0" w:right="0" w:firstLine="0"/>
      </w:pPr>
      <w:r>
        <w:t xml:space="preserve"> </w:t>
      </w:r>
    </w:p>
    <w:tbl>
      <w:tblPr>
        <w:tblStyle w:val="TableGrid"/>
        <w:tblW w:w="9360" w:type="dxa"/>
        <w:tblInd w:w="15" w:type="dxa"/>
        <w:tblCellMar>
          <w:top w:w="28" w:type="dxa"/>
          <w:left w:w="15" w:type="dxa"/>
          <w:right w:w="32" w:type="dxa"/>
        </w:tblCellMar>
        <w:tblLook w:val="04A0" w:firstRow="1" w:lastRow="0" w:firstColumn="1" w:lastColumn="0" w:noHBand="0" w:noVBand="1"/>
      </w:tblPr>
      <w:tblGrid>
        <w:gridCol w:w="2085"/>
        <w:gridCol w:w="720"/>
        <w:gridCol w:w="5145"/>
        <w:gridCol w:w="141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62F85" w:rsidRDefault="00E921AD">
            <w:pPr>
              <w:spacing w:after="0" w:line="259" w:lineRule="auto"/>
              <w:ind w:left="0" w:right="5" w:firstLine="0"/>
              <w:jc w:val="center"/>
              <w:rPr>
                <w:lang w:val="ka-GE"/>
              </w:rPr>
            </w:pPr>
            <w:r>
              <w:rPr>
                <w:sz w:val="17"/>
                <w:lang w:val="ka-GE"/>
              </w:rPr>
              <w:t>880,0</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01318C">
        <w:trPr>
          <w:trHeight w:val="1680"/>
        </w:trPr>
        <w:tc>
          <w:tcPr>
            <w:tcW w:w="2085" w:type="dxa"/>
            <w:vMerge w:val="restar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01318C" w:rsidRDefault="001E6E27">
            <w:pPr>
              <w:spacing w:after="0" w:line="259" w:lineRule="auto"/>
              <w:ind w:left="0" w:right="0" w:firstLine="0"/>
              <w:jc w:val="left"/>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01318C">
        <w:trPr>
          <w:trHeight w:val="207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rsidP="00762F85">
            <w:pPr>
              <w:spacing w:after="0" w:line="259" w:lineRule="auto"/>
              <w:ind w:left="0" w:right="7" w:firstLine="0"/>
              <w:jc w:val="left"/>
            </w:pPr>
            <w:r>
              <w:rPr>
                <w:sz w:val="17"/>
              </w:rPr>
              <w:t>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ლანჩხუთის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ლანჩხუთის მუნიციპალიტეტის ტერიტორიაზე ფუნქციონირებს</w:t>
            </w:r>
            <w:r w:rsidR="00762F85">
              <w:rPr>
                <w:sz w:val="17"/>
              </w:rPr>
              <w:t xml:space="preserve"> </w:t>
            </w:r>
            <w:r>
              <w:rPr>
                <w:sz w:val="17"/>
              </w:rPr>
              <w:t>1</w:t>
            </w:r>
            <w:r w:rsidR="00762F85">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sidR="00762F85">
              <w:rPr>
                <w:sz w:val="17"/>
                <w:lang w:val="ka-GE"/>
              </w:rPr>
              <w:t>58</w:t>
            </w:r>
            <w:r>
              <w:rPr>
                <w:sz w:val="17"/>
              </w:rPr>
              <w:t>-ზე მეტი ბავშვი. ბაგა-ბაღებში ჯამში დასაქმებულია</w:t>
            </w:r>
            <w:r w:rsidR="00762F85">
              <w:rPr>
                <w:sz w:val="17"/>
              </w:rPr>
              <w:t xml:space="preserve"> 128</w:t>
            </w:r>
            <w:r>
              <w:rPr>
                <w:sz w:val="17"/>
              </w:rPr>
              <w:t xml:space="preserve">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01318C">
        <w:trPr>
          <w:trHeight w:val="129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0" w:firstLine="0"/>
              <w:jc w:val="left"/>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მატერიალურ ტექნიკური ბაზის გაუმჯობესება;</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01318C" w:rsidRDefault="001E6E27">
            <w:pPr>
              <w:spacing w:after="0" w:line="259" w:lineRule="auto"/>
              <w:ind w:left="0" w:right="0" w:firstLine="0"/>
              <w:jc w:val="left"/>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აქტივების მიმდინარე შეკეთება და მოვლა–შენახვა;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დასაქმებული პერსონალის შრომითი პირობების გაუმჯობესება.</w:t>
            </w:r>
          </w:p>
        </w:tc>
      </w:tr>
      <w:tr w:rsidR="0001318C" w:rsidRPr="007B6291">
        <w:trPr>
          <w:trHeight w:val="70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7B6291" w:rsidRDefault="001E6E27">
            <w:pPr>
              <w:spacing w:after="0" w:line="259" w:lineRule="auto"/>
              <w:ind w:left="0" w:right="0" w:firstLine="0"/>
              <w:jc w:val="left"/>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5106CF">
        <w:rPr>
          <w:lang w:val="ka-GE"/>
        </w:rPr>
        <w:t>1,230,2</w:t>
      </w:r>
      <w:r>
        <w:t xml:space="preserve"> 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top w:w="28" w:type="dxa"/>
          <w:left w:w="15" w:type="dxa"/>
          <w:right w:w="59" w:type="dxa"/>
        </w:tblCellMar>
        <w:tblLook w:val="04A0" w:firstRow="1" w:lastRow="0" w:firstColumn="1" w:lastColumn="0" w:noHBand="0" w:noVBand="1"/>
      </w:tblPr>
      <w:tblGrid>
        <w:gridCol w:w="1502"/>
        <w:gridCol w:w="3354"/>
        <w:gridCol w:w="1228"/>
        <w:gridCol w:w="1309"/>
        <w:gridCol w:w="1228"/>
        <w:gridCol w:w="1309"/>
      </w:tblGrid>
      <w:tr w:rsidR="0001318C" w:rsidTr="001832CD">
        <w:trPr>
          <w:trHeight w:val="705"/>
        </w:trPr>
        <w:tc>
          <w:tcPr>
            <w:tcW w:w="1502"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30"/>
              <w:jc w:val="left"/>
            </w:pPr>
            <w:r>
              <w:rPr>
                <w:sz w:val="17"/>
              </w:rPr>
              <w:t xml:space="preserve"> პროგრამული კოდი</w:t>
            </w:r>
          </w:p>
        </w:tc>
        <w:tc>
          <w:tcPr>
            <w:tcW w:w="3354"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405" w:right="0" w:hanging="210"/>
              <w:jc w:val="left"/>
            </w:pPr>
            <w:r>
              <w:rPr>
                <w:sz w:val="17"/>
              </w:rPr>
              <w:t xml:space="preserve"> 202</w:t>
            </w:r>
            <w:r w:rsidR="00A24A81">
              <w:rPr>
                <w:sz w:val="17"/>
                <w:lang w:val="ka-GE"/>
              </w:rPr>
              <w:t>3</w:t>
            </w:r>
            <w:r>
              <w:rPr>
                <w:sz w:val="17"/>
              </w:rPr>
              <w:t xml:space="preserve"> წლის გეგმა</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rsidTr="001832CD">
        <w:trPr>
          <w:trHeight w:val="72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05 00</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2" w:right="0" w:firstLine="0"/>
              <w:jc w:val="center"/>
            </w:pPr>
            <w:r>
              <w:rPr>
                <w:sz w:val="17"/>
              </w:rPr>
              <w:t xml:space="preserve"> კულტურა, ახალგაზრდობა და სპორტი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9" w:right="0" w:firstLine="0"/>
              <w:jc w:val="center"/>
              <w:rPr>
                <w:lang w:val="ka-GE"/>
              </w:rPr>
            </w:pPr>
            <w:r>
              <w:rPr>
                <w:lang w:val="ka-GE"/>
              </w:rPr>
              <w:t>1,230,2</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1,250,0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1,299,0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1,356,0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სპორტის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9" w:right="0" w:firstLine="0"/>
              <w:jc w:val="center"/>
              <w:rPr>
                <w:lang w:val="ka-GE"/>
              </w:rPr>
            </w:pPr>
            <w:r>
              <w:rPr>
                <w:lang w:val="ka-GE"/>
              </w:rPr>
              <w:t>339,6</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345,0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363,0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380,0</w:t>
            </w:r>
          </w:p>
        </w:tc>
      </w:tr>
      <w:tr w:rsidR="0001318C"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05 01 01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სპორტული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8A6007">
            <w:pPr>
              <w:spacing w:after="0" w:line="259" w:lineRule="auto"/>
              <w:ind w:left="29" w:right="0" w:firstLine="0"/>
              <w:jc w:val="center"/>
              <w:rPr>
                <w:lang w:val="ka-GE"/>
              </w:rPr>
            </w:pPr>
            <w:r>
              <w:rPr>
                <w:lang w:val="ka-GE"/>
              </w:rPr>
              <w:t>30,0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05 01 02</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ოლეგ ლიპარტელიანის სახელობის ოლიმპიური მომზადების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6" w:right="0" w:firstLine="0"/>
              <w:jc w:val="center"/>
              <w:rPr>
                <w:lang w:val="ka-GE"/>
              </w:rPr>
            </w:pPr>
            <w:r>
              <w:rPr>
                <w:lang w:val="ka-GE"/>
              </w:rPr>
              <w:t>73,1</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75,0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78,0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80,0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lastRenderedPageBreak/>
              <w:t xml:space="preserve"> 05 01 06</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ტურიზმის განვითარების ცენტრი ლაილა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6" w:right="0" w:firstLine="0"/>
              <w:jc w:val="center"/>
              <w:rPr>
                <w:lang w:val="ka-GE"/>
              </w:rPr>
            </w:pPr>
            <w:r>
              <w:rPr>
                <w:lang w:val="ka-GE"/>
              </w:rPr>
              <w:t>107,5</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120,0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05 01 07</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სასპორტო სკოლების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346D67">
            <w:pPr>
              <w:spacing w:after="0" w:line="259" w:lineRule="auto"/>
              <w:ind w:left="26" w:right="0" w:firstLine="0"/>
              <w:jc w:val="center"/>
              <w:rPr>
                <w:lang w:val="ka-GE"/>
              </w:rPr>
            </w:pPr>
            <w:r>
              <w:rPr>
                <w:lang w:val="ka-GE"/>
              </w:rPr>
              <w:t>139,0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150,0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52" w:right="0" w:firstLine="0"/>
              <w:jc w:val="center"/>
            </w:pPr>
            <w:r>
              <w:rPr>
                <w:sz w:val="17"/>
              </w:rPr>
              <w:t xml:space="preserve"> 05 02</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კულტურის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29" w:right="0" w:firstLine="0"/>
              <w:jc w:val="center"/>
              <w:rPr>
                <w:lang w:val="ka-GE"/>
              </w:rPr>
            </w:pPr>
            <w:r>
              <w:rPr>
                <w:lang w:val="ka-GE"/>
              </w:rPr>
              <w:t>890,6</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905,0</w:t>
            </w:r>
          </w:p>
        </w:tc>
        <w:tc>
          <w:tcPr>
            <w:tcW w:w="1228"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936,0</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976,0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48" w:right="0" w:firstLine="0"/>
              <w:jc w:val="center"/>
            </w:pPr>
            <w:r>
              <w:rPr>
                <w:sz w:val="17"/>
              </w:rPr>
              <w:t xml:space="preserve"> 05 02 01</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30,0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r>
      <w:tr w:rsidR="001832CD" w:rsidTr="001832CD">
        <w:trPr>
          <w:trHeight w:val="580"/>
        </w:trPr>
        <w:tc>
          <w:tcPr>
            <w:tcW w:w="1502" w:type="dxa"/>
            <w:tcBorders>
              <w:top w:val="single" w:sz="6" w:space="0" w:color="ACA899"/>
              <w:left w:val="single" w:sz="6" w:space="0" w:color="ECE9D8"/>
              <w:bottom w:val="nil"/>
              <w:right w:val="single" w:sz="6" w:space="0" w:color="ACA899"/>
            </w:tcBorders>
          </w:tcPr>
          <w:p w:rsidR="001832CD" w:rsidRDefault="001832CD" w:rsidP="001832CD">
            <w:pPr>
              <w:spacing w:after="0" w:line="259" w:lineRule="auto"/>
              <w:ind w:left="80" w:right="0" w:firstLine="0"/>
              <w:jc w:val="center"/>
            </w:pPr>
            <w:r>
              <w:rPr>
                <w:sz w:val="17"/>
              </w:rPr>
              <w:t xml:space="preserve"> 05 02 04</w:t>
            </w:r>
          </w:p>
        </w:tc>
        <w:tc>
          <w:tcPr>
            <w:tcW w:w="3354" w:type="dxa"/>
            <w:tcBorders>
              <w:top w:val="single" w:sz="6" w:space="0" w:color="ACA899"/>
              <w:left w:val="single" w:sz="6" w:space="0" w:color="ACA899"/>
              <w:bottom w:val="nil"/>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1228" w:type="dxa"/>
            <w:tcBorders>
              <w:top w:val="single" w:sz="6" w:space="0" w:color="ACA899"/>
              <w:left w:val="single" w:sz="6" w:space="0" w:color="ACA899"/>
              <w:bottom w:val="nil"/>
              <w:right w:val="single" w:sz="6" w:space="0" w:color="ACA899"/>
            </w:tcBorders>
          </w:tcPr>
          <w:p w:rsidR="001832CD" w:rsidRPr="00346D67" w:rsidRDefault="00346D67" w:rsidP="001832CD">
            <w:pPr>
              <w:spacing w:after="0" w:line="259" w:lineRule="auto"/>
              <w:ind w:left="62" w:right="0" w:firstLine="0"/>
              <w:jc w:val="center"/>
              <w:rPr>
                <w:lang w:val="ka-GE"/>
              </w:rPr>
            </w:pPr>
            <w:r>
              <w:rPr>
                <w:lang w:val="ka-GE"/>
              </w:rPr>
              <w:t>126,5</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130,0</w:t>
            </w:r>
          </w:p>
        </w:tc>
        <w:tc>
          <w:tcPr>
            <w:tcW w:w="1228"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135,0</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140,0</w:t>
            </w:r>
          </w:p>
        </w:tc>
      </w:tr>
      <w:tr w:rsidR="001832CD" w:rsidTr="001832CD">
        <w:trPr>
          <w:trHeight w:val="135"/>
        </w:trPr>
        <w:tc>
          <w:tcPr>
            <w:tcW w:w="1502" w:type="dxa"/>
            <w:tcBorders>
              <w:top w:val="nil"/>
              <w:left w:val="single" w:sz="6" w:space="0" w:color="ECE9D8"/>
              <w:bottom w:val="single" w:sz="6" w:space="0" w:color="ACA899"/>
              <w:right w:val="single" w:sz="6" w:space="0" w:color="ACA899"/>
            </w:tcBorders>
          </w:tcPr>
          <w:p w:rsidR="001832CD" w:rsidRDefault="001832CD" w:rsidP="001832CD">
            <w:pPr>
              <w:spacing w:after="0" w:line="259" w:lineRule="auto"/>
              <w:ind w:left="80" w:right="0" w:firstLine="0"/>
              <w:jc w:val="center"/>
            </w:pPr>
            <w:r>
              <w:rPr>
                <w:sz w:val="17"/>
              </w:rPr>
              <w:t xml:space="preserve"> 05 02 05</w:t>
            </w:r>
          </w:p>
        </w:tc>
        <w:tc>
          <w:tcPr>
            <w:tcW w:w="3354" w:type="dxa"/>
            <w:tcBorders>
              <w:top w:val="nil"/>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1228" w:type="dxa"/>
            <w:tcBorders>
              <w:top w:val="nil"/>
              <w:left w:val="single" w:sz="6" w:space="0" w:color="ACA899"/>
              <w:bottom w:val="single" w:sz="6" w:space="0" w:color="ACA899"/>
              <w:right w:val="single" w:sz="6" w:space="0" w:color="ACA899"/>
            </w:tcBorders>
          </w:tcPr>
          <w:p w:rsidR="001832CD" w:rsidRPr="00346D67" w:rsidRDefault="00346D67" w:rsidP="001832CD">
            <w:pPr>
              <w:spacing w:after="0" w:line="259" w:lineRule="auto"/>
              <w:ind w:left="62" w:right="0" w:firstLine="0"/>
              <w:jc w:val="center"/>
              <w:rPr>
                <w:lang w:val="ka-GE"/>
              </w:rPr>
            </w:pPr>
            <w:r>
              <w:rPr>
                <w:lang w:val="ka-GE"/>
              </w:rPr>
              <w:t>78,0</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80,0</w:t>
            </w:r>
          </w:p>
        </w:tc>
        <w:tc>
          <w:tcPr>
            <w:tcW w:w="1228"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85,0</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90,0</w:t>
            </w:r>
          </w:p>
        </w:tc>
      </w:tr>
      <w:tr w:rsidR="001832CD" w:rsidTr="001832CD">
        <w:trPr>
          <w:trHeight w:val="705"/>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32,5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69" w:right="0" w:firstLine="0"/>
              <w:jc w:val="center"/>
              <w:rPr>
                <w:lang w:val="ka-GE"/>
              </w:rPr>
            </w:pPr>
            <w:r>
              <w:rPr>
                <w:lang w:val="ka-GE"/>
              </w:rPr>
              <w:t>35,0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w:t>
            </w:r>
            <w:r w:rsidR="001832CD">
              <w:rPr>
                <w:lang w:val="ka-GE"/>
              </w:rPr>
              <w:t>5,0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478,5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480,0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495,0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510,0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8" w:right="0" w:firstLine="0"/>
              <w:jc w:val="center"/>
            </w:pPr>
            <w:r>
              <w:rPr>
                <w:sz w:val="17"/>
              </w:rPr>
              <w:t xml:space="preserve"> 05 02 15</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145,6</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160,0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4" w:right="0" w:firstLine="0"/>
              <w:jc w:val="center"/>
              <w:rPr>
                <w:lang w:val="ka-GE"/>
              </w:rPr>
            </w:pPr>
            <w:r>
              <w:rPr>
                <w:lang w:val="ka-GE"/>
              </w:rPr>
              <w:t>05 03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ახალგაზრდული პროგრამების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7,0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7,0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8" w:right="0" w:firstLine="0"/>
              <w:jc w:val="center"/>
              <w:rPr>
                <w:lang w:val="ka-GE"/>
              </w:rPr>
            </w:pPr>
            <w:r>
              <w:rPr>
                <w:lang w:val="ka-GE"/>
              </w:rPr>
              <w:t>05 04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რელიგიური ორგანიზაციების ხელშეწყობა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r>
    </w:tbl>
    <w:p w:rsidR="0001318C" w:rsidRDefault="001E6E27">
      <w:pPr>
        <w:spacing w:after="0" w:line="259" w:lineRule="auto"/>
        <w:ind w:left="0" w:right="0" w:firstLine="0"/>
      </w:pPr>
      <w:r>
        <w:t xml:space="preserve"> </w:t>
      </w:r>
    </w:p>
    <w:p w:rsidR="00BA1246" w:rsidRDefault="00BA1246"/>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83" w:type="dxa"/>
        </w:tblCellMar>
        <w:tblLook w:val="04A0" w:firstRow="1" w:lastRow="0" w:firstColumn="1" w:lastColumn="0" w:noHBand="0" w:noVBand="1"/>
      </w:tblPr>
      <w:tblGrid>
        <w:gridCol w:w="1773"/>
        <w:gridCol w:w="1048"/>
        <w:gridCol w:w="5130"/>
        <w:gridCol w:w="1409"/>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BA1246" w:rsidRDefault="00BA1246">
            <w:pPr>
              <w:spacing w:after="0" w:line="259" w:lineRule="auto"/>
              <w:ind w:left="89" w:right="0" w:firstLine="0"/>
              <w:jc w:val="center"/>
              <w:rPr>
                <w:lang w:val="ka-GE"/>
              </w:rPr>
            </w:pPr>
            <w:r>
              <w:rPr>
                <w:sz w:val="17"/>
                <w:lang w:val="ka-GE"/>
              </w:rPr>
              <w:t>20,0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2260"/>
        </w:trPr>
        <w:tc>
          <w:tcPr>
            <w:tcW w:w="175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244" w:line="259" w:lineRule="auto"/>
              <w:ind w:left="0" w:right="0" w:firstLine="0"/>
              <w:jc w:val="left"/>
            </w:pPr>
            <w:r>
              <w:rPr>
                <w:sz w:val="17"/>
              </w:rPr>
              <w:t xml:space="preserve">  პროგრამის ფარგლებში ხორციელდება:</w:t>
            </w:r>
          </w:p>
          <w:p w:rsidR="0001318C" w:rsidRDefault="001E6E27">
            <w:pPr>
              <w:spacing w:after="283" w:line="216" w:lineRule="auto"/>
              <w:ind w:left="0" w:right="0" w:firstLine="0"/>
              <w:jc w:val="left"/>
            </w:pPr>
            <w:r>
              <w:rPr>
                <w:sz w:val="17"/>
              </w:rPr>
              <w:t xml:space="preserve">   </w:t>
            </w:r>
            <w:r w:rsidR="00BA1246">
              <w:rPr>
                <w:sz w:val="17"/>
              </w:rPr>
              <w:t>ლენტეხ</w:t>
            </w:r>
            <w:r>
              <w:rPr>
                <w:sz w:val="17"/>
              </w:rPr>
              <w:t>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01318C" w:rsidRDefault="001E6E27">
            <w:pPr>
              <w:spacing w:after="0" w:line="259" w:lineRule="auto"/>
              <w:ind w:left="0" w:right="0" w:firstLine="0"/>
              <w:jc w:val="left"/>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01318C" w:rsidRDefault="001E6E27">
            <w:pPr>
              <w:spacing w:after="0" w:line="259" w:lineRule="auto"/>
              <w:ind w:left="0" w:right="0" w:firstLine="0"/>
              <w:jc w:val="left"/>
            </w:pPr>
            <w:r>
              <w:rPr>
                <w:sz w:val="17"/>
              </w:rPr>
              <w:t xml:space="preserve">(I,II,III)  ადგილებზე გასული, </w:t>
            </w:r>
            <w:r w:rsidR="00BA1246">
              <w:rPr>
                <w:sz w:val="17"/>
              </w:rPr>
              <w:t>ლენტეხ</w:t>
            </w:r>
            <w:r>
              <w:rPr>
                <w:sz w:val="17"/>
              </w:rPr>
              <w:t xml:space="preserve">ის მუნიციპალიტეტის სახელით მოასპარეზე </w:t>
            </w:r>
            <w:r w:rsidR="00BA1246">
              <w:rPr>
                <w:sz w:val="17"/>
              </w:rPr>
              <w:t>სპორტსმენების</w:t>
            </w:r>
            <w:r>
              <w:rPr>
                <w:sz w:val="17"/>
              </w:rPr>
              <w:t xml:space="preserve"> წახალისება ფულადი ჯილდოთი;</w:t>
            </w:r>
          </w:p>
        </w:tc>
      </w:tr>
      <w:tr w:rsidR="0001318C">
        <w:trPr>
          <w:trHeight w:val="3660"/>
        </w:trPr>
        <w:tc>
          <w:tcPr>
            <w:tcW w:w="175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აღწერა და მიზანი</w:t>
            </w:r>
          </w:p>
        </w:tc>
        <w:tc>
          <w:tcPr>
            <w:tcW w:w="7605" w:type="dxa"/>
            <w:gridSpan w:val="3"/>
            <w:tcBorders>
              <w:top w:val="nil"/>
              <w:left w:val="single" w:sz="6" w:space="0" w:color="ACA899"/>
              <w:bottom w:val="single" w:sz="6" w:space="0" w:color="ACA899"/>
              <w:right w:val="single" w:sz="6" w:space="0" w:color="ACA899"/>
            </w:tcBorders>
          </w:tcPr>
          <w:p w:rsidR="0001318C" w:rsidRDefault="0001318C">
            <w:pPr>
              <w:spacing w:after="283" w:line="216" w:lineRule="auto"/>
              <w:ind w:left="0" w:right="0" w:firstLine="0"/>
              <w:jc w:val="left"/>
            </w:pPr>
          </w:p>
          <w:p w:rsidR="0001318C" w:rsidRDefault="001E6E27">
            <w:pPr>
              <w:spacing w:after="283" w:line="216" w:lineRule="auto"/>
              <w:ind w:left="0" w:right="0" w:firstLine="0"/>
              <w:jc w:val="left"/>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01318C" w:rsidRDefault="001E6E27">
            <w:pPr>
              <w:spacing w:after="0" w:line="527" w:lineRule="auto"/>
              <w:ind w:left="0" w:right="0" w:firstLine="0"/>
              <w:jc w:val="left"/>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01318C" w:rsidRDefault="001E6E27">
            <w:pPr>
              <w:spacing w:after="0" w:line="259" w:lineRule="auto"/>
              <w:ind w:left="0" w:right="0" w:firstLine="0"/>
              <w:jc w:val="left"/>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01318C">
        <w:trPr>
          <w:trHeight w:val="1095"/>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19" w:type="dxa"/>
        </w:tblCellMar>
        <w:tblLook w:val="04A0" w:firstRow="1" w:lastRow="0" w:firstColumn="1" w:lastColumn="0" w:noHBand="0" w:noVBand="1"/>
      </w:tblPr>
      <w:tblGrid>
        <w:gridCol w:w="1755"/>
        <w:gridCol w:w="1290"/>
        <w:gridCol w:w="4905"/>
        <w:gridCol w:w="1410"/>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29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490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9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BA1246" w:rsidRDefault="00BA1246">
            <w:pPr>
              <w:spacing w:after="0" w:line="259" w:lineRule="auto"/>
              <w:ind w:left="0" w:right="3" w:firstLine="0"/>
              <w:jc w:val="center"/>
              <w:rPr>
                <w:lang w:val="ka-GE"/>
              </w:rPr>
            </w:pPr>
            <w:r>
              <w:rPr>
                <w:sz w:val="17"/>
                <w:lang w:val="ka-GE"/>
              </w:rPr>
              <w:t>20,0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21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190" w:line="318" w:lineRule="auto"/>
              <w:ind w:left="0" w:right="780" w:firstLine="0"/>
              <w:jc w:val="left"/>
            </w:pPr>
            <w:r>
              <w:rPr>
                <w:sz w:val="17"/>
              </w:rPr>
              <w:t xml:space="preserve">პროგრამა ითვალისწინებს </w:t>
            </w:r>
            <w:r w:rsidR="00BA1246">
              <w:rPr>
                <w:sz w:val="17"/>
              </w:rPr>
              <w:t>ლენტეხ</w:t>
            </w:r>
            <w:r>
              <w:rPr>
                <w:sz w:val="17"/>
              </w:rPr>
              <w:t>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01318C" w:rsidRDefault="001E6E27">
            <w:pPr>
              <w:spacing w:after="142" w:line="370" w:lineRule="auto"/>
              <w:ind w:left="0" w:right="818" w:firstLine="0"/>
              <w:jc w:val="left"/>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01318C" w:rsidRDefault="001E6E27">
            <w:pPr>
              <w:spacing w:after="0" w:line="259" w:lineRule="auto"/>
              <w:ind w:left="0" w:right="0" w:firstLine="0"/>
              <w:jc w:val="left"/>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01318C">
        <w:trPr>
          <w:trHeight w:val="1690"/>
        </w:trPr>
        <w:tc>
          <w:tcPr>
            <w:tcW w:w="1755"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01318C">
        <w:trPr>
          <w:trHeight w:val="675"/>
        </w:trPr>
        <w:tc>
          <w:tcPr>
            <w:tcW w:w="175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05" w:type="dxa"/>
            <w:gridSpan w:val="3"/>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9360" w:type="dxa"/>
        <w:tblInd w:w="15" w:type="dxa"/>
        <w:tblCellMar>
          <w:top w:w="28" w:type="dxa"/>
          <w:left w:w="15" w:type="dxa"/>
          <w:right w:w="100" w:type="dxa"/>
        </w:tblCellMar>
        <w:tblLook w:val="04A0" w:firstRow="1" w:lastRow="0" w:firstColumn="1" w:lastColumn="0" w:noHBand="0" w:noVBand="1"/>
      </w:tblPr>
      <w:tblGrid>
        <w:gridCol w:w="1789"/>
        <w:gridCol w:w="1047"/>
        <w:gridCol w:w="5116"/>
        <w:gridCol w:w="1408"/>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A15F84" w:rsidRDefault="00A15F84">
            <w:pPr>
              <w:spacing w:after="0" w:line="259" w:lineRule="auto"/>
              <w:ind w:left="77" w:right="0" w:firstLine="0"/>
              <w:jc w:val="center"/>
              <w:rPr>
                <w:lang w:val="ka-GE"/>
              </w:rPr>
            </w:pPr>
            <w:r>
              <w:rPr>
                <w:sz w:val="17"/>
                <w:lang w:val="ka-GE"/>
              </w:rPr>
              <w:t>7,0</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69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rsidP="00540FD6">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540FD6" w:rsidRPr="00540FD6" w:rsidRDefault="00540FD6" w:rsidP="00540FD6">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01318C" w:rsidRDefault="001E6E27">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01318C" w:rsidRDefault="001E6E27">
            <w:pPr>
              <w:spacing w:after="0" w:line="259" w:lineRule="auto"/>
              <w:ind w:left="0" w:right="0" w:firstLine="0"/>
              <w:jc w:val="left"/>
            </w:pPr>
            <w:r>
              <w:rPr>
                <w:sz w:val="17"/>
              </w:rPr>
              <w:t xml:space="preserve">პროგრამის მიზანია </w:t>
            </w:r>
            <w:r w:rsidR="00540FD6">
              <w:rPr>
                <w:sz w:val="17"/>
              </w:rPr>
              <w:t>ლენტეხ</w:t>
            </w:r>
            <w:r>
              <w:rPr>
                <w:sz w:val="17"/>
              </w:rPr>
              <w:t>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540FD6" w:rsidRDefault="00540FD6">
            <w:pPr>
              <w:spacing w:after="0" w:line="259" w:lineRule="auto"/>
              <w:ind w:left="0" w:right="0" w:firstLine="0"/>
              <w:jc w:val="left"/>
              <w:rPr>
                <w:lang w:val="ka-GE"/>
              </w:rPr>
            </w:pPr>
            <w:r>
              <w:rPr>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EF4B1E">
        <w:rPr>
          <w:lang w:val="ka-GE"/>
        </w:rPr>
        <w:t>327,0</w:t>
      </w:r>
      <w:r>
        <w:t xml:space="preserve"> 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155" w:type="dxa"/>
        <w:tblInd w:w="15" w:type="dxa"/>
        <w:tblCellMar>
          <w:top w:w="28" w:type="dxa"/>
          <w:left w:w="15" w:type="dxa"/>
          <w:right w:w="74" w:type="dxa"/>
        </w:tblCellMar>
        <w:tblLook w:val="04A0" w:firstRow="1" w:lastRow="0" w:firstColumn="1" w:lastColumn="0" w:noHBand="0" w:noVBand="1"/>
      </w:tblPr>
      <w:tblGrid>
        <w:gridCol w:w="1217"/>
        <w:gridCol w:w="3717"/>
        <w:gridCol w:w="1270"/>
        <w:gridCol w:w="1347"/>
        <w:gridCol w:w="1257"/>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3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4"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06 00</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56" w:right="0" w:firstLine="0"/>
              <w:jc w:val="center"/>
              <w:rPr>
                <w:lang w:val="ka-GE"/>
              </w:rPr>
            </w:pPr>
            <w:r>
              <w:rPr>
                <w:lang w:val="ka-GE"/>
              </w:rPr>
              <w:t>327,0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340,0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352,0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358,0</w:t>
            </w: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ჯანმრთელობის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56"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56"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ჯანდაცვის ობიექტების რეაბილიტაცია</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7" w:right="0" w:firstLine="0"/>
              <w:jc w:val="center"/>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26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E44643">
            <w:pPr>
              <w:spacing w:after="0" w:line="259" w:lineRule="auto"/>
              <w:ind w:left="67" w:right="0" w:firstLine="0"/>
              <w:jc w:val="center"/>
            </w:pPr>
            <w:r>
              <w:rPr>
                <w:sz w:val="17"/>
              </w:rPr>
              <w:t xml:space="preserve"> 06 04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56" w:right="0" w:firstLine="0"/>
              <w:jc w:val="center"/>
              <w:rPr>
                <w:lang w:val="ka-GE"/>
              </w:rPr>
            </w:pPr>
            <w:r>
              <w:rPr>
                <w:lang w:val="ka-GE"/>
              </w:rPr>
              <w:t>192,0</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205,0</w:t>
            </w:r>
          </w:p>
        </w:tc>
        <w:tc>
          <w:tcPr>
            <w:tcW w:w="126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217,0</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223,0</w:t>
            </w:r>
          </w:p>
        </w:tc>
      </w:tr>
      <w:tr w:rsidR="0001318C">
        <w:trPr>
          <w:trHeight w:val="880"/>
        </w:trPr>
        <w:tc>
          <w:tcPr>
            <w:tcW w:w="1185" w:type="dxa"/>
            <w:tcBorders>
              <w:top w:val="single" w:sz="6" w:space="0" w:color="ACA899"/>
              <w:left w:val="single" w:sz="6" w:space="0" w:color="ECE9D8"/>
              <w:bottom w:val="nil"/>
              <w:right w:val="single" w:sz="6" w:space="0" w:color="ACA899"/>
            </w:tcBorders>
            <w:vAlign w:val="bottom"/>
          </w:tcPr>
          <w:p w:rsidR="0001318C" w:rsidRDefault="000B6BB9">
            <w:pPr>
              <w:spacing w:after="0" w:line="259" w:lineRule="auto"/>
              <w:ind w:left="63" w:right="0" w:firstLine="0"/>
              <w:jc w:val="center"/>
            </w:pPr>
            <w:r>
              <w:rPr>
                <w:sz w:val="17"/>
              </w:rPr>
              <w:t xml:space="preserve"> 06 04</w:t>
            </w:r>
            <w:r w:rsidR="001E6E27">
              <w:rPr>
                <w:sz w:val="17"/>
              </w:rPr>
              <w:t xml:space="preserve"> 01</w:t>
            </w:r>
          </w:p>
        </w:tc>
        <w:tc>
          <w:tcPr>
            <w:tcW w:w="3735" w:type="dxa"/>
            <w:tcBorders>
              <w:top w:val="single" w:sz="6" w:space="0" w:color="ACA899"/>
              <w:left w:val="single" w:sz="6" w:space="0" w:color="ACA899"/>
              <w:bottom w:val="nil"/>
              <w:right w:val="single" w:sz="6" w:space="0" w:color="ACA899"/>
            </w:tcBorders>
            <w:vAlign w:val="bottom"/>
          </w:tcPr>
          <w:p w:rsidR="0001318C" w:rsidRDefault="000B6BB9">
            <w:pPr>
              <w:spacing w:after="0" w:line="259" w:lineRule="auto"/>
              <w:ind w:left="0" w:right="0" w:firstLine="0"/>
              <w:jc w:val="left"/>
            </w:pPr>
            <w:r w:rsidRPr="000B6BB9">
              <w:rPr>
                <w:sz w:val="17"/>
              </w:rPr>
              <w:t>შეზღუდული შესაძლებლობის მქონე პირთა სოციალური დახმარება</w:t>
            </w:r>
          </w:p>
        </w:tc>
        <w:tc>
          <w:tcPr>
            <w:tcW w:w="1275" w:type="dxa"/>
            <w:tcBorders>
              <w:top w:val="single" w:sz="6" w:space="0" w:color="ACA899"/>
              <w:left w:val="single" w:sz="6" w:space="0" w:color="ACA899"/>
              <w:bottom w:val="nil"/>
              <w:right w:val="single" w:sz="6" w:space="0" w:color="ACA899"/>
            </w:tcBorders>
            <w:vAlign w:val="bottom"/>
          </w:tcPr>
          <w:p w:rsidR="0001318C" w:rsidRPr="00F068C7" w:rsidRDefault="00F068C7">
            <w:pPr>
              <w:spacing w:after="0" w:line="259" w:lineRule="auto"/>
              <w:ind w:left="63" w:right="0" w:firstLine="0"/>
              <w:jc w:val="center"/>
              <w:rPr>
                <w:lang w:val="ka-GE"/>
              </w:rPr>
            </w:pPr>
            <w:r>
              <w:rPr>
                <w:lang w:val="ka-GE"/>
              </w:rPr>
              <w:t>166,8</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DD45DE">
            <w:pPr>
              <w:spacing w:after="0" w:line="259" w:lineRule="auto"/>
              <w:ind w:left="48" w:right="0" w:firstLine="0"/>
              <w:jc w:val="center"/>
              <w:rPr>
                <w:lang w:val="ka-GE"/>
              </w:rPr>
            </w:pPr>
            <w:r>
              <w:rPr>
                <w:lang w:val="ka-GE"/>
              </w:rPr>
              <w:t>170,0</w:t>
            </w:r>
          </w:p>
        </w:tc>
        <w:tc>
          <w:tcPr>
            <w:tcW w:w="126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180,0</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189,0</w:t>
            </w:r>
          </w:p>
        </w:tc>
      </w:tr>
    </w:tbl>
    <w:p w:rsidR="0001318C" w:rsidRDefault="0001318C">
      <w:pPr>
        <w:spacing w:after="0" w:line="259" w:lineRule="auto"/>
        <w:ind w:left="-370" w:right="1168" w:firstLine="0"/>
        <w:jc w:val="left"/>
      </w:pPr>
    </w:p>
    <w:tbl>
      <w:tblPr>
        <w:tblStyle w:val="TableGrid"/>
        <w:tblW w:w="10155" w:type="dxa"/>
        <w:tblInd w:w="15" w:type="dxa"/>
        <w:tblCellMar>
          <w:top w:w="13" w:type="dxa"/>
          <w:left w:w="15" w:type="dxa"/>
          <w:right w:w="9" w:type="dxa"/>
        </w:tblCellMar>
        <w:tblLook w:val="04A0" w:firstRow="1" w:lastRow="0" w:firstColumn="1" w:lastColumn="0" w:noHBand="0" w:noVBand="1"/>
      </w:tblPr>
      <w:tblGrid>
        <w:gridCol w:w="1185"/>
        <w:gridCol w:w="3735"/>
        <w:gridCol w:w="1275"/>
        <w:gridCol w:w="1350"/>
        <w:gridCol w:w="1260"/>
        <w:gridCol w:w="1350"/>
      </w:tblGrid>
      <w:tr w:rsidR="0001318C">
        <w:trPr>
          <w:trHeight w:val="450"/>
        </w:trPr>
        <w:tc>
          <w:tcPr>
            <w:tcW w:w="11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7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7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6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სარიტუალო მომსახურება (უპატრონო მიცვალებულთა დაკრძალვის ხარჯები)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2,0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2,0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03</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ომის ვეტერანთა სოციალური უზრუნველყოფის ხარჯები (კომპენსაციები)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0,8</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0,8</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lastRenderedPageBreak/>
              <w:t xml:space="preserve"> 06 04</w:t>
            </w:r>
            <w:r w:rsidR="001E6E27">
              <w:rPr>
                <w:sz w:val="17"/>
              </w:rPr>
              <w:t xml:space="preserve">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0B6BB9">
            <w:pPr>
              <w:spacing w:after="0" w:line="259" w:lineRule="auto"/>
              <w:ind w:left="0" w:right="0" w:firstLine="0"/>
            </w:pPr>
            <w:r w:rsidRPr="000B6BB9">
              <w:rPr>
                <w:sz w:val="17"/>
              </w:rPr>
              <w:t>ოჯახებისა და ბავშვების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10,0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05</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6,0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06</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მრავალშვილიანი ოჯახებისა</w:t>
            </w:r>
            <w:r w:rsidR="00C50E9C">
              <w:rPr>
                <w:sz w:val="17"/>
              </w:rPr>
              <w:t xml:space="preserve"> (3</w:t>
            </w:r>
            <w:r w:rsidR="00396D84" w:rsidRPr="00396D84">
              <w:rPr>
                <w:sz w:val="17"/>
              </w:rPr>
              <w:t xml:space="preserve"> შვილი და მეტი) და ბავშვის შეძენასთან დაკავშირებული ერთჯერადი დახმარების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0" w:right="10"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EF4B1E">
            <w:pPr>
              <w:spacing w:after="0" w:line="259" w:lineRule="auto"/>
              <w:ind w:left="0" w:right="2" w:firstLine="0"/>
              <w:jc w:val="center"/>
            </w:pPr>
            <w:r>
              <w:rPr>
                <w:sz w:val="17"/>
              </w:rPr>
              <w:t xml:space="preserve"> 06 04</w:t>
            </w:r>
            <w:r w:rsidR="001E6E27">
              <w:rPr>
                <w:sz w:val="17"/>
              </w:rPr>
              <w:t xml:space="preserve"> 07</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ხანდაზმულთა სოციალური უზრუნველყოფის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524581">
            <w:pPr>
              <w:spacing w:after="0" w:line="259" w:lineRule="auto"/>
              <w:ind w:left="0" w:right="2" w:firstLine="0"/>
              <w:jc w:val="center"/>
              <w:rPr>
                <w:lang w:val="ka-GE"/>
              </w:rPr>
            </w:pPr>
            <w:r>
              <w:rPr>
                <w:lang w:val="ka-GE"/>
              </w:rPr>
              <w:t>3,4</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C50E9C">
            <w:pPr>
              <w:spacing w:after="0" w:line="259" w:lineRule="auto"/>
              <w:ind w:left="0" w:right="2" w:firstLine="0"/>
              <w:jc w:val="center"/>
            </w:pPr>
            <w:r>
              <w:rPr>
                <w:sz w:val="17"/>
              </w:rPr>
              <w:t xml:space="preserve"> 06 04</w:t>
            </w:r>
            <w:r w:rsidR="001E6E27">
              <w:rPr>
                <w:sz w:val="17"/>
              </w:rPr>
              <w:t xml:space="preserve"> 08</w:t>
            </w:r>
          </w:p>
        </w:tc>
        <w:tc>
          <w:tcPr>
            <w:tcW w:w="3735" w:type="dxa"/>
            <w:tcBorders>
              <w:top w:val="single" w:sz="6" w:space="0" w:color="ACA899"/>
              <w:left w:val="single" w:sz="6" w:space="0" w:color="ACA899"/>
              <w:bottom w:val="single" w:sz="6" w:space="0" w:color="ACA899"/>
              <w:right w:val="single" w:sz="6" w:space="0" w:color="ACA899"/>
            </w:tcBorders>
          </w:tcPr>
          <w:p w:rsidR="0001318C" w:rsidRPr="00C50E9C" w:rsidRDefault="001E6E27" w:rsidP="00C50E9C">
            <w:pPr>
              <w:spacing w:after="0" w:line="259" w:lineRule="auto"/>
              <w:ind w:left="0" w:right="18" w:firstLine="0"/>
              <w:jc w:val="left"/>
              <w:rPr>
                <w:lang w:val="ka-GE"/>
              </w:rPr>
            </w:pPr>
            <w:r>
              <w:rPr>
                <w:sz w:val="17"/>
              </w:rPr>
              <w:t xml:space="preserve"> </w:t>
            </w:r>
            <w:r w:rsidR="00C50E9C">
              <w:rPr>
                <w:sz w:val="17"/>
                <w:lang w:val="ka-GE"/>
              </w:rPr>
              <w:t>სამედიცინო მომსახურეობის დაფინანსება</w:t>
            </w:r>
          </w:p>
        </w:tc>
        <w:tc>
          <w:tcPr>
            <w:tcW w:w="1275" w:type="dxa"/>
            <w:tcBorders>
              <w:top w:val="single" w:sz="6" w:space="0" w:color="ACA899"/>
              <w:left w:val="single" w:sz="6" w:space="0" w:color="ACA899"/>
              <w:bottom w:val="single" w:sz="6" w:space="0" w:color="ACA899"/>
              <w:right w:val="single" w:sz="6" w:space="0" w:color="ACA899"/>
            </w:tcBorders>
          </w:tcPr>
          <w:p w:rsidR="0001318C" w:rsidRPr="00C50E9C" w:rsidRDefault="00C50E9C">
            <w:pPr>
              <w:spacing w:after="0" w:line="259" w:lineRule="auto"/>
              <w:ind w:left="0" w:right="2"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r>
      <w:tr w:rsidR="00C50E9C">
        <w:trPr>
          <w:trHeight w:val="705"/>
        </w:trPr>
        <w:tc>
          <w:tcPr>
            <w:tcW w:w="1185" w:type="dxa"/>
            <w:tcBorders>
              <w:top w:val="single" w:sz="6" w:space="0" w:color="ACA899"/>
              <w:left w:val="single" w:sz="6" w:space="0" w:color="ECE9D8"/>
              <w:bottom w:val="single" w:sz="6" w:space="0" w:color="ACA899"/>
              <w:right w:val="single" w:sz="6" w:space="0" w:color="ACA899"/>
            </w:tcBorders>
          </w:tcPr>
          <w:p w:rsidR="00C50E9C" w:rsidRPr="00C50E9C" w:rsidRDefault="00C50E9C">
            <w:pPr>
              <w:spacing w:after="0" w:line="259" w:lineRule="auto"/>
              <w:ind w:left="0" w:right="2" w:firstLine="0"/>
              <w:jc w:val="center"/>
              <w:rPr>
                <w:sz w:val="17"/>
                <w:lang w:val="ka-GE"/>
              </w:rPr>
            </w:pPr>
            <w:r>
              <w:rPr>
                <w:sz w:val="17"/>
                <w:lang w:val="ka-GE"/>
              </w:rPr>
              <w:t>06 04 09</w:t>
            </w:r>
          </w:p>
        </w:tc>
        <w:tc>
          <w:tcPr>
            <w:tcW w:w="3735" w:type="dxa"/>
            <w:tcBorders>
              <w:top w:val="single" w:sz="6" w:space="0" w:color="ACA899"/>
              <w:left w:val="single" w:sz="6" w:space="0" w:color="ACA899"/>
              <w:bottom w:val="single" w:sz="6" w:space="0" w:color="ACA899"/>
              <w:right w:val="single" w:sz="6" w:space="0" w:color="ACA899"/>
            </w:tcBorders>
          </w:tcPr>
          <w:p w:rsidR="00C50E9C" w:rsidRPr="00C50E9C" w:rsidRDefault="00C50E9C" w:rsidP="00C50E9C">
            <w:pPr>
              <w:spacing w:after="0" w:line="259" w:lineRule="auto"/>
              <w:ind w:left="0" w:right="18" w:firstLine="0"/>
              <w:jc w:val="left"/>
              <w:rPr>
                <w:sz w:val="17"/>
                <w:lang w:val="ka-GE"/>
              </w:rPr>
            </w:pPr>
            <w:r>
              <w:rPr>
                <w:sz w:val="17"/>
                <w:lang w:val="ka-GE"/>
              </w:rPr>
              <w:t>მიესთენია გრავისით დაავადებულ ბენეფიციართა ფინანსური დახმარება</w:t>
            </w:r>
          </w:p>
        </w:tc>
        <w:tc>
          <w:tcPr>
            <w:tcW w:w="1275"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r>
    </w:tbl>
    <w:p w:rsidR="00396D84" w:rsidRDefault="00396D84"/>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0" w:type="dxa"/>
        </w:tblCellMar>
        <w:tblLook w:val="04A0" w:firstRow="1" w:lastRow="0" w:firstColumn="1" w:lastColumn="0" w:noHBand="0" w:noVBand="1"/>
      </w:tblPr>
      <w:tblGrid>
        <w:gridCol w:w="1965"/>
        <w:gridCol w:w="1005"/>
        <w:gridCol w:w="4950"/>
        <w:gridCol w:w="1215"/>
      </w:tblGrid>
      <w:tr w:rsidR="0001318C">
        <w:trPr>
          <w:trHeight w:val="705"/>
        </w:trPr>
        <w:tc>
          <w:tcPr>
            <w:tcW w:w="19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49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121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15" w:type="dxa"/>
            <w:tcBorders>
              <w:top w:val="single" w:sz="6" w:space="0" w:color="ACA899"/>
              <w:left w:val="single" w:sz="6" w:space="0" w:color="ACA899"/>
              <w:bottom w:val="single" w:sz="6" w:space="0" w:color="ACA899"/>
              <w:right w:val="single" w:sz="6" w:space="0" w:color="ACA899"/>
            </w:tcBorders>
          </w:tcPr>
          <w:p w:rsidR="0001318C" w:rsidRPr="00C50E9C" w:rsidRDefault="00C50E9C">
            <w:pPr>
              <w:spacing w:after="0" w:line="259" w:lineRule="auto"/>
              <w:ind w:left="0" w:right="28" w:firstLine="0"/>
              <w:jc w:val="center"/>
              <w:rPr>
                <w:lang w:val="ka-GE"/>
              </w:rPr>
            </w:pPr>
            <w:r>
              <w:rPr>
                <w:sz w:val="17"/>
                <w:lang w:val="ka-GE"/>
              </w:rPr>
              <w:t>135,0</w:t>
            </w:r>
          </w:p>
        </w:tc>
      </w:tr>
      <w:tr w:rsidR="0001318C">
        <w:trPr>
          <w:trHeight w:val="75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01318C">
        <w:trPr>
          <w:trHeight w:val="8575"/>
        </w:trPr>
        <w:tc>
          <w:tcPr>
            <w:tcW w:w="1965" w:type="dxa"/>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7170" w:type="dxa"/>
            <w:gridSpan w:val="3"/>
            <w:tcBorders>
              <w:top w:val="single" w:sz="6" w:space="0" w:color="ACA899"/>
              <w:left w:val="single" w:sz="6" w:space="0" w:color="ACA899"/>
              <w:bottom w:val="nil"/>
              <w:right w:val="single" w:sz="6" w:space="0" w:color="ACA899"/>
            </w:tcBorders>
            <w:vAlign w:val="center"/>
          </w:tcPr>
          <w:p w:rsidR="0001318C" w:rsidRDefault="001E6E27">
            <w:pPr>
              <w:spacing w:after="0" w:line="216" w:lineRule="auto"/>
              <w:ind w:left="0" w:right="0" w:firstLine="0"/>
              <w:jc w:val="left"/>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pPr>
              <w:spacing w:after="0" w:line="216" w:lineRule="auto"/>
              <w:ind w:left="0" w:right="0" w:firstLine="0"/>
              <w:jc w:val="left"/>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pPr>
              <w:spacing w:after="0" w:line="216" w:lineRule="auto"/>
              <w:ind w:left="0" w:right="14" w:firstLine="0"/>
              <w:jc w:val="left"/>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pPr>
              <w:spacing w:after="0" w:line="216" w:lineRule="auto"/>
              <w:ind w:left="0" w:right="0" w:firstLine="0"/>
              <w:jc w:val="left"/>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pPr>
              <w:numPr>
                <w:ilvl w:val="0"/>
                <w:numId w:val="7"/>
              </w:numPr>
              <w:spacing w:after="0" w:line="259" w:lineRule="auto"/>
              <w:ind w:right="0" w:firstLine="0"/>
              <w:jc w:val="left"/>
            </w:pPr>
            <w:r>
              <w:rPr>
                <w:sz w:val="17"/>
              </w:rPr>
              <w:t>ცხოვრების ჯანსაღი წესის განვითარების ხელშეწყობა</w:t>
            </w:r>
          </w:p>
          <w:p w:rsidR="0001318C" w:rsidRDefault="001E6E27">
            <w:pPr>
              <w:numPr>
                <w:ilvl w:val="0"/>
                <w:numId w:val="7"/>
              </w:numPr>
              <w:spacing w:after="283" w:line="216" w:lineRule="auto"/>
              <w:ind w:right="0" w:firstLine="0"/>
              <w:jc w:val="left"/>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pPr>
              <w:numPr>
                <w:ilvl w:val="0"/>
                <w:numId w:val="7"/>
              </w:numPr>
              <w:spacing w:after="244" w:line="259" w:lineRule="auto"/>
              <w:ind w:right="0" w:firstLine="0"/>
              <w:jc w:val="left"/>
            </w:pPr>
            <w:r>
              <w:rPr>
                <w:sz w:val="17"/>
              </w:rPr>
              <w:t>C ჰეპატიტის მართვის სახელმწიფო პროგრამის განხორციელება (სკრინინგი)</w:t>
            </w:r>
          </w:p>
          <w:p w:rsidR="0001318C" w:rsidRDefault="001E6E27">
            <w:pPr>
              <w:numPr>
                <w:ilvl w:val="0"/>
                <w:numId w:val="7"/>
              </w:numPr>
              <w:spacing w:after="244" w:line="259" w:lineRule="auto"/>
              <w:ind w:right="0" w:firstLine="0"/>
              <w:jc w:val="left"/>
            </w:pPr>
            <w:r>
              <w:rPr>
                <w:sz w:val="17"/>
              </w:rPr>
              <w:t>კორონა ვირუსით გამოწვეული ინფექციის დიაგნოსტიკის უზრუნველყოფა</w:t>
            </w:r>
          </w:p>
          <w:p w:rsidR="0001318C" w:rsidRDefault="001E6E27">
            <w:pPr>
              <w:numPr>
                <w:ilvl w:val="0"/>
                <w:numId w:val="7"/>
              </w:numPr>
              <w:spacing w:after="283" w:line="216" w:lineRule="auto"/>
              <w:ind w:right="0" w:firstLine="0"/>
              <w:jc w:val="left"/>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pPr>
              <w:spacing w:after="0" w:line="259" w:lineRule="auto"/>
              <w:ind w:left="0" w:right="0" w:firstLine="0"/>
              <w:jc w:val="left"/>
            </w:pPr>
            <w:r>
              <w:rPr>
                <w:sz w:val="17"/>
              </w:rPr>
              <w:lastRenderedPageBreak/>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trPr>
          <w:trHeight w:val="285"/>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trPr>
          <w:trHeight w:val="61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98" w:type="dxa"/>
        </w:tblCellMar>
        <w:tblLook w:val="04A0" w:firstRow="1" w:lastRow="0" w:firstColumn="1" w:lastColumn="0" w:noHBand="0" w:noVBand="1"/>
      </w:tblPr>
      <w:tblGrid>
        <w:gridCol w:w="1965"/>
        <w:gridCol w:w="750"/>
        <w:gridCol w:w="5070"/>
        <w:gridCol w:w="1230"/>
      </w:tblGrid>
      <w:tr w:rsidR="0001318C">
        <w:trPr>
          <w:trHeight w:val="705"/>
        </w:trPr>
        <w:tc>
          <w:tcPr>
            <w:tcW w:w="1965" w:type="dxa"/>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7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5070" w:type="dxa"/>
            <w:vMerge w:val="restart"/>
            <w:tcBorders>
              <w:top w:val="single" w:sz="6" w:space="0" w:color="ECE9D8"/>
              <w:left w:val="single" w:sz="6" w:space="0" w:color="ECE9D8"/>
              <w:bottom w:val="nil"/>
              <w:right w:val="single" w:sz="6" w:space="0" w:color="ACA899"/>
            </w:tcBorders>
            <w:vAlign w:val="bottom"/>
          </w:tcPr>
          <w:p w:rsidR="0001318C" w:rsidRDefault="00D2665B">
            <w:pPr>
              <w:spacing w:after="0" w:line="259" w:lineRule="auto"/>
              <w:ind w:left="81" w:right="0" w:firstLine="0"/>
              <w:jc w:val="center"/>
            </w:pPr>
            <w:r w:rsidRPr="000136E8">
              <w:rPr>
                <w:b/>
                <w:sz w:val="20"/>
                <w:szCs w:val="20"/>
              </w:rPr>
              <w:t>შეზღუდული შესაძლებლობის მქონე პირთა სოციალური დაცვა</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187"/>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50" w:type="dxa"/>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trPr>
          <w:trHeight w:val="638"/>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0" w:type="dxa"/>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5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nil"/>
              <w:left w:val="single" w:sz="6" w:space="0" w:color="ACA899"/>
              <w:bottom w:val="single" w:sz="6" w:space="0" w:color="ACA899"/>
              <w:right w:val="single" w:sz="6" w:space="0" w:color="ACA899"/>
            </w:tcBorders>
          </w:tcPr>
          <w:p w:rsidR="0001318C" w:rsidRDefault="00D2665B">
            <w:pPr>
              <w:spacing w:after="0" w:line="259" w:lineRule="auto"/>
              <w:ind w:left="71" w:right="0" w:firstLine="0"/>
              <w:jc w:val="center"/>
            </w:pPr>
            <w:r>
              <w:rPr>
                <w:sz w:val="17"/>
              </w:rPr>
              <w:t>166,8</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050" w:type="dxa"/>
            <w:gridSpan w:val="3"/>
            <w:tcBorders>
              <w:top w:val="single" w:sz="6" w:space="0" w:color="ACA899"/>
              <w:left w:val="single" w:sz="6" w:space="0" w:color="ACA899"/>
              <w:bottom w:val="single" w:sz="6" w:space="0" w:color="ACA899"/>
              <w:right w:val="single" w:sz="6" w:space="0" w:color="ACA899"/>
            </w:tcBorders>
          </w:tcPr>
          <w:p w:rsidR="00D52605" w:rsidRPr="00075658" w:rsidRDefault="00D52605" w:rsidP="00D52605">
            <w:pPr>
              <w:rPr>
                <w:sz w:val="20"/>
                <w:szCs w:val="20"/>
                <w:lang w:val="ka-GE"/>
              </w:rPr>
            </w:pPr>
            <w:r w:rsidRPr="000136E8">
              <w:rPr>
                <w:sz w:val="20"/>
                <w:szCs w:val="20"/>
              </w:rPr>
              <w:t>ქვეპროგრამის ფარგლებში გათვალისწინებულია:</w:t>
            </w:r>
            <w:r>
              <w:rPr>
                <w:b/>
                <w:sz w:val="20"/>
                <w:szCs w:val="20"/>
                <w:lang w:val="ka-GE"/>
              </w:rPr>
              <w:t xml:space="preserve"> </w:t>
            </w:r>
            <w:r w:rsidRPr="000136E8">
              <w:rPr>
                <w:sz w:val="20"/>
                <w:szCs w:val="20"/>
              </w:rPr>
              <w:t xml:space="preserve">შეზღუდული შესაძლებლობის მქონე პირთა </w:t>
            </w:r>
            <w:r>
              <w:rPr>
                <w:sz w:val="20"/>
                <w:szCs w:val="20"/>
                <w:lang w:val="ka-GE"/>
              </w:rPr>
              <w:t xml:space="preserve">(რომლებიც ვერ ახერხებენ დამოუკიდებლად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p>
          <w:p w:rsidR="0001318C" w:rsidRDefault="0001318C">
            <w:pPr>
              <w:spacing w:after="0" w:line="259" w:lineRule="auto"/>
              <w:ind w:left="0" w:right="0" w:firstLine="0"/>
              <w:jc w:val="left"/>
            </w:pP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9015" w:type="dxa"/>
        <w:tblInd w:w="15" w:type="dxa"/>
        <w:tblCellMar>
          <w:top w:w="28" w:type="dxa"/>
          <w:left w:w="15" w:type="dxa"/>
          <w:right w:w="86" w:type="dxa"/>
        </w:tblCellMar>
        <w:tblLook w:val="04A0" w:firstRow="1" w:lastRow="0" w:firstColumn="1" w:lastColumn="0" w:noHBand="0" w:noVBand="1"/>
      </w:tblPr>
      <w:tblGrid>
        <w:gridCol w:w="1785"/>
        <w:gridCol w:w="839"/>
        <w:gridCol w:w="5236"/>
        <w:gridCol w:w="115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49" w:right="0" w:firstLine="0"/>
              <w:jc w:val="center"/>
              <w:rPr>
                <w:lang w:val="ka-GE"/>
              </w:rPr>
            </w:pPr>
            <w:r>
              <w:rPr>
                <w:sz w:val="17"/>
              </w:rPr>
              <w:t>2,</w:t>
            </w:r>
            <w:r>
              <w:rPr>
                <w:sz w:val="17"/>
                <w:lang w:val="ka-GE"/>
              </w:rPr>
              <w:t>0</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single" w:sz="6" w:space="0" w:color="ACA899"/>
              <w:left w:val="single" w:sz="6" w:space="0" w:color="ACA899"/>
              <w:bottom w:val="single" w:sz="6" w:space="0" w:color="ACA899"/>
              <w:right w:val="single" w:sz="6" w:space="0" w:color="ACA899"/>
            </w:tcBorders>
          </w:tcPr>
          <w:p w:rsidR="003B0C3B" w:rsidRDefault="003B0C3B" w:rsidP="003B0C3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შემთხვევში  მათი  დაკრძალვის  მიზნით  400  ლარის  ოდენობით,</w:t>
            </w:r>
          </w:p>
          <w:p w:rsidR="003B0C3B" w:rsidRPr="001F28E8" w:rsidRDefault="003B0C3B" w:rsidP="003B0C3B">
            <w:pPr>
              <w:rPr>
                <w:sz w:val="20"/>
                <w:szCs w:val="20"/>
                <w:lang w:val="ka-GE"/>
              </w:rPr>
            </w:pPr>
            <w:r>
              <w:rPr>
                <w:sz w:val="20"/>
                <w:szCs w:val="20"/>
                <w:lang w:val="ka-GE"/>
              </w:rPr>
              <w:t>ბ) მარტოხელა ბენეფიციართა (კანონიერი მემკვიდრე არ გააჩნიათ) სარიტუალო მომსახურეობა დაფინანსდება  400 ლარის ოდენობით.</w:t>
            </w:r>
          </w:p>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85" w:type="dxa"/>
        </w:tblCellMar>
        <w:tblLook w:val="04A0" w:firstRow="1" w:lastRow="0" w:firstColumn="1" w:lastColumn="0" w:noHBand="0" w:noVBand="1"/>
      </w:tblPr>
      <w:tblGrid>
        <w:gridCol w:w="1785"/>
        <w:gridCol w:w="839"/>
        <w:gridCol w:w="5237"/>
        <w:gridCol w:w="1154"/>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Pr>
                <w:b/>
                <w:sz w:val="20"/>
                <w:szCs w:val="20"/>
                <w:lang w:val="ka-GE"/>
              </w:rPr>
              <w:t>დახმარება</w:t>
            </w:r>
            <w:r w:rsidRPr="000136E8">
              <w:rPr>
                <w:b/>
                <w:sz w:val="20"/>
                <w:szCs w:val="20"/>
              </w:rPr>
              <w:t xml:space="preserve"> </w:t>
            </w:r>
            <w:r w:rsidRPr="000136E8">
              <w:rPr>
                <w:b/>
                <w:sz w:val="20"/>
                <w:szCs w:val="20"/>
                <w:lang w:val="ka-GE"/>
              </w:rPr>
              <w:t xml:space="preserve">  </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70" w:right="0" w:firstLine="0"/>
              <w:jc w:val="center"/>
            </w:pPr>
            <w:r>
              <w:rPr>
                <w:sz w:val="17"/>
              </w:rPr>
              <w:t>0,8</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940"/>
        </w:trPr>
        <w:tc>
          <w:tcPr>
            <w:tcW w:w="17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30" w:type="dxa"/>
            <w:gridSpan w:val="3"/>
            <w:tcBorders>
              <w:top w:val="single" w:sz="6" w:space="0" w:color="ACA899"/>
              <w:left w:val="single" w:sz="6" w:space="0" w:color="ACA899"/>
              <w:bottom w:val="nil"/>
              <w:right w:val="single" w:sz="6" w:space="0" w:color="ACA899"/>
            </w:tcBorders>
          </w:tcPr>
          <w:p w:rsidR="00CF5BA4" w:rsidRPr="00BD6981" w:rsidRDefault="00CF5BA4" w:rsidP="00CF5BA4">
            <w:pPr>
              <w:rPr>
                <w:sz w:val="20"/>
                <w:szCs w:val="20"/>
                <w:lang w:val="ka-GE"/>
              </w:rPr>
            </w:pPr>
            <w:r>
              <w:rPr>
                <w:sz w:val="20"/>
                <w:szCs w:val="20"/>
                <w:lang w:val="ka-GE"/>
              </w:rPr>
              <w:t xml:space="preserve">   </w:t>
            </w:r>
            <w:r w:rsidRPr="000136E8">
              <w:rPr>
                <w:sz w:val="20"/>
                <w:szCs w:val="20"/>
              </w:rPr>
              <w:t>ქვეპროგრამის ფარგლებში გათვალისწინებულია:</w:t>
            </w:r>
            <w:r w:rsidRPr="000136E8">
              <w:rPr>
                <w:sz w:val="20"/>
                <w:szCs w:val="20"/>
                <w:lang w:val="ka-GE"/>
              </w:rPr>
              <w:t xml:space="preserve">  </w:t>
            </w:r>
            <w:r>
              <w:rPr>
                <w:sz w:val="20"/>
                <w:szCs w:val="20"/>
                <w:lang w:val="ka-GE"/>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w:t>
            </w:r>
            <w:r>
              <w:rPr>
                <w:sz w:val="20"/>
                <w:szCs w:val="20"/>
              </w:rPr>
              <w:t>4</w:t>
            </w:r>
            <w:r>
              <w:rPr>
                <w:sz w:val="20"/>
                <w:szCs w:val="20"/>
                <w:lang w:val="ka-GE"/>
              </w:rPr>
              <w:t>00  ლარს.</w:t>
            </w:r>
          </w:p>
          <w:p w:rsidR="0001318C" w:rsidRDefault="0001318C">
            <w:pPr>
              <w:spacing w:after="0" w:line="259" w:lineRule="auto"/>
              <w:ind w:left="0" w:right="0" w:firstLine="0"/>
              <w:jc w:val="left"/>
            </w:pPr>
          </w:p>
        </w:tc>
      </w:tr>
      <w:tr w:rsidR="0001318C">
        <w:trPr>
          <w:trHeight w:val="3495"/>
        </w:trPr>
        <w:tc>
          <w:tcPr>
            <w:tcW w:w="17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nil"/>
              <w:left w:val="single" w:sz="6" w:space="0" w:color="ACA899"/>
              <w:bottom w:val="single" w:sz="6" w:space="0" w:color="ACA899"/>
              <w:right w:val="single" w:sz="6" w:space="0" w:color="ACA899"/>
            </w:tcBorders>
          </w:tcPr>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6C14F8">
            <w:pPr>
              <w:spacing w:after="0" w:line="259" w:lineRule="auto"/>
              <w:ind w:left="0" w:right="0" w:firstLine="0"/>
              <w:jc w:val="left"/>
            </w:pPr>
            <w:r>
              <w:rPr>
                <w:sz w:val="17"/>
              </w:rPr>
              <w:t>ომის ვეტერანებისა და მათი ოჯახების ფინანსური ხელშეწყობა</w:t>
            </w:r>
            <w:r w:rsidR="00690F3B">
              <w:rPr>
                <w:sz w:val="17"/>
              </w:rPr>
              <w:t>.</w:t>
            </w:r>
            <w:r>
              <w:rPr>
                <w:sz w:val="17"/>
              </w:rPr>
              <w:t xml:space="preserve">  </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22" w:type="dxa"/>
        </w:tblCellMar>
        <w:tblLook w:val="04A0" w:firstRow="1" w:lastRow="0" w:firstColumn="1" w:lastColumn="0" w:noHBand="0" w:noVBand="1"/>
      </w:tblPr>
      <w:tblGrid>
        <w:gridCol w:w="1785"/>
        <w:gridCol w:w="1245"/>
        <w:gridCol w:w="4980"/>
        <w:gridCol w:w="112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დასახელება</w:t>
            </w:r>
          </w:p>
        </w:tc>
        <w:tc>
          <w:tcPr>
            <w:tcW w:w="124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4" w:firstLine="0"/>
              <w:jc w:val="center"/>
            </w:pPr>
            <w:r>
              <w:rPr>
                <w:sz w:val="17"/>
              </w:rPr>
              <w:t>კოდი</w:t>
            </w:r>
          </w:p>
        </w:tc>
        <w:tc>
          <w:tcPr>
            <w:tcW w:w="4980" w:type="dxa"/>
            <w:vMerge w:val="restart"/>
            <w:tcBorders>
              <w:top w:val="single" w:sz="6" w:space="0" w:color="ECE9D8"/>
              <w:left w:val="single" w:sz="6" w:space="0" w:color="ECE9D8"/>
              <w:bottom w:val="single" w:sz="6" w:space="0" w:color="ACA899"/>
              <w:right w:val="single" w:sz="6" w:space="0" w:color="ACA899"/>
            </w:tcBorders>
          </w:tcPr>
          <w:p w:rsidR="0001318C" w:rsidRDefault="00552D62">
            <w:pPr>
              <w:spacing w:after="0" w:line="259" w:lineRule="auto"/>
              <w:ind w:left="30" w:right="0" w:firstLine="0"/>
            </w:pPr>
            <w:r w:rsidRPr="000136E8">
              <w:rPr>
                <w:b/>
                <w:sz w:val="20"/>
                <w:szCs w:val="20"/>
              </w:rPr>
              <w:t xml:space="preserve">სტიქიური უბედურების </w:t>
            </w:r>
            <w:r>
              <w:rPr>
                <w:b/>
                <w:sz w:val="20"/>
                <w:szCs w:val="20"/>
                <w:lang w:val="ka-GE"/>
              </w:rPr>
              <w:t xml:space="preserve">(ხანძრის) </w:t>
            </w:r>
            <w:r w:rsidRPr="000136E8">
              <w:rPr>
                <w:b/>
                <w:sz w:val="20"/>
                <w:szCs w:val="20"/>
              </w:rPr>
              <w:t>შედეგად დაზარალებული ოჯახების სოციალური და</w:t>
            </w:r>
            <w:r>
              <w:rPr>
                <w:b/>
                <w:sz w:val="20"/>
                <w:szCs w:val="20"/>
                <w:lang w:val="ka-GE"/>
              </w:rPr>
              <w:t>ხმარება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single" w:sz="6" w:space="0" w:color="ACA899"/>
              <w:left w:val="single" w:sz="6" w:space="0" w:color="ACA899"/>
              <w:bottom w:val="single" w:sz="6" w:space="0" w:color="ACA899"/>
              <w:right w:val="single" w:sz="6" w:space="0" w:color="ECE9D8"/>
            </w:tcBorders>
          </w:tcPr>
          <w:p w:rsidR="0001318C" w:rsidRDefault="00552D62">
            <w:pPr>
              <w:spacing w:after="0" w:line="259" w:lineRule="auto"/>
              <w:ind w:left="0" w:right="0" w:firstLine="0"/>
              <w:jc w:val="center"/>
            </w:pPr>
            <w:r>
              <w:rPr>
                <w:sz w:val="17"/>
              </w:rPr>
              <w:t>06 04</w:t>
            </w:r>
            <w:r w:rsidR="00223C6A">
              <w:rPr>
                <w:sz w:val="17"/>
              </w:rPr>
              <w:t xml:space="preserve"> 05</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15" w:firstLine="0"/>
              <w:jc w:val="center"/>
            </w:pPr>
            <w:r>
              <w:rPr>
                <w:sz w:val="17"/>
              </w:rPr>
              <w:t>6,0</w:t>
            </w:r>
          </w:p>
        </w:tc>
      </w:tr>
      <w:tr w:rsidR="0001318C">
        <w:trPr>
          <w:trHeight w:val="9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261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7C7ACF" w:rsidRDefault="007C7ACF" w:rsidP="007C7ACF">
            <w:pPr>
              <w:rPr>
                <w:sz w:val="20"/>
                <w:szCs w:val="20"/>
              </w:rPr>
            </w:pPr>
            <w:r w:rsidRPr="000136E8">
              <w:rPr>
                <w:sz w:val="20"/>
                <w:szCs w:val="20"/>
              </w:rPr>
              <w:t>ქვეპროგრამის ფარგლებში გათვალისწინებულია:</w:t>
            </w:r>
          </w:p>
          <w:p w:rsidR="007C7ACF" w:rsidRDefault="007C7ACF" w:rsidP="007C7ACF">
            <w:pPr>
              <w:rPr>
                <w:sz w:val="20"/>
                <w:szCs w:val="20"/>
                <w:lang w:val="ka-GE"/>
              </w:rPr>
            </w:pPr>
            <w:r>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7C7ACF" w:rsidRPr="00254068" w:rsidRDefault="007C7ACF" w:rsidP="007C7ACF">
            <w:pPr>
              <w:rPr>
                <w:sz w:val="20"/>
                <w:szCs w:val="20"/>
                <w:lang w:val="ka-GE"/>
              </w:rPr>
            </w:pPr>
            <w:r>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Pr>
                <w:sz w:val="20"/>
                <w:szCs w:val="20"/>
              </w:rPr>
              <w:t xml:space="preserve"> 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01318C" w:rsidRDefault="0001318C">
            <w:pPr>
              <w:spacing w:after="0" w:line="259" w:lineRule="auto"/>
              <w:ind w:left="0" w:right="0" w:firstLine="0"/>
              <w:jc w:val="left"/>
            </w:pPr>
          </w:p>
        </w:tc>
      </w:tr>
      <w:tr w:rsidR="0001318C">
        <w:trPr>
          <w:trHeight w:val="70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ED0D89" w:rsidRDefault="00ED0D89">
            <w:pPr>
              <w:spacing w:after="0" w:line="259" w:lineRule="auto"/>
              <w:ind w:left="0" w:right="0" w:firstLine="0"/>
              <w:jc w:val="left"/>
              <w:rPr>
                <w:lang w:val="ka-GE"/>
              </w:rPr>
            </w:pPr>
            <w:r>
              <w:rPr>
                <w:sz w:val="17"/>
                <w:lang w:val="ka-GE"/>
              </w:rPr>
              <w:t>სტიქიური მოვლენების შედეგად დაზარალებული ოჯახების დახმარება</w:t>
            </w:r>
            <w:r w:rsidR="00690F3B">
              <w:rPr>
                <w:sz w:val="17"/>
                <w:lang w:val="ka-GE"/>
              </w:rPr>
              <w:t xml:space="preserve">, ელემენტარული საცხოვრებელი პირობების </w:t>
            </w:r>
            <w:r w:rsidR="00D53432">
              <w:rPr>
                <w:sz w:val="17"/>
                <w:lang w:val="ka-GE"/>
              </w:rPr>
              <w:t>შექმნ</w:t>
            </w:r>
            <w:r w:rsidR="00690F3B">
              <w:rPr>
                <w:sz w:val="17"/>
                <w:lang w:val="ka-GE"/>
              </w:rPr>
              <w:t>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4"/>
        <w:gridCol w:w="1018"/>
        <w:gridCol w:w="5084"/>
        <w:gridCol w:w="122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5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7" w:right="0" w:firstLine="0"/>
              <w:jc w:val="center"/>
            </w:pPr>
            <w:r>
              <w:rPr>
                <w:sz w:val="17"/>
              </w:rPr>
              <w:t xml:space="preserve"> </w:t>
            </w:r>
            <w:r w:rsidR="00C90B69" w:rsidRPr="000136E8">
              <w:rPr>
                <w:b/>
                <w:sz w:val="20"/>
                <w:szCs w:val="20"/>
              </w:rPr>
              <w:t>მრავალშვილიანი ოჯახებისა</w:t>
            </w:r>
            <w:r w:rsidR="00C90B69">
              <w:rPr>
                <w:b/>
                <w:sz w:val="20"/>
                <w:szCs w:val="20"/>
                <w:lang w:val="ka-GE"/>
              </w:rPr>
              <w:t xml:space="preserve"> (3 შვილი და მეტი)</w:t>
            </w:r>
            <w:r w:rsidR="00C90B69" w:rsidRPr="000136E8">
              <w:rPr>
                <w:b/>
                <w:sz w:val="20"/>
                <w:szCs w:val="20"/>
              </w:rPr>
              <w:t xml:space="preserve"> და ბავშვების შეძენასთან დაკავშირებით გაცემული ხარჯი</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20"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223C6A">
              <w:rPr>
                <w:sz w:val="17"/>
              </w:rPr>
              <w:t xml:space="preserve"> 06</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84" w:right="0" w:firstLine="0"/>
              <w:jc w:val="center"/>
              <w:rPr>
                <w:lang w:val="ka-GE"/>
              </w:rPr>
            </w:pPr>
            <w:r>
              <w:rPr>
                <w:lang w:val="ka-GE"/>
              </w:rPr>
              <w:t>3,0</w:t>
            </w:r>
          </w:p>
        </w:tc>
      </w:tr>
      <w:tr w:rsidR="0001318C">
        <w:trPr>
          <w:trHeight w:val="102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14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w:t>
            </w:r>
            <w:r w:rsidR="00C865D9">
              <w:rPr>
                <w:sz w:val="17"/>
                <w:lang w:val="ka-GE"/>
              </w:rPr>
              <w:t>,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3"/>
        <w:gridCol w:w="1033"/>
        <w:gridCol w:w="4980"/>
        <w:gridCol w:w="131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3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7" w:right="0" w:firstLine="0"/>
              <w:jc w:val="center"/>
            </w:pPr>
            <w:r>
              <w:rPr>
                <w:sz w:val="17"/>
              </w:rPr>
              <w:t>კოდი</w:t>
            </w:r>
          </w:p>
        </w:tc>
        <w:tc>
          <w:tcPr>
            <w:tcW w:w="4995" w:type="dxa"/>
            <w:vMerge w:val="restart"/>
            <w:tcBorders>
              <w:top w:val="single" w:sz="6" w:space="0" w:color="ECE9D8"/>
              <w:left w:val="single" w:sz="6" w:space="0" w:color="ECE9D8"/>
              <w:bottom w:val="single" w:sz="6" w:space="0" w:color="ACA899"/>
              <w:right w:val="single" w:sz="6" w:space="0" w:color="ACA899"/>
            </w:tcBorders>
          </w:tcPr>
          <w:p w:rsidR="0001318C" w:rsidRDefault="006C7057">
            <w:pPr>
              <w:spacing w:after="0" w:line="259" w:lineRule="auto"/>
              <w:ind w:left="0" w:right="0" w:firstLine="0"/>
              <w:jc w:val="center"/>
            </w:pPr>
            <w:r w:rsidRPr="001B299A">
              <w:rPr>
                <w:b/>
                <w:sz w:val="20"/>
                <w:szCs w:val="20"/>
                <w:lang w:val="ka-GE"/>
              </w:rPr>
              <w:t>ხანდაზმულთა სოციალური უზრუნველყოფის ხარჯი</w:t>
            </w:r>
          </w:p>
        </w:tc>
        <w:tc>
          <w:tcPr>
            <w:tcW w:w="13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91" w:right="0" w:firstLine="0"/>
              <w:jc w:val="center"/>
            </w:pPr>
            <w:r>
              <w:rPr>
                <w:sz w:val="17"/>
              </w:rPr>
              <w:t>06 04</w:t>
            </w:r>
            <w:r w:rsidR="00223C6A">
              <w:rPr>
                <w:sz w:val="17"/>
              </w:rPr>
              <w:t xml:space="preserve"> 07</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20" w:type="dxa"/>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76" w:right="0" w:firstLine="0"/>
              <w:jc w:val="center"/>
            </w:pPr>
            <w:r>
              <w:rPr>
                <w:sz w:val="17"/>
              </w:rPr>
              <w:t>3,4</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6C7057" w:rsidRPr="001B299A" w:rsidRDefault="006C7057" w:rsidP="006C7057">
            <w:pPr>
              <w:rPr>
                <w:sz w:val="20"/>
                <w:szCs w:val="20"/>
                <w:lang w:val="ka-GE"/>
              </w:rPr>
            </w:pPr>
            <w:r>
              <w:rPr>
                <w:sz w:val="20"/>
                <w:szCs w:val="20"/>
                <w:lang w:val="ka-GE"/>
              </w:rPr>
              <w:t xml:space="preserve">1. </w:t>
            </w:r>
            <w:r w:rsidRPr="001B299A">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6C7057" w:rsidRPr="001B299A" w:rsidRDefault="006C7057" w:rsidP="006C7057">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01318C" w:rsidRDefault="0001318C">
            <w:pPr>
              <w:spacing w:after="0" w:line="259" w:lineRule="auto"/>
              <w:ind w:left="0" w:right="0" w:firstLine="0"/>
              <w:jc w:val="left"/>
            </w:pPr>
          </w:p>
        </w:tc>
      </w:tr>
      <w:tr w:rsidR="0001318C">
        <w:trPr>
          <w:trHeight w:val="97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865D9" w:rsidRDefault="001E6E27">
            <w:pPr>
              <w:spacing w:after="0" w:line="259" w:lineRule="auto"/>
              <w:ind w:left="0" w:right="0" w:firstLine="0"/>
              <w:jc w:val="left"/>
              <w:rPr>
                <w:lang w:val="ka-GE"/>
              </w:rPr>
            </w:pPr>
            <w:r>
              <w:rPr>
                <w:sz w:val="17"/>
              </w:rPr>
              <w:t xml:space="preserve"> </w:t>
            </w:r>
            <w:r w:rsidR="00C865D9">
              <w:rPr>
                <w:sz w:val="17"/>
              </w:rPr>
              <w:t>ხანდაზმული მოქალაქეები</w:t>
            </w:r>
            <w:r w:rsidR="00C865D9">
              <w:rPr>
                <w:sz w:val="17"/>
                <w:lang w:val="ka-GE"/>
              </w:rPr>
              <w:t>ს</w:t>
            </w:r>
            <w:r w:rsidR="00C865D9">
              <w:rPr>
                <w:sz w:val="17"/>
              </w:rPr>
              <w:t>ათვის</w:t>
            </w:r>
            <w:r w:rsidR="00070AFE">
              <w:rPr>
                <w:sz w:val="17"/>
              </w:rPr>
              <w:t xml:space="preserve"> ერთჯერადი დახმარება</w:t>
            </w:r>
            <w:r w:rsidR="00C865D9">
              <w:rPr>
                <w:sz w:val="17"/>
                <w:lang w:val="ka-GE"/>
              </w:rPr>
              <w:t>, ყოფითი პირობების გაუმჯობესება.</w:t>
            </w:r>
          </w:p>
        </w:tc>
      </w:tr>
    </w:tbl>
    <w:p w:rsidR="0001318C" w:rsidRDefault="001E6E27">
      <w:pPr>
        <w:spacing w:after="0" w:line="259" w:lineRule="auto"/>
        <w:ind w:left="0" w:right="0" w:firstLine="0"/>
      </w:pPr>
      <w:r>
        <w:t xml:space="preserve"> </w:t>
      </w:r>
    </w:p>
    <w:p w:rsidR="00497EFF" w:rsidRPr="00FC5A03" w:rsidRDefault="00497EFF" w:rsidP="00FC5A03">
      <w:pPr>
        <w:spacing w:after="0" w:line="259" w:lineRule="auto"/>
        <w:ind w:left="0" w:right="0" w:firstLine="0"/>
      </w:pPr>
      <w:r w:rsidRPr="00E1209F">
        <w:rPr>
          <w:sz w:val="18"/>
          <w:szCs w:val="18"/>
        </w:rPr>
        <w:t> </w:t>
      </w: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9870" w:type="dxa"/>
        <w:tblInd w:w="15" w:type="dxa"/>
        <w:tblCellMar>
          <w:top w:w="28" w:type="dxa"/>
          <w:right w:w="16" w:type="dxa"/>
        </w:tblCellMar>
        <w:tblLook w:val="04A0" w:firstRow="1" w:lastRow="0" w:firstColumn="1" w:lastColumn="0" w:noHBand="0" w:noVBand="1"/>
      </w:tblPr>
      <w:tblGrid>
        <w:gridCol w:w="627"/>
        <w:gridCol w:w="1905"/>
        <w:gridCol w:w="957"/>
        <w:gridCol w:w="1029"/>
        <w:gridCol w:w="276"/>
        <w:gridCol w:w="955"/>
        <w:gridCol w:w="1144"/>
        <w:gridCol w:w="941"/>
        <w:gridCol w:w="1079"/>
        <w:gridCol w:w="957"/>
      </w:tblGrid>
      <w:tr w:rsidR="0001318C" w:rsidTr="00436048">
        <w:trPr>
          <w:trHeight w:val="510"/>
        </w:trPr>
        <w:tc>
          <w:tcPr>
            <w:tcW w:w="627" w:type="dxa"/>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1905"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957"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1</w:t>
            </w:r>
            <w:r>
              <w:rPr>
                <w:sz w:val="17"/>
              </w:rPr>
              <w:t xml:space="preserve"> წლის ფაქტი</w:t>
            </w:r>
          </w:p>
        </w:tc>
        <w:tc>
          <w:tcPr>
            <w:tcW w:w="1029" w:type="dxa"/>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2375" w:type="dxa"/>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2</w:t>
            </w:r>
            <w:r>
              <w:rPr>
                <w:sz w:val="17"/>
              </w:rPr>
              <w:t xml:space="preserve"> წლის გეგმა</w:t>
            </w:r>
          </w:p>
        </w:tc>
        <w:tc>
          <w:tcPr>
            <w:tcW w:w="2977" w:type="dxa"/>
            <w:gridSpan w:val="3"/>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A24A81">
              <w:rPr>
                <w:sz w:val="17"/>
                <w:lang w:val="ka-GE"/>
              </w:rPr>
              <w:t>3</w:t>
            </w:r>
            <w:r>
              <w:rPr>
                <w:sz w:val="17"/>
              </w:rPr>
              <w:t xml:space="preserve"> წლის გეგმა</w:t>
            </w:r>
          </w:p>
        </w:tc>
      </w:tr>
      <w:tr w:rsidR="0001318C" w:rsidTr="00436048">
        <w:trPr>
          <w:trHeight w:val="510"/>
        </w:trPr>
        <w:tc>
          <w:tcPr>
            <w:tcW w:w="0" w:type="auto"/>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1029" w:type="dxa"/>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276" w:type="dxa"/>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2099"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941" w:type="dxa"/>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2036"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436048">
        <w:trPr>
          <w:trHeight w:val="1095"/>
        </w:trPr>
        <w:tc>
          <w:tcPr>
            <w:tcW w:w="0" w:type="auto"/>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0" w:type="auto"/>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1144"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79"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11,655,2</w:t>
            </w:r>
          </w:p>
        </w:tc>
        <w:tc>
          <w:tcPr>
            <w:tcW w:w="102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15</w:t>
            </w:r>
            <w:r w:rsidR="009D7A28">
              <w:rPr>
                <w:sz w:val="20"/>
                <w:szCs w:val="20"/>
                <w:lang w:val="ka-GE"/>
              </w:rPr>
              <w:t>,</w:t>
            </w:r>
            <w:r>
              <w:rPr>
                <w:sz w:val="20"/>
                <w:szCs w:val="20"/>
              </w:rPr>
              <w:t>105.1</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6</w:t>
            </w:r>
            <w:r w:rsidR="009D7A28">
              <w:rPr>
                <w:sz w:val="20"/>
                <w:szCs w:val="20"/>
                <w:lang w:val="ka-GE"/>
              </w:rPr>
              <w:t>,</w:t>
            </w:r>
            <w:r>
              <w:rPr>
                <w:sz w:val="20"/>
                <w:szCs w:val="20"/>
              </w:rPr>
              <w:t>298.4</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EC687B" w:rsidRDefault="00BD3F26" w:rsidP="00436048">
            <w:pPr>
              <w:jc w:val="center"/>
              <w:rPr>
                <w:sz w:val="20"/>
                <w:szCs w:val="20"/>
              </w:rPr>
            </w:pPr>
            <w:r>
              <w:rPr>
                <w:sz w:val="20"/>
                <w:szCs w:val="20"/>
              </w:rPr>
              <w:t>8</w:t>
            </w:r>
            <w:r w:rsidR="009D7A28">
              <w:rPr>
                <w:sz w:val="20"/>
                <w:szCs w:val="20"/>
                <w:lang w:val="ka-GE"/>
              </w:rPr>
              <w:t>,</w:t>
            </w:r>
            <w:r>
              <w:rPr>
                <w:sz w:val="20"/>
                <w:szCs w:val="20"/>
              </w:rPr>
              <w:t>806.7</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5136B6" w:rsidP="00436048">
            <w:pPr>
              <w:spacing w:after="0" w:line="259" w:lineRule="auto"/>
              <w:ind w:left="15" w:right="0" w:firstLine="0"/>
              <w:jc w:val="center"/>
              <w:rPr>
                <w:lang w:val="ka-GE"/>
              </w:rPr>
            </w:pPr>
            <w:r>
              <w:rPr>
                <w:lang w:val="ka-GE"/>
              </w:rPr>
              <w:t>19,060,6</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5136B6" w:rsidP="00436048">
            <w:pPr>
              <w:spacing w:after="0" w:line="259" w:lineRule="auto"/>
              <w:ind w:left="15" w:right="0" w:firstLine="0"/>
              <w:jc w:val="center"/>
              <w:rPr>
                <w:lang w:val="ka-GE"/>
              </w:rPr>
            </w:pPr>
            <w:r>
              <w:rPr>
                <w:lang w:val="ka-GE"/>
              </w:rPr>
              <w:t>9,097,9</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5136B6" w:rsidP="00436048">
            <w:pPr>
              <w:spacing w:after="0" w:line="259" w:lineRule="auto"/>
              <w:ind w:left="15" w:right="0" w:firstLine="0"/>
              <w:jc w:val="center"/>
              <w:rPr>
                <w:sz w:val="22"/>
                <w:lang w:val="ka-GE"/>
              </w:rPr>
            </w:pPr>
            <w:r>
              <w:rPr>
                <w:sz w:val="22"/>
                <w:lang w:val="ka-GE"/>
              </w:rPr>
              <w:t>9,962,8</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22" w:firstLine="0"/>
              <w:jc w:val="center"/>
            </w:pPr>
            <w:r>
              <w:rPr>
                <w:sz w:val="17"/>
              </w:rPr>
              <w:t>მომუშავეთა რიცხოვნება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631</w:t>
            </w:r>
            <w:r w:rsidR="00E0604B">
              <w:rPr>
                <w:lang w:val="ka-GE"/>
              </w:rPr>
              <w:t>,0</w:t>
            </w:r>
          </w:p>
        </w:tc>
        <w:tc>
          <w:tcPr>
            <w:tcW w:w="1029" w:type="dxa"/>
            <w:tcBorders>
              <w:top w:val="single" w:sz="6" w:space="0" w:color="ACA899"/>
              <w:left w:val="single" w:sz="6" w:space="0" w:color="ACA899"/>
              <w:bottom w:val="single" w:sz="6" w:space="0" w:color="ACA899"/>
              <w:right w:val="nil"/>
            </w:tcBorders>
            <w:vAlign w:val="center"/>
          </w:tcPr>
          <w:p w:rsidR="00BD3F26" w:rsidRPr="00FC26BD" w:rsidRDefault="00BD3F26" w:rsidP="00436048">
            <w:pPr>
              <w:jc w:val="center"/>
              <w:rPr>
                <w:sz w:val="20"/>
                <w:szCs w:val="20"/>
              </w:rPr>
            </w:pPr>
            <w:r>
              <w:rPr>
                <w:sz w:val="20"/>
                <w:szCs w:val="20"/>
              </w:rPr>
              <w:t>631.0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FC26BD" w:rsidRDefault="00BD3F26" w:rsidP="00436048">
            <w:pPr>
              <w:jc w:val="center"/>
              <w:rPr>
                <w:sz w:val="20"/>
                <w:szCs w:val="20"/>
              </w:rPr>
            </w:pPr>
            <w:r>
              <w:rPr>
                <w:sz w:val="20"/>
                <w:szCs w:val="20"/>
              </w:rPr>
              <w:t>631.0</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3E288A" w:rsidP="00436048">
            <w:pPr>
              <w:spacing w:after="0" w:line="259" w:lineRule="auto"/>
              <w:ind w:left="15" w:right="0" w:firstLine="0"/>
              <w:jc w:val="center"/>
              <w:rPr>
                <w:lang w:val="ka-GE"/>
              </w:rPr>
            </w:pPr>
            <w:r>
              <w:rPr>
                <w:lang w:val="ka-GE"/>
              </w:rPr>
              <w:t>904,0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3E288A" w:rsidP="00436048">
            <w:pPr>
              <w:spacing w:after="0" w:line="259" w:lineRule="auto"/>
              <w:ind w:left="15" w:right="0" w:firstLine="0"/>
              <w:jc w:val="center"/>
              <w:rPr>
                <w:lang w:val="ka-GE"/>
              </w:rPr>
            </w:pPr>
            <w:r>
              <w:rPr>
                <w:lang w:val="ka-GE"/>
              </w:rPr>
              <w:t>904</w:t>
            </w:r>
            <w:r w:rsidR="00E0604B">
              <w:rPr>
                <w:lang w:val="ka-GE"/>
              </w:rPr>
              <w:t>,0</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5</w:t>
            </w:r>
            <w:r w:rsidR="009D7A28">
              <w:rPr>
                <w:lang w:val="ka-GE"/>
              </w:rPr>
              <w:t>,</w:t>
            </w:r>
            <w:r>
              <w:rPr>
                <w:lang w:val="ka-GE"/>
              </w:rPr>
              <w:t>744,6</w:t>
            </w:r>
          </w:p>
        </w:tc>
        <w:tc>
          <w:tcPr>
            <w:tcW w:w="102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5</w:t>
            </w:r>
            <w:r w:rsidR="009D7A28">
              <w:rPr>
                <w:sz w:val="20"/>
                <w:szCs w:val="20"/>
                <w:lang w:val="ka-GE"/>
              </w:rPr>
              <w:t>,</w:t>
            </w:r>
            <w:r>
              <w:rPr>
                <w:sz w:val="20"/>
                <w:szCs w:val="20"/>
              </w:rPr>
              <w:t>948.0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5</w:t>
            </w:r>
            <w:r w:rsidR="009D7A28">
              <w:rPr>
                <w:sz w:val="20"/>
                <w:szCs w:val="20"/>
                <w:lang w:val="ka-GE"/>
              </w:rPr>
              <w:t>,</w:t>
            </w:r>
            <w:r>
              <w:rPr>
                <w:sz w:val="20"/>
                <w:szCs w:val="20"/>
              </w:rPr>
              <w:t>550.1</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7,364,0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6,827,9</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536,2</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შრომის ანაზღაურება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1,284,9</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096.3</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096.3</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2,384,0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2,384,1</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საქონელი და მომსახურება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1,931,5</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9D7A28" w:rsidP="00436048">
            <w:pPr>
              <w:jc w:val="center"/>
              <w:rPr>
                <w:sz w:val="20"/>
                <w:szCs w:val="20"/>
              </w:rPr>
            </w:pPr>
            <w:r>
              <w:rPr>
                <w:sz w:val="20"/>
                <w:szCs w:val="20"/>
                <w:lang w:val="ka-GE"/>
              </w:rPr>
              <w:t>,</w:t>
            </w:r>
            <w:r w:rsidR="00BD3F26">
              <w:rPr>
                <w:sz w:val="20"/>
                <w:szCs w:val="20"/>
              </w:rPr>
              <w:t>1469.0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1</w:t>
            </w:r>
            <w:r w:rsidR="009D7A28">
              <w:rPr>
                <w:sz w:val="20"/>
                <w:szCs w:val="20"/>
                <w:lang w:val="ka-GE"/>
              </w:rPr>
              <w:t>,</w:t>
            </w:r>
            <w:r>
              <w:rPr>
                <w:sz w:val="20"/>
                <w:szCs w:val="20"/>
              </w:rPr>
              <w:t>071.1</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1,932,8</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1,396,7</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პროცენტები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1029" w:type="dxa"/>
            <w:tcBorders>
              <w:top w:val="single" w:sz="6" w:space="0" w:color="ACA899"/>
              <w:left w:val="single" w:sz="6" w:space="0" w:color="ACA899"/>
              <w:bottom w:val="single" w:sz="6" w:space="0" w:color="ACA899"/>
              <w:right w:val="nil"/>
            </w:tcBorders>
            <w:vAlign w:val="center"/>
          </w:tcPr>
          <w:p w:rsidR="00BD3F26" w:rsidRPr="00AE02B2" w:rsidRDefault="00BD3F26" w:rsidP="00436048">
            <w:pPr>
              <w:jc w:val="center"/>
              <w:rPr>
                <w:sz w:val="20"/>
                <w:szCs w:val="20"/>
                <w:lang w:val="ka-GE"/>
              </w:rPr>
            </w:pPr>
            <w:r>
              <w:rPr>
                <w:sz w:val="20"/>
                <w:szCs w:val="20"/>
                <w:lang w:val="ka-GE"/>
              </w:rPr>
              <w:t>0,0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სუბსიდიები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2,065,1</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192.8</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192.8</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2,807,2</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2,807,2</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გრანტები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1029" w:type="dxa"/>
            <w:tcBorders>
              <w:top w:val="single" w:sz="6" w:space="0" w:color="ACA899"/>
              <w:left w:val="single" w:sz="6" w:space="0" w:color="ACA899"/>
              <w:bottom w:val="single" w:sz="6" w:space="0" w:color="ACA899"/>
              <w:right w:val="nil"/>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27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1144"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079"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DB0744"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სოციალური უზრუნველყოფა</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157,9</w:t>
            </w:r>
          </w:p>
        </w:tc>
        <w:tc>
          <w:tcPr>
            <w:tcW w:w="1029" w:type="dxa"/>
            <w:tcBorders>
              <w:top w:val="single" w:sz="6" w:space="0" w:color="ACA899"/>
              <w:left w:val="single" w:sz="6" w:space="0" w:color="ACA899"/>
              <w:bottom w:val="single" w:sz="6" w:space="0" w:color="ACA899"/>
              <w:right w:val="nil"/>
            </w:tcBorders>
            <w:vAlign w:val="center"/>
          </w:tcPr>
          <w:p w:rsidR="00DB0744" w:rsidRPr="00C11607" w:rsidRDefault="00DB0744" w:rsidP="00436048">
            <w:pPr>
              <w:jc w:val="center"/>
              <w:rPr>
                <w:sz w:val="20"/>
                <w:szCs w:val="20"/>
              </w:rPr>
            </w:pPr>
            <w:r>
              <w:rPr>
                <w:sz w:val="20"/>
                <w:szCs w:val="20"/>
              </w:rPr>
              <w:t>185.0</w:t>
            </w:r>
          </w:p>
        </w:tc>
        <w:tc>
          <w:tcPr>
            <w:tcW w:w="27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DB0744" w:rsidRPr="00C11607" w:rsidRDefault="00DB0744" w:rsidP="00436048">
            <w:pPr>
              <w:jc w:val="center"/>
              <w:rPr>
                <w:sz w:val="20"/>
                <w:szCs w:val="20"/>
              </w:rPr>
            </w:pPr>
            <w:r>
              <w:rPr>
                <w:sz w:val="20"/>
                <w:szCs w:val="20"/>
              </w:rPr>
              <w:t>185.0</w:t>
            </w:r>
          </w:p>
        </w:tc>
        <w:tc>
          <w:tcPr>
            <w:tcW w:w="1144"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217,0</w:t>
            </w:r>
          </w:p>
        </w:tc>
        <w:tc>
          <w:tcPr>
            <w:tcW w:w="1079"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217,0</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სხვა 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305,0</w:t>
            </w:r>
          </w:p>
        </w:tc>
        <w:tc>
          <w:tcPr>
            <w:tcW w:w="1029" w:type="dxa"/>
            <w:tcBorders>
              <w:top w:val="single" w:sz="6" w:space="0" w:color="ACA899"/>
              <w:left w:val="single" w:sz="6" w:space="0" w:color="ACA899"/>
              <w:bottom w:val="single" w:sz="6" w:space="0" w:color="ACA899"/>
              <w:right w:val="nil"/>
            </w:tcBorders>
            <w:vAlign w:val="center"/>
          </w:tcPr>
          <w:p w:rsidR="00DB0744" w:rsidRPr="00945F04" w:rsidRDefault="00DB0744" w:rsidP="00436048">
            <w:pPr>
              <w:jc w:val="center"/>
              <w:rPr>
                <w:sz w:val="20"/>
                <w:szCs w:val="20"/>
                <w:lang w:val="ka-GE"/>
              </w:rPr>
            </w:pPr>
            <w:r>
              <w:rPr>
                <w:sz w:val="20"/>
                <w:szCs w:val="20"/>
                <w:lang w:val="ka-GE"/>
              </w:rPr>
              <w:t>4,9</w:t>
            </w:r>
          </w:p>
        </w:tc>
        <w:tc>
          <w:tcPr>
            <w:tcW w:w="27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DB0744" w:rsidRPr="00945F04" w:rsidRDefault="00DB0744" w:rsidP="00436048">
            <w:pPr>
              <w:jc w:val="center"/>
              <w:rPr>
                <w:sz w:val="20"/>
                <w:szCs w:val="20"/>
                <w:lang w:val="ka-GE"/>
              </w:rPr>
            </w:pPr>
            <w:r>
              <w:rPr>
                <w:sz w:val="20"/>
                <w:szCs w:val="20"/>
                <w:lang w:val="ka-GE"/>
              </w:rPr>
              <w:t>4,9</w:t>
            </w:r>
          </w:p>
        </w:tc>
        <w:tc>
          <w:tcPr>
            <w:tcW w:w="1144"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22,9</w:t>
            </w:r>
          </w:p>
        </w:tc>
        <w:tc>
          <w:tcPr>
            <w:tcW w:w="1079"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lang w:val="ka-GE"/>
              </w:rPr>
            </w:pPr>
            <w:r>
              <w:rPr>
                <w:lang w:val="ka-GE"/>
              </w:rPr>
              <w:t>22,9</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არაფინანსური აქტივების ზრდა</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5,910,6</w:t>
            </w:r>
          </w:p>
        </w:tc>
        <w:tc>
          <w:tcPr>
            <w:tcW w:w="1029" w:type="dxa"/>
            <w:tcBorders>
              <w:top w:val="single" w:sz="6" w:space="0" w:color="ACA899"/>
              <w:left w:val="single" w:sz="6" w:space="0" w:color="ACA899"/>
              <w:bottom w:val="single" w:sz="6" w:space="0" w:color="ACA899"/>
              <w:right w:val="nil"/>
            </w:tcBorders>
            <w:vAlign w:val="center"/>
          </w:tcPr>
          <w:p w:rsidR="00DB0744" w:rsidRPr="00EC687B" w:rsidRDefault="00DB0744" w:rsidP="00436048">
            <w:pPr>
              <w:jc w:val="center"/>
              <w:rPr>
                <w:sz w:val="20"/>
                <w:szCs w:val="20"/>
              </w:rPr>
            </w:pPr>
            <w:r>
              <w:rPr>
                <w:sz w:val="20"/>
                <w:szCs w:val="20"/>
              </w:rPr>
              <w:t>8</w:t>
            </w:r>
            <w:r w:rsidR="009D7A28">
              <w:rPr>
                <w:sz w:val="20"/>
                <w:szCs w:val="20"/>
                <w:lang w:val="ka-GE"/>
              </w:rPr>
              <w:t>,</w:t>
            </w:r>
            <w:r>
              <w:rPr>
                <w:sz w:val="20"/>
                <w:szCs w:val="20"/>
              </w:rPr>
              <w:t>967.1</w:t>
            </w:r>
          </w:p>
        </w:tc>
        <w:tc>
          <w:tcPr>
            <w:tcW w:w="27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DB0744" w:rsidRPr="00EC687B" w:rsidRDefault="00DB0744" w:rsidP="00436048">
            <w:pPr>
              <w:jc w:val="center"/>
              <w:rPr>
                <w:sz w:val="20"/>
                <w:szCs w:val="20"/>
              </w:rPr>
            </w:pPr>
            <w:r>
              <w:rPr>
                <w:sz w:val="20"/>
                <w:szCs w:val="20"/>
              </w:rPr>
              <w:t>8</w:t>
            </w:r>
            <w:r w:rsidR="009D7A28">
              <w:rPr>
                <w:sz w:val="20"/>
                <w:szCs w:val="20"/>
                <w:lang w:val="ka-GE"/>
              </w:rPr>
              <w:t>,</w:t>
            </w:r>
            <w:r>
              <w:rPr>
                <w:sz w:val="20"/>
                <w:szCs w:val="20"/>
              </w:rPr>
              <w:t>967.1</w:t>
            </w:r>
          </w:p>
        </w:tc>
        <w:tc>
          <w:tcPr>
            <w:tcW w:w="1144" w:type="dxa"/>
            <w:tcBorders>
              <w:top w:val="single" w:sz="6" w:space="0" w:color="ACA899"/>
              <w:left w:val="single" w:sz="6" w:space="0" w:color="ACA899"/>
              <w:bottom w:val="single" w:sz="6" w:space="0" w:color="ACA899"/>
              <w:right w:val="single" w:sz="6" w:space="0" w:color="ACA899"/>
            </w:tcBorders>
            <w:vAlign w:val="center"/>
          </w:tcPr>
          <w:p w:rsidR="00DB0744" w:rsidRPr="00DB0744" w:rsidRDefault="00DB0744"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5136B6" w:rsidP="00436048">
            <w:pPr>
              <w:spacing w:after="0" w:line="259" w:lineRule="auto"/>
              <w:ind w:left="15" w:right="0" w:firstLine="0"/>
              <w:jc w:val="center"/>
              <w:rPr>
                <w:lang w:val="ka-GE"/>
              </w:rPr>
            </w:pPr>
            <w:r>
              <w:rPr>
                <w:lang w:val="ka-GE"/>
              </w:rPr>
              <w:t>11,656,6</w:t>
            </w:r>
          </w:p>
        </w:tc>
        <w:tc>
          <w:tcPr>
            <w:tcW w:w="1079"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5136B6" w:rsidP="00436048">
            <w:pPr>
              <w:spacing w:after="0" w:line="259" w:lineRule="auto"/>
              <w:ind w:left="15" w:right="0" w:firstLine="0"/>
              <w:jc w:val="center"/>
              <w:rPr>
                <w:lang w:val="ka-GE"/>
              </w:rPr>
            </w:pPr>
            <w:r>
              <w:rPr>
                <w:lang w:val="ka-GE"/>
              </w:rPr>
              <w:t>2,230,0</w:t>
            </w:r>
          </w:p>
        </w:tc>
        <w:tc>
          <w:tcPr>
            <w:tcW w:w="95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5136B6" w:rsidP="00436048">
            <w:pPr>
              <w:spacing w:after="0" w:line="259" w:lineRule="auto"/>
              <w:ind w:left="15" w:right="0" w:firstLine="0"/>
              <w:jc w:val="center"/>
              <w:rPr>
                <w:sz w:val="22"/>
                <w:lang w:val="ka-GE"/>
              </w:rPr>
            </w:pPr>
            <w:r>
              <w:rPr>
                <w:sz w:val="22"/>
                <w:lang w:val="ka-GE"/>
              </w:rPr>
              <w:t>9,426,6</w:t>
            </w:r>
          </w:p>
        </w:tc>
      </w:tr>
      <w:tr w:rsidR="007A5145"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ვალდებულებები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334FE7" w:rsidRDefault="007A5145" w:rsidP="00436048">
            <w:pPr>
              <w:spacing w:after="0" w:line="259" w:lineRule="auto"/>
              <w:ind w:left="15" w:right="0" w:firstLine="0"/>
              <w:jc w:val="center"/>
              <w:rPr>
                <w:lang w:val="ka-GE"/>
              </w:rPr>
            </w:pPr>
            <w:r>
              <w:rPr>
                <w:lang w:val="ka-GE"/>
              </w:rPr>
              <w:t>0,0</w:t>
            </w:r>
          </w:p>
        </w:tc>
        <w:tc>
          <w:tcPr>
            <w:tcW w:w="1029" w:type="dxa"/>
            <w:tcBorders>
              <w:top w:val="single" w:sz="6" w:space="0" w:color="ACA899"/>
              <w:left w:val="single" w:sz="6" w:space="0" w:color="ACA899"/>
              <w:bottom w:val="single" w:sz="6" w:space="0" w:color="ACA899"/>
              <w:right w:val="nil"/>
            </w:tcBorders>
            <w:vAlign w:val="center"/>
          </w:tcPr>
          <w:p w:rsidR="007A5145" w:rsidRPr="00C11607" w:rsidRDefault="007A5145" w:rsidP="00436048">
            <w:pPr>
              <w:jc w:val="center"/>
              <w:rPr>
                <w:sz w:val="20"/>
                <w:szCs w:val="20"/>
              </w:rPr>
            </w:pPr>
            <w:r>
              <w:rPr>
                <w:sz w:val="20"/>
                <w:szCs w:val="20"/>
              </w:rPr>
              <w:t>190.0</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Pr="00C11607" w:rsidRDefault="007A5145" w:rsidP="00436048">
            <w:pPr>
              <w:jc w:val="center"/>
              <w:rPr>
                <w:sz w:val="20"/>
                <w:szCs w:val="20"/>
              </w:rPr>
            </w:pPr>
            <w:r>
              <w:rPr>
                <w:sz w:val="20"/>
                <w:szCs w:val="20"/>
              </w:rPr>
              <w:t>190.0</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Pr="007A5145" w:rsidRDefault="007A5145" w:rsidP="00436048">
            <w:pPr>
              <w:spacing w:after="0" w:line="259" w:lineRule="auto"/>
              <w:ind w:left="15" w:right="0" w:firstLine="0"/>
              <w:jc w:val="center"/>
              <w:rPr>
                <w:lang w:val="ka-GE"/>
              </w:rPr>
            </w:pPr>
            <w:r>
              <w:rPr>
                <w:lang w:val="ka-GE"/>
              </w:rP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40,0</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40,0</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436048">
        <w:trPr>
          <w:trHeight w:val="9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lastRenderedPageBreak/>
              <w:t>01 00</w:t>
            </w: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მმართველობა და საერთო დანიშნულების 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2,493,,4</w:t>
            </w:r>
          </w:p>
        </w:tc>
        <w:tc>
          <w:tcPr>
            <w:tcW w:w="102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3.915.8</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3.517.9</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5136B6" w:rsidP="00436048">
            <w:pPr>
              <w:spacing w:after="0" w:line="259" w:lineRule="auto"/>
              <w:ind w:left="15" w:right="0" w:firstLine="0"/>
              <w:jc w:val="center"/>
              <w:rPr>
                <w:lang w:val="ka-GE"/>
              </w:rPr>
            </w:pPr>
            <w:r>
              <w:rPr>
                <w:lang w:val="ka-GE"/>
              </w:rPr>
              <w:t>5,032,8</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4,221,8</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5136B6" w:rsidP="00436048">
            <w:pPr>
              <w:spacing w:after="0" w:line="259" w:lineRule="auto"/>
              <w:ind w:left="15" w:right="0" w:firstLine="0"/>
              <w:jc w:val="center"/>
              <w:rPr>
                <w:sz w:val="22"/>
                <w:lang w:val="ka-GE"/>
              </w:rPr>
            </w:pPr>
            <w:r>
              <w:rPr>
                <w:sz w:val="22"/>
                <w:lang w:val="ka-GE"/>
              </w:rPr>
              <w:t>811,0</w:t>
            </w:r>
          </w:p>
        </w:tc>
      </w:tr>
      <w:tr w:rsidR="007A5145" w:rsidTr="00436048">
        <w:trPr>
          <w:trHeight w:val="705"/>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22" w:firstLine="0"/>
              <w:jc w:val="center"/>
            </w:pPr>
            <w:r>
              <w:rPr>
                <w:sz w:val="17"/>
              </w:rPr>
              <w:t>მომუშავეთა რიცხოვნება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1029" w:type="dxa"/>
            <w:tcBorders>
              <w:top w:val="single" w:sz="6" w:space="0" w:color="ACA899"/>
              <w:left w:val="single" w:sz="6" w:space="0" w:color="ACA899"/>
              <w:bottom w:val="single" w:sz="6" w:space="0" w:color="ACA899"/>
              <w:right w:val="nil"/>
            </w:tcBorders>
            <w:vAlign w:val="center"/>
          </w:tcPr>
          <w:p w:rsidR="007A5145" w:rsidRDefault="006D4D00" w:rsidP="00436048">
            <w:pPr>
              <w:spacing w:after="0" w:line="259" w:lineRule="auto"/>
              <w:ind w:left="15" w:right="0" w:firstLine="0"/>
              <w:jc w:val="center"/>
            </w:pPr>
            <w:r>
              <w:t>105.0</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0.0</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3E288A" w:rsidP="00436048">
            <w:pPr>
              <w:spacing w:after="0" w:line="259" w:lineRule="auto"/>
              <w:ind w:left="15" w:right="0" w:firstLine="0"/>
              <w:jc w:val="center"/>
              <w:rPr>
                <w:lang w:val="ka-GE"/>
              </w:rPr>
            </w:pPr>
            <w:r>
              <w:rPr>
                <w:lang w:val="ka-GE"/>
              </w:rPr>
              <w:t>96</w:t>
            </w:r>
            <w:r w:rsidR="00E0604B">
              <w:rPr>
                <w:lang w:val="ka-GE"/>
              </w:rPr>
              <w:t>,0</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3E288A" w:rsidP="00436048">
            <w:pPr>
              <w:spacing w:after="0" w:line="259" w:lineRule="auto"/>
              <w:ind w:left="15" w:right="0" w:firstLine="0"/>
              <w:jc w:val="center"/>
              <w:rPr>
                <w:lang w:val="ka-GE"/>
              </w:rPr>
            </w:pPr>
            <w:r>
              <w:rPr>
                <w:lang w:val="ka-GE"/>
              </w:rPr>
              <w:t>96</w:t>
            </w:r>
            <w:r w:rsidR="00E0604B">
              <w:rPr>
                <w:lang w:val="ka-GE"/>
              </w:rPr>
              <w:t>,0</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ხარჯები</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2,494,9</w:t>
            </w:r>
          </w:p>
        </w:tc>
        <w:tc>
          <w:tcPr>
            <w:tcW w:w="1029" w:type="dxa"/>
            <w:tcBorders>
              <w:top w:val="single" w:sz="6" w:space="0" w:color="ACA899"/>
              <w:left w:val="single" w:sz="6" w:space="0" w:color="ACA899"/>
              <w:bottom w:val="single" w:sz="6" w:space="0" w:color="ACA899"/>
              <w:right w:val="nil"/>
            </w:tcBorders>
            <w:vAlign w:val="center"/>
          </w:tcPr>
          <w:p w:rsidR="007A5145" w:rsidRDefault="00F51C1F" w:rsidP="00436048">
            <w:pPr>
              <w:spacing w:after="0" w:line="259" w:lineRule="auto"/>
              <w:ind w:left="15" w:right="0" w:firstLine="0"/>
              <w:jc w:val="center"/>
            </w:pPr>
            <w:r>
              <w:t>3.615.8</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F51C1F" w:rsidP="00436048">
            <w:pPr>
              <w:spacing w:after="0" w:line="259" w:lineRule="auto"/>
              <w:ind w:left="15" w:right="0" w:firstLine="0"/>
              <w:jc w:val="center"/>
            </w:pPr>
            <w:r>
              <w:t>3.217.9</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5136B6" w:rsidP="00436048">
            <w:pPr>
              <w:spacing w:after="0" w:line="259" w:lineRule="auto"/>
              <w:ind w:left="15" w:right="0" w:firstLine="0"/>
              <w:jc w:val="center"/>
              <w:rPr>
                <w:lang w:val="ka-GE"/>
              </w:rPr>
            </w:pPr>
            <w:r>
              <w:rPr>
                <w:lang w:val="ka-GE"/>
              </w:rPr>
              <w:t>4,742,8</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3,861,8</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5136B6" w:rsidP="00436048">
            <w:pPr>
              <w:spacing w:after="0" w:line="259" w:lineRule="auto"/>
              <w:ind w:left="15" w:right="0" w:firstLine="0"/>
              <w:jc w:val="center"/>
              <w:rPr>
                <w:sz w:val="22"/>
                <w:lang w:val="ka-GE"/>
              </w:rPr>
            </w:pPr>
            <w:r>
              <w:rPr>
                <w:sz w:val="22"/>
                <w:lang w:val="ka-GE"/>
              </w:rPr>
              <w:t>811,0</w:t>
            </w:r>
          </w:p>
        </w:tc>
      </w:tr>
      <w:tr w:rsidR="007A5145" w:rsidTr="00436048">
        <w:trPr>
          <w:trHeight w:val="600"/>
        </w:trPr>
        <w:tc>
          <w:tcPr>
            <w:tcW w:w="627"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შრომის ანაზღაურება</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1,284,9</w:t>
            </w:r>
          </w:p>
        </w:tc>
        <w:tc>
          <w:tcPr>
            <w:tcW w:w="102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2.096.3</w:t>
            </w:r>
          </w:p>
        </w:tc>
        <w:tc>
          <w:tcPr>
            <w:tcW w:w="27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2.096.0</w:t>
            </w:r>
          </w:p>
        </w:tc>
        <w:tc>
          <w:tcPr>
            <w:tcW w:w="1144"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0.0</w:t>
            </w:r>
          </w:p>
        </w:tc>
        <w:tc>
          <w:tcPr>
            <w:tcW w:w="941"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2,384,1</w:t>
            </w:r>
          </w:p>
        </w:tc>
        <w:tc>
          <w:tcPr>
            <w:tcW w:w="1079"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2,384,1</w:t>
            </w:r>
          </w:p>
        </w:tc>
        <w:tc>
          <w:tcPr>
            <w:tcW w:w="957"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0,0</w:t>
            </w:r>
          </w:p>
        </w:tc>
      </w:tr>
      <w:tr w:rsidR="007A5145" w:rsidTr="00436048">
        <w:trPr>
          <w:trHeight w:val="325"/>
        </w:trPr>
        <w:tc>
          <w:tcPr>
            <w:tcW w:w="627" w:type="dxa"/>
            <w:tcBorders>
              <w:top w:val="single" w:sz="6" w:space="0" w:color="ACA899"/>
              <w:left w:val="single" w:sz="6" w:space="0" w:color="ECE9D8"/>
              <w:bottom w:val="nil"/>
              <w:right w:val="single" w:sz="6" w:space="0" w:color="ACA899"/>
            </w:tcBorders>
            <w:vAlign w:val="center"/>
          </w:tcPr>
          <w:p w:rsidR="007A5145" w:rsidRDefault="007A5145" w:rsidP="00436048">
            <w:pPr>
              <w:spacing w:after="0" w:line="259" w:lineRule="auto"/>
              <w:ind w:left="15" w:right="0" w:firstLine="0"/>
              <w:jc w:val="center"/>
            </w:pPr>
          </w:p>
        </w:tc>
        <w:tc>
          <w:tcPr>
            <w:tcW w:w="1905" w:type="dxa"/>
            <w:tcBorders>
              <w:top w:val="single" w:sz="6" w:space="0" w:color="ACA899"/>
              <w:left w:val="single" w:sz="6" w:space="0" w:color="ACA899"/>
              <w:bottom w:val="nil"/>
              <w:right w:val="single" w:sz="6" w:space="0" w:color="ACA899"/>
            </w:tcBorders>
            <w:vAlign w:val="center"/>
          </w:tcPr>
          <w:p w:rsidR="007A5145" w:rsidRDefault="007A5145" w:rsidP="00436048">
            <w:pPr>
              <w:spacing w:after="0" w:line="259" w:lineRule="auto"/>
              <w:ind w:left="15" w:right="0" w:firstLine="0"/>
              <w:jc w:val="center"/>
            </w:pPr>
            <w:r>
              <w:rPr>
                <w:sz w:val="17"/>
              </w:rPr>
              <w:t>საქონელი და</w:t>
            </w:r>
          </w:p>
        </w:tc>
        <w:tc>
          <w:tcPr>
            <w:tcW w:w="957" w:type="dxa"/>
            <w:tcBorders>
              <w:top w:val="single" w:sz="6" w:space="0" w:color="ACA899"/>
              <w:left w:val="single" w:sz="6" w:space="0" w:color="ACA899"/>
              <w:bottom w:val="nil"/>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902,8</w:t>
            </w:r>
          </w:p>
        </w:tc>
        <w:tc>
          <w:tcPr>
            <w:tcW w:w="1029" w:type="dxa"/>
            <w:tcBorders>
              <w:top w:val="single" w:sz="6" w:space="0" w:color="ACA899"/>
              <w:left w:val="single" w:sz="6" w:space="0" w:color="ACA899"/>
              <w:bottom w:val="nil"/>
              <w:right w:val="nil"/>
            </w:tcBorders>
            <w:vAlign w:val="center"/>
          </w:tcPr>
          <w:p w:rsidR="007A5145" w:rsidRDefault="004D0B81" w:rsidP="00436048">
            <w:pPr>
              <w:spacing w:after="0" w:line="259" w:lineRule="auto"/>
              <w:ind w:left="15" w:right="0" w:firstLine="0"/>
              <w:jc w:val="center"/>
            </w:pPr>
            <w:r>
              <w:t>1.291.0</w:t>
            </w:r>
          </w:p>
        </w:tc>
        <w:tc>
          <w:tcPr>
            <w:tcW w:w="276" w:type="dxa"/>
            <w:tcBorders>
              <w:top w:val="single" w:sz="6" w:space="0" w:color="ACA899"/>
              <w:left w:val="nil"/>
              <w:bottom w:val="nil"/>
              <w:right w:val="single" w:sz="6" w:space="0" w:color="ACA899"/>
            </w:tcBorders>
            <w:vAlign w:val="center"/>
          </w:tcPr>
          <w:p w:rsidR="007A5145" w:rsidRDefault="007A5145" w:rsidP="00436048">
            <w:pPr>
              <w:spacing w:after="160" w:line="259" w:lineRule="auto"/>
              <w:ind w:left="0" w:right="0" w:firstLine="0"/>
              <w:jc w:val="center"/>
            </w:pPr>
          </w:p>
        </w:tc>
        <w:tc>
          <w:tcPr>
            <w:tcW w:w="955" w:type="dxa"/>
            <w:tcBorders>
              <w:top w:val="single" w:sz="6" w:space="0" w:color="ACA899"/>
              <w:left w:val="single" w:sz="6" w:space="0" w:color="ACA899"/>
              <w:bottom w:val="nil"/>
              <w:right w:val="single" w:sz="6" w:space="0" w:color="ACA899"/>
            </w:tcBorders>
            <w:vAlign w:val="center"/>
          </w:tcPr>
          <w:p w:rsidR="007A5145" w:rsidRDefault="006D4D00" w:rsidP="00436048">
            <w:pPr>
              <w:spacing w:after="0" w:line="259" w:lineRule="auto"/>
              <w:ind w:left="15" w:right="0" w:firstLine="0"/>
              <w:jc w:val="center"/>
            </w:pPr>
            <w:r>
              <w:t>893.1</w:t>
            </w:r>
          </w:p>
        </w:tc>
        <w:tc>
          <w:tcPr>
            <w:tcW w:w="1144" w:type="dxa"/>
            <w:tcBorders>
              <w:top w:val="single" w:sz="6" w:space="0" w:color="ACA899"/>
              <w:left w:val="single" w:sz="6" w:space="0" w:color="ACA899"/>
              <w:bottom w:val="nil"/>
              <w:right w:val="single" w:sz="6" w:space="0" w:color="ACA899"/>
            </w:tcBorders>
            <w:vAlign w:val="center"/>
          </w:tcPr>
          <w:p w:rsidR="007A5145" w:rsidRDefault="004D0B81" w:rsidP="00436048">
            <w:pPr>
              <w:spacing w:after="0" w:line="259" w:lineRule="auto"/>
              <w:ind w:left="15" w:right="0" w:firstLine="0"/>
              <w:jc w:val="center"/>
            </w:pPr>
            <w:r>
              <w:t>397.9</w:t>
            </w:r>
          </w:p>
        </w:tc>
        <w:tc>
          <w:tcPr>
            <w:tcW w:w="941"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1,760,9</w:t>
            </w:r>
          </w:p>
        </w:tc>
        <w:tc>
          <w:tcPr>
            <w:tcW w:w="1079"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lang w:val="ka-GE"/>
              </w:rPr>
            </w:pPr>
            <w:r>
              <w:rPr>
                <w:lang w:val="ka-GE"/>
              </w:rPr>
              <w:t>1,224,7</w:t>
            </w:r>
          </w:p>
        </w:tc>
        <w:tc>
          <w:tcPr>
            <w:tcW w:w="957"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536,2</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A21E3E">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196,9</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15.0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5136B6" w:rsidP="00A21E3E">
            <w:pPr>
              <w:spacing w:after="0" w:line="259" w:lineRule="auto"/>
              <w:ind w:left="0" w:right="0" w:firstLine="0"/>
              <w:jc w:val="center"/>
              <w:rPr>
                <w:lang w:val="ka-GE"/>
              </w:rPr>
            </w:pPr>
            <w:r>
              <w:rPr>
                <w:lang w:val="ka-GE"/>
              </w:rPr>
              <w:t>594,8</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5136B6" w:rsidP="00A21E3E">
            <w:pPr>
              <w:spacing w:after="0" w:line="259" w:lineRule="auto"/>
              <w:ind w:left="0" w:right="0" w:firstLine="0"/>
              <w:jc w:val="center"/>
              <w:rPr>
                <w:lang w:val="ka-GE"/>
              </w:rPr>
            </w:pPr>
            <w:r>
              <w:rPr>
                <w:lang w:val="ka-GE"/>
              </w:rPr>
              <w:t>320,0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5136B6" w:rsidP="00A21E3E">
            <w:pPr>
              <w:spacing w:after="0" w:line="259" w:lineRule="auto"/>
              <w:ind w:left="0" w:right="0" w:firstLine="0"/>
              <w:jc w:val="center"/>
              <w:rPr>
                <w:lang w:val="ka-GE"/>
              </w:rPr>
            </w:pPr>
            <w:r>
              <w:rPr>
                <w:lang w:val="ka-GE"/>
              </w:rPr>
              <w:t>274,8</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631B18" w:rsidTr="00A21E3E">
        <w:trPr>
          <w:trHeight w:val="129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01 01</w:t>
            </w: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2,292,6</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3829.8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3431.9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52F7E" w:rsidP="00A21E3E">
            <w:pPr>
              <w:spacing w:after="0" w:line="259" w:lineRule="auto"/>
              <w:ind w:left="0" w:right="0" w:firstLine="0"/>
              <w:jc w:val="center"/>
              <w:rPr>
                <w:lang w:val="ka-GE"/>
              </w:rPr>
            </w:pPr>
            <w:r>
              <w:rPr>
                <w:lang w:val="ka-GE"/>
              </w:rPr>
              <w:t>4,927,8</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4,116,8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52F7E" w:rsidP="00A21E3E">
            <w:pPr>
              <w:spacing w:after="0" w:line="259" w:lineRule="auto"/>
              <w:ind w:left="0" w:right="0" w:firstLine="0"/>
              <w:jc w:val="center"/>
              <w:rPr>
                <w:lang w:val="ka-GE"/>
              </w:rPr>
            </w:pPr>
            <w:r>
              <w:rPr>
                <w:lang w:val="ka-GE"/>
              </w:rPr>
              <w:t>811,0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105,0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3E288A" w:rsidP="00A21E3E">
            <w:pPr>
              <w:spacing w:after="0" w:line="259" w:lineRule="auto"/>
              <w:ind w:left="0" w:right="0" w:firstLine="0"/>
              <w:jc w:val="center"/>
              <w:rPr>
                <w:lang w:val="ka-GE"/>
              </w:rPr>
            </w:pPr>
            <w:r>
              <w:rPr>
                <w:lang w:val="ka-GE"/>
              </w:rPr>
              <w:t>92</w:t>
            </w:r>
            <w:r w:rsidR="00F95008">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3E288A" w:rsidP="003E288A">
            <w:pPr>
              <w:spacing w:after="0" w:line="259" w:lineRule="auto"/>
              <w:ind w:left="0" w:right="0" w:firstLine="0"/>
              <w:jc w:val="center"/>
              <w:rPr>
                <w:lang w:val="ka-GE"/>
              </w:rPr>
            </w:pPr>
            <w:r>
              <w:rPr>
                <w:lang w:val="ka-GE"/>
              </w:rPr>
              <w:t>92</w:t>
            </w:r>
            <w:r w:rsidR="00F95008">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2,284,1</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3529.8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3131.9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4,293,0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3,756,8</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536,2</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1,284,9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2028.4</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2028.4</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AC0BCC" w:rsidRDefault="00631B18" w:rsidP="00A21E3E">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2,299,2</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2,299,2</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898,2</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1277.4</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D375F5" w:rsidRDefault="00631B18" w:rsidP="00A21E3E">
            <w:pPr>
              <w:jc w:val="center"/>
              <w:rPr>
                <w:sz w:val="20"/>
                <w:szCs w:val="20"/>
              </w:rPr>
            </w:pPr>
            <w:r>
              <w:rPr>
                <w:sz w:val="20"/>
                <w:szCs w:val="20"/>
              </w:rPr>
              <w:t>879.5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C11607" w:rsidRDefault="00631B18" w:rsidP="00A21E3E">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1,740,8</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1,204,6</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536,2</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99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15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F95008"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20"/>
                <w:szCs w:val="20"/>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20"/>
                <w:szCs w:val="20"/>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631B18" w:rsidRDefault="00631B1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136B6" w:rsidP="00A21E3E">
            <w:pPr>
              <w:spacing w:after="0" w:line="259" w:lineRule="auto"/>
              <w:ind w:left="0" w:right="0" w:firstLine="0"/>
              <w:jc w:val="center"/>
              <w:rPr>
                <w:lang w:val="ka-GE"/>
              </w:rPr>
            </w:pPr>
            <w:r>
              <w:rPr>
                <w:lang w:val="ka-GE"/>
              </w:rPr>
              <w:t>594,8</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136B6" w:rsidP="00A21E3E">
            <w:pPr>
              <w:spacing w:after="0" w:line="259" w:lineRule="auto"/>
              <w:ind w:left="0" w:right="0" w:firstLine="0"/>
              <w:jc w:val="center"/>
              <w:rPr>
                <w:lang w:val="ka-GE"/>
              </w:rPr>
            </w:pPr>
            <w:r>
              <w:rPr>
                <w:lang w:val="ka-GE"/>
              </w:rPr>
              <w:t>320,0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95008" w:rsidRDefault="005136B6" w:rsidP="00A21E3E">
            <w:pPr>
              <w:spacing w:after="0" w:line="259" w:lineRule="auto"/>
              <w:ind w:left="0" w:right="0" w:firstLine="0"/>
              <w:jc w:val="center"/>
              <w:rPr>
                <w:lang w:val="ka-GE"/>
              </w:rPr>
            </w:pPr>
            <w:r>
              <w:rPr>
                <w:lang w:val="ka-GE"/>
              </w:rPr>
              <w:t>274,8</w:t>
            </w:r>
          </w:p>
        </w:tc>
      </w:tr>
      <w:tr w:rsidR="00F9500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F95008" w:rsidRDefault="00F9500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17"/>
                <w:lang w:val="ka-GE"/>
              </w:rPr>
            </w:pPr>
            <w:r>
              <w:rPr>
                <w:sz w:val="17"/>
                <w:lang w:val="ka-GE"/>
              </w:rPr>
              <w:t>ვალდებულების კლება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r>
      <w:tr w:rsidR="00631B18" w:rsidTr="00A21E3E">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01 01</w:t>
            </w:r>
          </w:p>
          <w:p w:rsidR="00631B18" w:rsidRDefault="00631B18" w:rsidP="00A21E3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ლენტეხის მუნიციპალიტეტის საკრებულო</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996,9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996,9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EA0A83" w:rsidP="00A21E3E">
            <w:pPr>
              <w:spacing w:after="0" w:line="259" w:lineRule="auto"/>
              <w:ind w:left="0" w:right="0" w:firstLine="0"/>
              <w:jc w:val="center"/>
              <w:rPr>
                <w:lang w:val="ka-GE"/>
              </w:rPr>
            </w:pPr>
            <w:r>
              <w:rPr>
                <w:lang w:val="ka-GE"/>
              </w:rPr>
              <w:t>26</w:t>
            </w:r>
            <w:r w:rsidR="00177F5E">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EA0A83" w:rsidP="00A21E3E">
            <w:pPr>
              <w:spacing w:after="0" w:line="259" w:lineRule="auto"/>
              <w:ind w:left="0" w:right="0" w:firstLine="0"/>
              <w:jc w:val="center"/>
              <w:rPr>
                <w:lang w:val="ka-GE"/>
              </w:rPr>
            </w:pPr>
            <w:r>
              <w:rPr>
                <w:lang w:val="ka-GE"/>
              </w:rPr>
              <w:t>26</w:t>
            </w:r>
            <w:r w:rsidR="00177F5E">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956,9</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956,9</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376,0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696,0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696,0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147,5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258,0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258,0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235"/>
        </w:trPr>
        <w:tc>
          <w:tcPr>
            <w:tcW w:w="630" w:type="dxa"/>
            <w:tcBorders>
              <w:top w:val="single" w:sz="6" w:space="0" w:color="ACA899"/>
              <w:left w:val="single" w:sz="6" w:space="0" w:color="ECE9D8"/>
              <w:bottom w:val="nil"/>
              <w:right w:val="single" w:sz="6" w:space="0" w:color="ACA899"/>
            </w:tcBorders>
            <w:vAlign w:val="center"/>
          </w:tcPr>
          <w:p w:rsidR="00631B18" w:rsidRDefault="00631B18" w:rsidP="00A21E3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31B18" w:rsidRDefault="00631B18" w:rsidP="00A21E3E">
            <w:pPr>
              <w:spacing w:after="0" w:line="259" w:lineRule="auto"/>
              <w:ind w:left="0" w:right="0" w:firstLine="0"/>
              <w:jc w:val="center"/>
            </w:pPr>
            <w:r>
              <w:rPr>
                <w:sz w:val="17"/>
              </w:rPr>
              <w:t>სოციალური</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Default="00631B18" w:rsidP="00A21E3E">
            <w:pPr>
              <w:spacing w:after="160" w:line="259" w:lineRule="auto"/>
              <w:ind w:left="0" w:right="0" w:firstLine="0"/>
              <w:jc w:val="cente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3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631B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01 01</w:t>
            </w:r>
          </w:p>
          <w:p w:rsidR="00A46464" w:rsidRDefault="00A46464"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ლენტეხის მუნიციპალიტეტის მერია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1,671,3</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552F7E" w:rsidP="002C32F6">
            <w:pPr>
              <w:spacing w:after="0" w:line="259" w:lineRule="auto"/>
              <w:ind w:left="0" w:right="0" w:firstLine="0"/>
              <w:jc w:val="center"/>
              <w:rPr>
                <w:lang w:val="ka-GE"/>
              </w:rPr>
            </w:pPr>
            <w:r>
              <w:rPr>
                <w:lang w:val="ka-GE"/>
              </w:rPr>
              <w:t>3,644,8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2,833,9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552F7E" w:rsidP="002C32F6">
            <w:pPr>
              <w:spacing w:after="0" w:line="259" w:lineRule="auto"/>
              <w:ind w:left="0" w:right="0" w:firstLine="0"/>
              <w:jc w:val="center"/>
              <w:rPr>
                <w:lang w:val="ka-GE"/>
              </w:rPr>
            </w:pPr>
            <w:r>
              <w:rPr>
                <w:lang w:val="ka-GE"/>
              </w:rPr>
              <w:t>811,0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1,662,7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3,090,0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2,553,9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860,8</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1,603,2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1,603,2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734,0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1,471,8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935,7</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15,0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59,7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552F7E" w:rsidP="002C32F6">
            <w:pPr>
              <w:spacing w:after="0" w:line="259" w:lineRule="auto"/>
              <w:ind w:left="0" w:right="0" w:firstLine="0"/>
              <w:jc w:val="center"/>
              <w:rPr>
                <w:lang w:val="ka-GE"/>
              </w:rPr>
            </w:pPr>
            <w:r>
              <w:rPr>
                <w:lang w:val="ka-GE"/>
              </w:rPr>
              <w:t>554,8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280,0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552F7E" w:rsidP="002C32F6">
            <w:pPr>
              <w:spacing w:after="0" w:line="259" w:lineRule="auto"/>
              <w:ind w:left="0" w:right="0" w:firstLine="0"/>
              <w:jc w:val="center"/>
              <w:rPr>
                <w:lang w:val="ka-GE"/>
              </w:rPr>
            </w:pPr>
            <w:r>
              <w:rPr>
                <w:lang w:val="ka-GE"/>
              </w:rPr>
              <w:t>274,8</w:t>
            </w:r>
          </w:p>
        </w:tc>
      </w:tr>
      <w:tr w:rsidR="00083B7C"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01 01</w:t>
            </w:r>
          </w:p>
          <w:p w:rsidR="00083B7C" w:rsidRDefault="00083B7C" w:rsidP="002C32F6">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15" w:firstLine="0"/>
              <w:jc w:val="center"/>
            </w:pPr>
            <w:r>
              <w:rPr>
                <w:sz w:val="17"/>
              </w:rPr>
              <w:t>სამხედრო აღრიცხვისა და გაწვევის სამსახური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6,0</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48,1</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16,7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01 02</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საერთო</w:t>
            </w:r>
          </w:p>
          <w:p w:rsidR="00083B7C" w:rsidRDefault="00083B7C" w:rsidP="002C32F6">
            <w:pPr>
              <w:spacing w:after="0" w:line="259" w:lineRule="auto"/>
              <w:ind w:left="0" w:right="0" w:firstLine="0"/>
              <w:jc w:val="center"/>
            </w:pPr>
            <w:r>
              <w:rPr>
                <w:sz w:val="17"/>
              </w:rPr>
              <w:t>დანიშნულების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280,5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280,0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240,5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240,0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2B760C"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4,6</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160"/>
        </w:trPr>
        <w:tc>
          <w:tcPr>
            <w:tcW w:w="630" w:type="dxa"/>
            <w:tcBorders>
              <w:top w:val="single" w:sz="6" w:space="0" w:color="ACA899"/>
              <w:left w:val="single" w:sz="6" w:space="0" w:color="ECE9D8"/>
              <w:bottom w:val="nil"/>
              <w:right w:val="single" w:sz="6" w:space="0" w:color="ACA899"/>
            </w:tcBorders>
            <w:vAlign w:val="center"/>
          </w:tcPr>
          <w:p w:rsidR="00724025" w:rsidRDefault="00724025" w:rsidP="002C32F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57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სუბსიდიები</w:t>
            </w:r>
          </w:p>
        </w:tc>
        <w:tc>
          <w:tcPr>
            <w:tcW w:w="960" w:type="dxa"/>
            <w:tcBorders>
              <w:top w:val="nil"/>
              <w:left w:val="single" w:sz="6" w:space="0" w:color="ACA899"/>
              <w:bottom w:val="single" w:sz="6" w:space="0" w:color="ACA899"/>
              <w:right w:val="single" w:sz="6" w:space="0" w:color="ACA899"/>
            </w:tcBorders>
            <w:vAlign w:val="center"/>
          </w:tcPr>
          <w:p w:rsidR="0001318C" w:rsidRPr="00FF5072" w:rsidRDefault="00FF5072" w:rsidP="002C32F6">
            <w:pPr>
              <w:spacing w:after="0" w:line="259" w:lineRule="auto"/>
              <w:ind w:left="0" w:right="0" w:firstLine="0"/>
              <w:jc w:val="center"/>
              <w:rPr>
                <w:lang w:val="ka-GE"/>
              </w:rPr>
            </w:pPr>
            <w:r>
              <w:rPr>
                <w:lang w:val="ka-GE"/>
              </w:rPr>
              <w:t>196,1</w:t>
            </w:r>
          </w:p>
        </w:tc>
        <w:tc>
          <w:tcPr>
            <w:tcW w:w="132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96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108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01318C" w:rsidRPr="00D71BD1" w:rsidRDefault="00D71BD1" w:rsidP="002C32F6">
            <w:pPr>
              <w:spacing w:after="0" w:line="259" w:lineRule="auto"/>
              <w:ind w:left="0" w:right="0" w:firstLine="0"/>
              <w:jc w:val="center"/>
              <w:rPr>
                <w:lang w:val="ka-GE"/>
              </w:rPr>
            </w:pPr>
            <w:r>
              <w:rPr>
                <w:lang w:val="ka-GE"/>
              </w:rPr>
              <w:t>228,0</w:t>
            </w:r>
          </w:p>
        </w:tc>
        <w:tc>
          <w:tcPr>
            <w:tcW w:w="1080" w:type="dxa"/>
            <w:tcBorders>
              <w:top w:val="nil"/>
              <w:left w:val="single" w:sz="6" w:space="0" w:color="ACA899"/>
              <w:bottom w:val="single" w:sz="6" w:space="0" w:color="ACA899"/>
              <w:right w:val="single" w:sz="6" w:space="0" w:color="ACA899"/>
            </w:tcBorders>
            <w:vAlign w:val="center"/>
          </w:tcPr>
          <w:p w:rsidR="0001318C" w:rsidRPr="0002219F" w:rsidRDefault="00D71BD1" w:rsidP="0002219F">
            <w:pPr>
              <w:spacing w:after="0" w:line="259" w:lineRule="auto"/>
              <w:ind w:left="0" w:right="0" w:firstLine="0"/>
              <w:jc w:val="center"/>
              <w:rPr>
                <w:lang w:val="ka-GE"/>
              </w:rPr>
            </w:pPr>
            <w:r>
              <w:rPr>
                <w:lang w:val="ka-GE"/>
              </w:rPr>
              <w:t>228,0</w:t>
            </w:r>
          </w:p>
        </w:tc>
        <w:tc>
          <w:tcPr>
            <w:tcW w:w="960" w:type="dxa"/>
            <w:tcBorders>
              <w:top w:val="nil"/>
              <w:left w:val="single" w:sz="6" w:space="0" w:color="ACA899"/>
              <w:bottom w:val="single" w:sz="6" w:space="0" w:color="ACA899"/>
              <w:right w:val="single" w:sz="6" w:space="0" w:color="ACA899"/>
            </w:tcBorders>
            <w:vAlign w:val="center"/>
          </w:tcPr>
          <w:p w:rsidR="0001318C"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sz w:val="17"/>
              </w:rP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sz w:val="17"/>
                <w:lang w:val="ka-GE"/>
              </w:rPr>
            </w:pPr>
            <w:r>
              <w:rPr>
                <w:sz w:val="17"/>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D71BD1"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სარეზერვო ფონდი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187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02219F" w:rsidP="002C32F6">
            <w:pPr>
              <w:spacing w:after="0" w:line="259" w:lineRule="auto"/>
              <w:ind w:left="0" w:right="0" w:firstLine="0"/>
              <w:jc w:val="center"/>
            </w:pPr>
            <w:r>
              <w:rPr>
                <w:sz w:val="17"/>
              </w:rPr>
              <w:t>ვალდებულებების კლებ</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02219F" w:rsidTr="002C32F6">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23"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0</w:t>
            </w:r>
            <w:r w:rsidR="0002219F">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132862" w:rsidRDefault="00132862" w:rsidP="0002219F">
            <w:pPr>
              <w:spacing w:after="0" w:line="259" w:lineRule="auto"/>
              <w:ind w:left="0" w:right="0" w:firstLine="0"/>
              <w:jc w:val="center"/>
            </w:pPr>
            <w: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02219F" w:rsidP="0002219F">
            <w:pPr>
              <w:spacing w:after="0" w:line="259" w:lineRule="auto"/>
              <w:ind w:left="0" w:right="0" w:firstLine="0"/>
              <w:jc w:val="center"/>
              <w:rPr>
                <w:lang w:val="ka-GE"/>
              </w:rP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475"/>
        </w:trPr>
        <w:tc>
          <w:tcPr>
            <w:tcW w:w="630" w:type="dxa"/>
            <w:tcBorders>
              <w:top w:val="single" w:sz="6" w:space="0" w:color="ACA899"/>
              <w:left w:val="single" w:sz="6" w:space="0" w:color="ECE9D8"/>
              <w:bottom w:val="nil"/>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02219F" w:rsidRDefault="0002219F" w:rsidP="0002219F">
            <w:pPr>
              <w:spacing w:after="0" w:line="259" w:lineRule="auto"/>
              <w:ind w:left="0" w:right="0" w:firstLine="0"/>
              <w:jc w:val="center"/>
            </w:pPr>
            <w:r w:rsidRPr="00193ABA">
              <w:rPr>
                <w:sz w:val="17"/>
              </w:rPr>
              <w:t>საგანგებო მდგომარეობასთან დაკავშირებული ღონისძიება</w:t>
            </w:r>
          </w:p>
        </w:tc>
        <w:tc>
          <w:tcPr>
            <w:tcW w:w="960" w:type="dxa"/>
            <w:tcBorders>
              <w:top w:val="single" w:sz="6" w:space="0" w:color="ACA899"/>
              <w:left w:val="single" w:sz="6" w:space="0" w:color="ACA899"/>
              <w:bottom w:val="nil"/>
              <w:right w:val="single" w:sz="6" w:space="0" w:color="ACA899"/>
            </w:tcBorders>
            <w:vAlign w:val="center"/>
          </w:tcPr>
          <w:p w:rsidR="0002219F" w:rsidRPr="00193ABA" w:rsidRDefault="0002219F" w:rsidP="0002219F">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nil"/>
              <w:right w:val="single" w:sz="6" w:space="0" w:color="ACA899"/>
            </w:tcBorders>
            <w:vAlign w:val="center"/>
          </w:tcPr>
          <w:p w:rsidR="0002219F" w:rsidRPr="006C320B" w:rsidRDefault="0002219F" w:rsidP="0002219F">
            <w:pPr>
              <w:spacing w:after="0" w:line="259" w:lineRule="auto"/>
              <w:ind w:left="0" w:right="0" w:firstLine="0"/>
              <w:jc w:val="center"/>
            </w:pPr>
            <w:r>
              <w:t>4.5</w:t>
            </w:r>
          </w:p>
        </w:tc>
        <w:tc>
          <w:tcPr>
            <w:tcW w:w="96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rPr>
                <w:lang w:val="ka-GE"/>
              </w:rPr>
              <w:t>0</w:t>
            </w:r>
            <w:r w:rsidR="00746BBB">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6C320B"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7,148,6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9313.5</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904.6</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11,595,2</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2,444,4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9,150,8</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Default="005D264D" w:rsidP="002C32F6">
            <w:pPr>
              <w:spacing w:after="0" w:line="259" w:lineRule="auto"/>
              <w:ind w:left="0" w:right="0" w:firstLine="0"/>
              <w:jc w:val="center"/>
            </w:pPr>
            <w:r>
              <w:t>2</w:t>
            </w:r>
            <w:r w:rsidR="00BE16A2">
              <w:t>4.0</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5D264D" w:rsidRDefault="005D264D" w:rsidP="002C32F6">
            <w:pPr>
              <w:jc w:val="center"/>
              <w:rPr>
                <w:szCs w:val="24"/>
                <w:lang w:val="ka-GE"/>
              </w:rPr>
            </w:pPr>
            <w:r>
              <w:rPr>
                <w:szCs w:val="24"/>
                <w:lang w:val="ka-GE"/>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5D264D" w:rsidRDefault="005D264D" w:rsidP="002C32F6">
            <w:pPr>
              <w:jc w:val="center"/>
              <w:rPr>
                <w:szCs w:val="24"/>
                <w:lang w:val="ka-GE"/>
              </w:rPr>
            </w:pPr>
            <w:r>
              <w:rPr>
                <w:szCs w:val="24"/>
                <w:lang w:val="ka-GE"/>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5D264D" w:rsidP="002C32F6">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5D264D" w:rsidP="002C32F6">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87104D"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1,246,5</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534,4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534,4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960,9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45,0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45,0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82,6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466,0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466,0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202,8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FF490F"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22,9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22,9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5,902,1</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8857.2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448.3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11,060,8</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1910,0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9,150,8</w:t>
            </w:r>
          </w:p>
        </w:tc>
      </w:tr>
      <w:tr w:rsidR="00BE16A2"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02 01</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საგზაო</w:t>
            </w:r>
          </w:p>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3,163,8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5,370,3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4B4B98" w:rsidP="002C32F6">
            <w:pPr>
              <w:spacing w:after="0" w:line="259" w:lineRule="auto"/>
              <w:ind w:left="0" w:right="0" w:firstLine="0"/>
              <w:jc w:val="center"/>
              <w:rPr>
                <w:lang w:val="ka-GE"/>
              </w:rPr>
            </w:pPr>
            <w:r>
              <w:rPr>
                <w:lang w:val="ka-GE"/>
              </w:rPr>
              <w:t>170</w:t>
            </w:r>
            <w:r w:rsidR="00664386">
              <w:rPr>
                <w:lang w:val="ka-GE"/>
              </w:rPr>
              <w:t>,2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87104D" w:rsidP="002C32F6">
            <w:pPr>
              <w:spacing w:after="0" w:line="259" w:lineRule="auto"/>
              <w:ind w:left="0" w:right="0" w:firstLine="0"/>
              <w:jc w:val="center"/>
              <w:rPr>
                <w:lang w:val="ka-GE"/>
              </w:rPr>
            </w:pPr>
            <w:r>
              <w:rPr>
                <w:lang w:val="ka-GE"/>
              </w:rPr>
              <w:t>5,200,1</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3,127,9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1767A3" w:rsidP="002C32F6">
            <w:pPr>
              <w:spacing w:after="0" w:line="259" w:lineRule="auto"/>
              <w:ind w:left="0" w:right="0" w:firstLine="0"/>
              <w:jc w:val="center"/>
              <w:rPr>
                <w:lang w:val="ka-GE"/>
              </w:rPr>
            </w:pPr>
            <w:r>
              <w:rPr>
                <w:lang w:val="ka-GE"/>
              </w:rPr>
              <w:t>5,370,3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4B4B98" w:rsidP="002C32F6">
            <w:pPr>
              <w:spacing w:after="0" w:line="259" w:lineRule="auto"/>
              <w:ind w:left="0" w:right="0" w:firstLine="0"/>
              <w:jc w:val="center"/>
              <w:rPr>
                <w:lang w:val="ka-GE"/>
              </w:rPr>
            </w:pPr>
            <w:r>
              <w:rPr>
                <w:lang w:val="ka-GE"/>
              </w:rPr>
              <w:t>170</w:t>
            </w:r>
            <w:r w:rsidR="00664386">
              <w:rPr>
                <w:lang w:val="ka-GE"/>
              </w:rPr>
              <w:t>,2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1767A3" w:rsidP="002C32F6">
            <w:pPr>
              <w:spacing w:after="0" w:line="259" w:lineRule="auto"/>
              <w:ind w:left="0" w:right="0" w:firstLine="0"/>
              <w:jc w:val="center"/>
              <w:rPr>
                <w:lang w:val="ka-GE"/>
              </w:rPr>
            </w:pPr>
            <w:r>
              <w:rPr>
                <w:lang w:val="ka-GE"/>
              </w:rPr>
              <w:t>5,200,1</w:t>
            </w:r>
          </w:p>
        </w:tc>
      </w:tr>
    </w:tbl>
    <w:p w:rsidR="004371CD" w:rsidRDefault="004371CD"/>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75"/>
        </w:trPr>
        <w:tc>
          <w:tcPr>
            <w:tcW w:w="630" w:type="dxa"/>
            <w:tcBorders>
              <w:top w:val="nil"/>
              <w:left w:val="single" w:sz="6" w:space="0" w:color="ECE9D8"/>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02 02</w:t>
            </w: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წყლის სისტემების განვითარება</w:t>
            </w:r>
          </w:p>
        </w:tc>
        <w:tc>
          <w:tcPr>
            <w:tcW w:w="960" w:type="dxa"/>
            <w:tcBorders>
              <w:top w:val="nil"/>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2,047,3</w:t>
            </w:r>
          </w:p>
        </w:tc>
        <w:tc>
          <w:tcPr>
            <w:tcW w:w="1320" w:type="dxa"/>
            <w:tcBorders>
              <w:top w:val="nil"/>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rPr>
                <w:sz w:val="20"/>
                <w:szCs w:val="20"/>
              </w:rPr>
              <w:t>932.5</w:t>
            </w:r>
          </w:p>
        </w:tc>
        <w:tc>
          <w:tcPr>
            <w:tcW w:w="96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5.0</w:t>
            </w:r>
          </w:p>
        </w:tc>
        <w:tc>
          <w:tcPr>
            <w:tcW w:w="108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927.5</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726,9</w:t>
            </w:r>
          </w:p>
        </w:tc>
        <w:tc>
          <w:tcPr>
            <w:tcW w:w="108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5,0</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721,9</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907,8</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1,139,5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წყლის სისტემის 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1,041,8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rPr>
                <w:lang w:val="ka-GE"/>
              </w:rPr>
            </w:pPr>
            <w:r>
              <w:rPr>
                <w:lang w:val="ka-GE"/>
              </w:rPr>
              <w:t>2,8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1,038,9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283.9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w:t>
            </w:r>
            <w:r w:rsidR="00664386">
              <w:rPr>
                <w:lang w:val="ka-GE"/>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ძირითადი აქტივები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lastRenderedPageBreak/>
              <w:t>02 03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გარე განათება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137,1</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02 03</w:t>
            </w:r>
          </w:p>
          <w:p w:rsidR="00664386" w:rsidRDefault="00664386" w:rsidP="0066438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გარე განათების</w:t>
            </w:r>
          </w:p>
          <w:p w:rsidR="00664386" w:rsidRDefault="00664386" w:rsidP="00664386">
            <w:pPr>
              <w:spacing w:after="0" w:line="259" w:lineRule="auto"/>
              <w:ind w:left="0" w:right="0" w:firstLine="0"/>
              <w:jc w:val="center"/>
            </w:pPr>
            <w:r>
              <w:rPr>
                <w:sz w:val="17"/>
              </w:rPr>
              <w:t>ქსელის ექსპლოტაცია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137,1</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45,0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385"/>
        </w:trPr>
        <w:tc>
          <w:tcPr>
            <w:tcW w:w="630" w:type="dxa"/>
            <w:tcBorders>
              <w:top w:val="single" w:sz="6" w:space="0" w:color="ACA899"/>
              <w:left w:val="single" w:sz="6" w:space="0" w:color="ECE9D8"/>
              <w:bottom w:val="nil"/>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nil"/>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nil"/>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c>
          <w:tcPr>
            <w:tcW w:w="1080" w:type="dxa"/>
            <w:tcBorders>
              <w:top w:val="single" w:sz="6" w:space="0" w:color="ACA899"/>
              <w:left w:val="single" w:sz="6" w:space="0" w:color="ACA899"/>
              <w:bottom w:val="nil"/>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bl>
    <w:p w:rsidR="0001318C" w:rsidRDefault="0001318C">
      <w:pPr>
        <w:spacing w:after="0" w:line="259" w:lineRule="auto"/>
        <w:ind w:left="-370" w:right="1453" w:firstLine="0"/>
        <w:jc w:val="left"/>
      </w:pPr>
    </w:p>
    <w:p w:rsidR="004371CD" w:rsidRDefault="004371CD"/>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392781" w:rsidP="0038065F">
            <w:pPr>
              <w:spacing w:after="0" w:line="259" w:lineRule="auto"/>
              <w:ind w:left="0" w:right="0" w:firstLine="0"/>
              <w:jc w:val="center"/>
            </w:pPr>
            <w:r>
              <w:rPr>
                <w:sz w:val="17"/>
              </w:rPr>
              <w:t>02 04 01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0119E6" w:rsidRDefault="0058197B" w:rsidP="0038065F">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986,5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sz w:val="20"/>
                <w:szCs w:val="20"/>
              </w:rP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1767A3" w:rsidP="0038065F">
            <w:pPr>
              <w:spacing w:after="0" w:line="259" w:lineRule="auto"/>
              <w:ind w:left="0" w:right="0" w:firstLine="0"/>
              <w:jc w:val="center"/>
              <w:rPr>
                <w:lang w:val="ka-GE"/>
              </w:rPr>
            </w:pPr>
            <w:r>
              <w:rPr>
                <w:lang w:val="ka-GE"/>
              </w:rPr>
              <w:t>2,869,1</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1767A3" w:rsidP="0038065F">
            <w:pPr>
              <w:spacing w:after="0" w:line="259" w:lineRule="auto"/>
              <w:ind w:left="0" w:right="0" w:firstLine="0"/>
              <w:jc w:val="center"/>
              <w:rPr>
                <w:lang w:val="ka-GE"/>
              </w:rPr>
            </w:pPr>
            <w:r>
              <w:rPr>
                <w:lang w:val="ka-GE"/>
              </w:rPr>
              <w:t>1,392,8</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1,476,3</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5E0A88"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203,5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0136E8" w:rsidRDefault="0058197B"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sz w:val="17"/>
                <w:lang w:val="ka-GE"/>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199,9</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783,0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4F1439" w:rsidP="0038065F">
            <w:pPr>
              <w:spacing w:after="0" w:line="259" w:lineRule="auto"/>
              <w:ind w:left="0" w:right="0" w:firstLine="0"/>
              <w:jc w:val="center"/>
              <w:rPr>
                <w:lang w:val="ka-GE"/>
              </w:rPr>
            </w:pPr>
            <w:r>
              <w:rPr>
                <w:lang w:val="ka-GE"/>
              </w:rPr>
              <w:t>2,851,1</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4F1439" w:rsidP="0038065F">
            <w:pPr>
              <w:spacing w:after="0" w:line="259" w:lineRule="auto"/>
              <w:ind w:left="0" w:right="0" w:firstLine="0"/>
              <w:jc w:val="center"/>
              <w:rPr>
                <w:lang w:val="ka-GE"/>
              </w:rPr>
            </w:pPr>
            <w:r>
              <w:rPr>
                <w:lang w:val="ka-GE"/>
              </w:rPr>
              <w:t>1,374,8</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1,476,3</w:t>
            </w:r>
          </w:p>
        </w:tc>
      </w:tr>
      <w:tr w:rsidR="0058197B" w:rsidTr="0038065F">
        <w:trPr>
          <w:trHeight w:val="280"/>
        </w:trPr>
        <w:tc>
          <w:tcPr>
            <w:tcW w:w="630" w:type="dxa"/>
            <w:tcBorders>
              <w:top w:val="single" w:sz="6" w:space="0" w:color="ACA899"/>
              <w:left w:val="single" w:sz="6" w:space="0" w:color="ECE9D8"/>
              <w:bottom w:val="nil"/>
              <w:right w:val="single" w:sz="6" w:space="0" w:color="ACA899"/>
            </w:tcBorders>
            <w:vAlign w:val="center"/>
          </w:tcPr>
          <w:p w:rsidR="0058197B" w:rsidRDefault="0058197B" w:rsidP="0038065F">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8197B" w:rsidRDefault="0058197B" w:rsidP="0038065F">
            <w:pPr>
              <w:spacing w:after="0" w:line="259" w:lineRule="auto"/>
              <w:ind w:left="0" w:right="0" w:firstLine="0"/>
              <w:jc w:val="center"/>
            </w:pPr>
            <w:r>
              <w:rPr>
                <w:sz w:val="17"/>
              </w:rPr>
              <w:t>საზოგადოებრივი</w:t>
            </w: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r>
    </w:tbl>
    <w:p w:rsidR="0001318C" w:rsidRDefault="0001318C">
      <w:pPr>
        <w:spacing w:after="0" w:line="259" w:lineRule="auto"/>
        <w:ind w:left="-370" w:right="1453" w:firstLine="0"/>
        <w:jc w:val="left"/>
      </w:pPr>
    </w:p>
    <w:p w:rsidR="008910BC" w:rsidRDefault="008910BC"/>
    <w:tbl>
      <w:tblPr>
        <w:tblStyle w:val="TableGrid"/>
        <w:tblW w:w="9870" w:type="dxa"/>
        <w:tblInd w:w="15" w:type="dxa"/>
        <w:tblCellMar>
          <w:left w:w="15" w:type="dxa"/>
          <w:bottom w:w="39"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838CD" w:rsidTr="0038065F">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392781" w:rsidP="0038065F">
            <w:pPr>
              <w:spacing w:after="0" w:line="259" w:lineRule="auto"/>
              <w:ind w:left="0" w:right="0" w:firstLine="0"/>
              <w:jc w:val="center"/>
            </w:pPr>
            <w:r>
              <w:rPr>
                <w:sz w:val="17"/>
              </w:rPr>
              <w:lastRenderedPageBreak/>
              <w:t>02 05</w:t>
            </w: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417,9</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360,0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57,9</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417,9</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360,0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57,9</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r>
      <w:tr w:rsidR="00BC71A7"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C71A7" w:rsidRDefault="00BC71A7" w:rsidP="00BC71A7">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C71A7" w:rsidRDefault="00BC71A7" w:rsidP="00BC71A7">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CC35D7" w:rsidRDefault="00BC71A7" w:rsidP="00BC71A7">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417,9</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360,0</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57,9</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02 06</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სოფლის პროგრამის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689,0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689,0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5D264D"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D264D" w:rsidRDefault="005D264D"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D264D" w:rsidRPr="00CC35D7" w:rsidRDefault="005D264D" w:rsidP="00A80C2E">
            <w:pPr>
              <w:spacing w:after="0" w:line="259" w:lineRule="auto"/>
              <w:ind w:left="0" w:right="0" w:firstLine="0"/>
              <w:jc w:val="center"/>
              <w:rPr>
                <w:sz w:val="17"/>
              </w:rP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დასუფთავება და გარემოს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803"/>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381,0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დასუფთავების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5D264D" w:rsidP="00A80C2E">
            <w:pPr>
              <w:spacing w:after="0" w:line="259" w:lineRule="auto"/>
              <w:ind w:left="0" w:right="0" w:firstLine="0"/>
              <w:jc w:val="center"/>
              <w:rPr>
                <w:lang w:val="ka-GE"/>
              </w:rPr>
            </w:pPr>
            <w:r>
              <w:rPr>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5D264D" w:rsidP="00A80C2E">
            <w:pPr>
              <w:spacing w:after="0" w:line="259" w:lineRule="auto"/>
              <w:ind w:left="0" w:right="0" w:firstLine="0"/>
              <w:jc w:val="center"/>
              <w:rPr>
                <w:lang w:val="ka-GE"/>
              </w:rPr>
            </w:pPr>
            <w:r>
              <w:rPr>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BC2E99"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278,0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103,0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38065F">
        <w:trPr>
          <w:trHeight w:val="120"/>
        </w:trPr>
        <w:tc>
          <w:tcPr>
            <w:tcW w:w="630" w:type="dxa"/>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49224C" w:rsidTr="0038065F">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04 00</w:t>
            </w: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განათლება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941926" w:rsidRDefault="0049224C" w:rsidP="0038065F">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0,0</w:t>
            </w:r>
          </w:p>
        </w:tc>
      </w:tr>
      <w:tr w:rsidR="0049224C"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9A73B6"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5115A6" w:rsidP="009A73B6">
            <w:pPr>
              <w:spacing w:after="0" w:line="259" w:lineRule="auto"/>
              <w:ind w:left="0" w:right="0" w:firstLine="0"/>
              <w:jc w:val="center"/>
              <w:rPr>
                <w:lang w:val="ka-GE"/>
              </w:rPr>
            </w:pPr>
            <w:r>
              <w:rPr>
                <w:lang w:val="ka-GE"/>
              </w:rPr>
              <w:t>13</w:t>
            </w:r>
            <w:r w:rsidR="009A73B6">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5115A6" w:rsidP="009A73B6">
            <w:pPr>
              <w:spacing w:after="0" w:line="259" w:lineRule="auto"/>
              <w:ind w:left="0" w:right="0" w:firstLine="0"/>
              <w:jc w:val="center"/>
              <w:rPr>
                <w:lang w:val="ka-GE"/>
              </w:rPr>
            </w:pPr>
            <w:r>
              <w:rPr>
                <w:lang w:val="ka-GE"/>
              </w:rPr>
              <w:t>13</w:t>
            </w:r>
            <w:r w:rsidR="009A73B6">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B537F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05 00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კულტურა, ახალგაზრდობა და სპორტი</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1,230,2</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1,230,2</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0,0</w:t>
            </w:r>
          </w:p>
        </w:tc>
      </w:tr>
      <w:tr w:rsidR="00B537F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285.0</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B919F8" w:rsidP="00F70AF8">
            <w:pPr>
              <w:spacing w:after="0" w:line="259" w:lineRule="auto"/>
              <w:ind w:left="0" w:right="0" w:firstLine="0"/>
              <w:jc w:val="center"/>
              <w:rPr>
                <w:lang w:val="ka-GE"/>
              </w:rPr>
            </w:pPr>
            <w:r>
              <w:rPr>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B919F8" w:rsidP="00F70AF8">
            <w:pPr>
              <w:spacing w:after="0" w:line="259" w:lineRule="auto"/>
              <w:ind w:left="0" w:right="0" w:firstLine="0"/>
              <w:jc w:val="center"/>
              <w:rPr>
                <w:lang w:val="ka-GE"/>
              </w:rPr>
            </w:pPr>
            <w:r>
              <w:rPr>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3F3BE8" w:rsidP="00F70AF8">
            <w:pPr>
              <w:spacing w:after="0" w:line="259" w:lineRule="auto"/>
              <w:ind w:left="0" w:right="0" w:firstLine="0"/>
              <w:jc w:val="center"/>
              <w:rPr>
                <w:lang w:val="ka-GE"/>
              </w:rPr>
            </w:pPr>
            <w:r>
              <w:rPr>
                <w:lang w:val="ka-GE"/>
              </w:rPr>
              <w:t>0,0</w:t>
            </w: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1,230,2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1,230,2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943.9</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1,188,2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1188,2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სპორტის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38</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319.6</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სპორტული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160"/>
        </w:trPr>
        <w:tc>
          <w:tcPr>
            <w:tcW w:w="630" w:type="dxa"/>
            <w:tcBorders>
              <w:top w:val="single" w:sz="6" w:space="0" w:color="ACA899"/>
              <w:left w:val="single" w:sz="6" w:space="0" w:color="ECE9D8"/>
              <w:bottom w:val="nil"/>
              <w:right w:val="single" w:sz="6" w:space="0" w:color="ACA899"/>
            </w:tcBorders>
            <w:vAlign w:val="center"/>
          </w:tcPr>
          <w:p w:rsidR="0081355E" w:rsidRDefault="0081355E" w:rsidP="0081355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81355E" w:rsidTr="00F70AF8">
        <w:trPr>
          <w:trHeight w:val="675"/>
        </w:trPr>
        <w:tc>
          <w:tcPr>
            <w:tcW w:w="630" w:type="dxa"/>
            <w:tcBorders>
              <w:top w:val="nil"/>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73.1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ტურიზმის განვითარების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7F59E6" w:rsidP="0081355E">
            <w:pPr>
              <w:spacing w:after="0" w:line="259" w:lineRule="auto"/>
              <w:ind w:left="0" w:right="0" w:firstLine="0"/>
              <w:jc w:val="center"/>
            </w:pPr>
            <w:r>
              <w:t>24</w:t>
            </w:r>
            <w:r w:rsidR="00132862">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7F59E6" w:rsidP="0081355E">
            <w:pPr>
              <w:spacing w:after="0" w:line="259" w:lineRule="auto"/>
              <w:ind w:left="0" w:right="0" w:firstLine="0"/>
              <w:jc w:val="center"/>
            </w:pPr>
            <w:r>
              <w:t>24</w:t>
            </w:r>
            <w:r w:rsidR="00132862">
              <w:t>.0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132862"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107.5</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139.0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05 02</w:t>
            </w: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კულტურის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862A11" w:rsidP="00F70AF8">
            <w:pPr>
              <w:spacing w:after="0" w:line="259" w:lineRule="auto"/>
              <w:ind w:left="0" w:right="0" w:firstLine="0"/>
              <w:jc w:val="center"/>
            </w:pPr>
            <w:r>
              <w:t>0.0</w:t>
            </w:r>
          </w:p>
        </w:tc>
      </w:tr>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247,0</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0,0</w:t>
            </w:r>
          </w:p>
        </w:tc>
      </w:tr>
      <w:tr w:rsidR="003B3528"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881.1</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5B1DA0" w:rsidP="00F70AF8">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639,4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848.6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848.6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კულტურული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45</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90"/>
        </w:trPr>
        <w:tc>
          <w:tcPr>
            <w:tcW w:w="630" w:type="dxa"/>
            <w:tcBorders>
              <w:top w:val="single" w:sz="6" w:space="0" w:color="ACA899"/>
              <w:left w:val="single" w:sz="6" w:space="0" w:color="ECE9D8"/>
              <w:bottom w:val="nil"/>
              <w:right w:val="single" w:sz="6" w:space="0" w:color="ACA899"/>
            </w:tcBorders>
            <w:vAlign w:val="center"/>
          </w:tcPr>
          <w:p w:rsidR="005B1DA0" w:rsidRDefault="005B1DA0" w:rsidP="005B1DA0">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F66E6" w:rsidTr="00F70AF8">
        <w:trPr>
          <w:trHeight w:val="570"/>
        </w:trPr>
        <w:tc>
          <w:tcPr>
            <w:tcW w:w="630" w:type="dxa"/>
            <w:tcBorders>
              <w:top w:val="nil"/>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nil"/>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lastRenderedPageBreak/>
              <w:t>05 02</w:t>
            </w:r>
          </w:p>
          <w:p w:rsidR="006F66E6" w:rsidRDefault="006F66E6" w:rsidP="006F66E6">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მუზეუმის დაფინანსების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1"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17,0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3"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154,0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sz w:val="17"/>
                <w:lang w:val="ka-GE"/>
              </w:rPr>
              <w:t>ხარჟები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478.5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31,0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145.6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ახალგაზრდობის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7.0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05 04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F70AF8">
        <w:trPr>
          <w:trHeight w:val="220"/>
        </w:trPr>
        <w:tc>
          <w:tcPr>
            <w:tcW w:w="630" w:type="dxa"/>
            <w:tcBorders>
              <w:top w:val="single" w:sz="6" w:space="0" w:color="ACA899"/>
              <w:left w:val="single" w:sz="6" w:space="0" w:color="ECE9D8"/>
              <w:bottom w:val="nil"/>
              <w:right w:val="single" w:sz="6" w:space="0" w:color="ACA899"/>
            </w:tcBorders>
            <w:vAlign w:val="center"/>
          </w:tcPr>
          <w:p w:rsidR="006F66E6" w:rsidRDefault="006F66E6" w:rsidP="006F66E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F66E6" w:rsidRDefault="006F66E6" w:rsidP="006F66E6">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1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67ADB" w:rsidTr="00332570">
        <w:trPr>
          <w:trHeight w:val="690"/>
        </w:trPr>
        <w:tc>
          <w:tcPr>
            <w:tcW w:w="630" w:type="dxa"/>
            <w:tcBorders>
              <w:top w:val="nil"/>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06 00</w:t>
            </w:r>
          </w:p>
        </w:tc>
        <w:tc>
          <w:tcPr>
            <w:tcW w:w="192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და სოციალური 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279,2</w:t>
            </w:r>
          </w:p>
        </w:tc>
        <w:tc>
          <w:tcPr>
            <w:tcW w:w="132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96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108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327,0</w:t>
            </w:r>
          </w:p>
        </w:tc>
        <w:tc>
          <w:tcPr>
            <w:tcW w:w="108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327,0</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367ADB"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9D76F7" w:rsidP="00332570">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9D76F7" w:rsidP="00332570">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279,2</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Pr="0009620E" w:rsidRDefault="00382D13" w:rsidP="00382D13">
            <w:pPr>
              <w:jc w:val="center"/>
              <w:rPr>
                <w:sz w:val="20"/>
                <w:szCs w:val="20"/>
              </w:rPr>
            </w:pPr>
            <w:r>
              <w:rPr>
                <w:sz w:val="20"/>
                <w:szCs w:val="20"/>
              </w:rPr>
              <w:t>260.0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09620E" w:rsidRDefault="00382D13" w:rsidP="00382D13">
            <w:pPr>
              <w:jc w:val="center"/>
              <w:rPr>
                <w:sz w:val="20"/>
                <w:szCs w:val="20"/>
              </w:rPr>
            </w:pPr>
            <w:r>
              <w:rPr>
                <w:sz w:val="20"/>
                <w:szCs w:val="20"/>
              </w:rPr>
              <w:t>260.0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327,0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327,0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149,7</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06 01</w:t>
            </w: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8E2CCD" w:rsidRDefault="008E2CCD" w:rsidP="008E2CCD">
            <w:pPr>
              <w:spacing w:after="0" w:line="259" w:lineRule="auto"/>
              <w:ind w:left="0" w:right="0" w:firstLine="0"/>
              <w:jc w:val="center"/>
            </w:pPr>
            <w:r>
              <w:rPr>
                <w:lang w:val="ka-GE"/>
              </w:rP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8E2CCD" w:rsidRDefault="008E2CCD" w:rsidP="008E2CCD">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06 01</w:t>
            </w:r>
          </w:p>
          <w:p w:rsidR="008E2CCD" w:rsidRDefault="008E2CCD" w:rsidP="008E2CCD">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D01DDE">
              <w:rPr>
                <w:sz w:val="17"/>
              </w:rPr>
              <w:t>საზოგადოებრივი ჯანდაცვის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382D13" w:rsidRDefault="008E2CCD" w:rsidP="008E2CCD">
            <w:pPr>
              <w:spacing w:after="0" w:line="259" w:lineRule="auto"/>
              <w:ind w:left="0" w:right="0" w:firstLine="0"/>
              <w:jc w:val="center"/>
              <w:rPr>
                <w:lang w:val="ka-GE"/>
              </w:rPr>
            </w:pPr>
            <w:r>
              <w:rPr>
                <w:lang w:val="ka-GE"/>
              </w:rPr>
              <w:t>135,0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8E2CCD" w:rsidRDefault="008E2CCD" w:rsidP="008E2CCD">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06 01</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490"/>
        </w:trPr>
        <w:tc>
          <w:tcPr>
            <w:tcW w:w="630" w:type="dxa"/>
            <w:tcBorders>
              <w:top w:val="single" w:sz="6" w:space="0" w:color="ACA899"/>
              <w:left w:val="single" w:sz="6" w:space="0" w:color="ECE9D8"/>
              <w:bottom w:val="nil"/>
              <w:right w:val="single" w:sz="6" w:space="0" w:color="ACA899"/>
            </w:tcBorders>
            <w:vAlign w:val="center"/>
          </w:tcPr>
          <w:p w:rsidR="008E2CCD" w:rsidRDefault="008E2CCD" w:rsidP="008E2CCD">
            <w:pPr>
              <w:spacing w:after="0" w:line="259" w:lineRule="auto"/>
              <w:ind w:left="0" w:right="0" w:firstLine="0"/>
              <w:jc w:val="center"/>
            </w:pPr>
            <w:r>
              <w:rPr>
                <w:sz w:val="17"/>
              </w:rPr>
              <w:t>06 04</w:t>
            </w:r>
          </w:p>
        </w:tc>
        <w:tc>
          <w:tcPr>
            <w:tcW w:w="19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დაცვა</w:t>
            </w:r>
          </w:p>
        </w:tc>
        <w:tc>
          <w:tcPr>
            <w:tcW w:w="960" w:type="dxa"/>
            <w:tcBorders>
              <w:top w:val="single" w:sz="6" w:space="0" w:color="ACA899"/>
              <w:left w:val="single" w:sz="6" w:space="0" w:color="ACA899"/>
              <w:bottom w:val="nil"/>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170.0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8E2CCD" w:rsidTr="00935E5C">
        <w:trPr>
          <w:trHeight w:val="608"/>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192.0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207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166.8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სარიტუალო მომსახურების (უპატრონო მიცვალებულთა დაკრძალვის)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ომის ვეტერანთა სოციალური უზრუნველყოფის ხარჯები (კომპენსაციები)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ოჯახებისა და ბავშვების სოციალური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576FF" w:rsidRDefault="008E2CCD" w:rsidP="008E2CCD">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sz w:val="17"/>
                <w:lang w:val="ka-GE"/>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1015"/>
        </w:trPr>
        <w:tc>
          <w:tcPr>
            <w:tcW w:w="630" w:type="dxa"/>
            <w:tcBorders>
              <w:top w:val="single" w:sz="6" w:space="0" w:color="ACA899"/>
              <w:left w:val="single" w:sz="6" w:space="0" w:color="ECE9D8"/>
              <w:bottom w:val="nil"/>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sidRPr="004B0BCC">
              <w:rPr>
                <w:sz w:val="17"/>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960" w:type="dxa"/>
            <w:tcBorders>
              <w:top w:val="single" w:sz="6" w:space="0" w:color="ACA899"/>
              <w:left w:val="single" w:sz="6" w:space="0" w:color="ACA899"/>
              <w:bottom w:val="nil"/>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3.0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3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935E5C">
        <w:trPr>
          <w:cantSplit/>
          <w:trHeight w:val="1134"/>
        </w:trPr>
        <w:tc>
          <w:tcPr>
            <w:tcW w:w="630" w:type="dxa"/>
            <w:tcBorders>
              <w:top w:val="nil"/>
              <w:left w:val="single" w:sz="6" w:space="0" w:color="ECE9D8"/>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665"/>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06 04</w:t>
            </w:r>
          </w:p>
          <w:p w:rsidR="00567A83" w:rsidRDefault="00567A83" w:rsidP="00567A83">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20" w:firstLine="0"/>
              <w:jc w:val="center"/>
            </w:pPr>
            <w:r w:rsidRPr="004B0BCC">
              <w:rPr>
                <w:sz w:val="17"/>
              </w:rPr>
              <w:t>ხანდაზმულთა სოციალური უზრუნველყოფის ხარჯი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3.4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35036" w:rsidRDefault="00035036">
      <w:pPr>
        <w:spacing w:after="220" w:line="265" w:lineRule="auto"/>
        <w:ind w:right="31"/>
        <w:jc w:val="center"/>
      </w:pPr>
    </w:p>
    <w:p w:rsidR="00035036" w:rsidRDefault="00035036">
      <w:pPr>
        <w:spacing w:after="220" w:line="265" w:lineRule="auto"/>
        <w:ind w:right="31"/>
        <w:jc w:val="center"/>
      </w:pPr>
    </w:p>
    <w:p w:rsidR="00035036" w:rsidRDefault="00035036">
      <w:pPr>
        <w:spacing w:after="220" w:line="265" w:lineRule="auto"/>
        <w:ind w:right="31"/>
        <w:jc w:val="center"/>
      </w:pPr>
    </w:p>
    <w:p w:rsidR="0001318C" w:rsidRDefault="001E6E27">
      <w:pPr>
        <w:spacing w:after="220" w:line="265" w:lineRule="auto"/>
        <w:ind w:right="31"/>
        <w:jc w:val="center"/>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24A81">
        <w:rPr>
          <w:lang w:val="ka-GE"/>
        </w:rPr>
        <w:t>3</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3A6A1E">
        <w:rPr>
          <w:lang w:val="ka-GE"/>
        </w:rPr>
        <w:t>3</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lastRenderedPageBreak/>
        <w:t>მუხლი 25. დავალიანებების ანაზღაურება</w:t>
      </w:r>
    </w:p>
    <w:p w:rsidR="0001318C" w:rsidRDefault="001E6E27">
      <w:pPr>
        <w:ind w:left="-5" w:right="16"/>
      </w:pPr>
      <w:r>
        <w:t>მუნიციპალიტეტის 202</w:t>
      </w:r>
      <w:r w:rsidR="003A6A1E">
        <w:rPr>
          <w:lang w:val="ka-GE"/>
        </w:rPr>
        <w:t>3</w:t>
      </w:r>
      <w:r>
        <w:t xml:space="preserve"> წლის ბიუჯეტით გათვალისწინებული პროგრამული კოდი </w:t>
      </w:r>
      <w:r w:rsidRPr="003A6A1E">
        <w:rPr>
          <w:highlight w:val="yellow"/>
        </w:rPr>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3A6A1E">
        <w:rPr>
          <w:lang w:val="ka-GE"/>
        </w:rPr>
        <w:t>3</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235,0</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130,0</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C6628C">
        <w:t xml:space="preserve">  105,0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3A6A1E">
        <w:rPr>
          <w:lang w:val="ka-GE"/>
        </w:rPr>
        <w:t>3</w:t>
      </w:r>
      <w:r>
        <w:t xml:space="preserve"> წლის მუნიციპალიტეტის ბიუჯეტის სარეზერვო ფონდის მოცულობა განისაზღვროს</w:t>
      </w:r>
      <w:r w:rsidR="00C6628C">
        <w:t xml:space="preserve"> 8</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footerReference w:type="even" r:id="rId9"/>
      <w:footerReference w:type="default" r:id="rId10"/>
      <w:footerReference w:type="first" r:id="rId11"/>
      <w:pgSz w:w="11900" w:h="16840"/>
      <w:pgMar w:top="100" w:right="192"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58D" w:rsidRDefault="0084358D">
      <w:pPr>
        <w:spacing w:after="0" w:line="240" w:lineRule="auto"/>
      </w:pPr>
      <w:r>
        <w:separator/>
      </w:r>
    </w:p>
  </w:endnote>
  <w:endnote w:type="continuationSeparator" w:id="0">
    <w:p w:rsidR="0084358D" w:rsidRDefault="008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B" w:rsidRDefault="004263BB">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B" w:rsidRDefault="004263BB">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3BB" w:rsidRDefault="004263BB">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58D" w:rsidRDefault="0084358D">
      <w:pPr>
        <w:spacing w:after="0" w:line="240" w:lineRule="auto"/>
      </w:pPr>
      <w:r>
        <w:separator/>
      </w:r>
    </w:p>
  </w:footnote>
  <w:footnote w:type="continuationSeparator" w:id="0">
    <w:p w:rsidR="0084358D" w:rsidRDefault="00843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1318C"/>
    <w:rsid w:val="00013F2C"/>
    <w:rsid w:val="0002219F"/>
    <w:rsid w:val="00032D5F"/>
    <w:rsid w:val="00035036"/>
    <w:rsid w:val="0003561C"/>
    <w:rsid w:val="0004430E"/>
    <w:rsid w:val="000576FF"/>
    <w:rsid w:val="00065710"/>
    <w:rsid w:val="0006614F"/>
    <w:rsid w:val="00070AFE"/>
    <w:rsid w:val="00076CB0"/>
    <w:rsid w:val="00081F43"/>
    <w:rsid w:val="00083B7C"/>
    <w:rsid w:val="00090199"/>
    <w:rsid w:val="00091D83"/>
    <w:rsid w:val="000B6BB9"/>
    <w:rsid w:val="000C1734"/>
    <w:rsid w:val="000C20C2"/>
    <w:rsid w:val="000C5ACD"/>
    <w:rsid w:val="000D0815"/>
    <w:rsid w:val="000D33EE"/>
    <w:rsid w:val="00120C61"/>
    <w:rsid w:val="00125298"/>
    <w:rsid w:val="001273E8"/>
    <w:rsid w:val="00132862"/>
    <w:rsid w:val="001537A2"/>
    <w:rsid w:val="0016685C"/>
    <w:rsid w:val="00166CD8"/>
    <w:rsid w:val="001738FC"/>
    <w:rsid w:val="001767A3"/>
    <w:rsid w:val="00177F5E"/>
    <w:rsid w:val="001828AE"/>
    <w:rsid w:val="001832CD"/>
    <w:rsid w:val="00193ABA"/>
    <w:rsid w:val="001A5D7E"/>
    <w:rsid w:val="001A5DCF"/>
    <w:rsid w:val="001A7B2B"/>
    <w:rsid w:val="001B7E78"/>
    <w:rsid w:val="001C265D"/>
    <w:rsid w:val="001E6E27"/>
    <w:rsid w:val="00202DD3"/>
    <w:rsid w:val="00217C51"/>
    <w:rsid w:val="00223C6A"/>
    <w:rsid w:val="00241596"/>
    <w:rsid w:val="002428DB"/>
    <w:rsid w:val="002503DB"/>
    <w:rsid w:val="0025050D"/>
    <w:rsid w:val="00255D3E"/>
    <w:rsid w:val="00271405"/>
    <w:rsid w:val="00273CF0"/>
    <w:rsid w:val="002A2C6D"/>
    <w:rsid w:val="002A7814"/>
    <w:rsid w:val="002B760C"/>
    <w:rsid w:val="002C19FC"/>
    <w:rsid w:val="002C32F6"/>
    <w:rsid w:val="002D339C"/>
    <w:rsid w:val="002D3FC5"/>
    <w:rsid w:val="002D5E44"/>
    <w:rsid w:val="002E4E27"/>
    <w:rsid w:val="002F26B5"/>
    <w:rsid w:val="00312E71"/>
    <w:rsid w:val="00321317"/>
    <w:rsid w:val="00322299"/>
    <w:rsid w:val="0033032B"/>
    <w:rsid w:val="00332570"/>
    <w:rsid w:val="00334FE7"/>
    <w:rsid w:val="003374AE"/>
    <w:rsid w:val="00346D67"/>
    <w:rsid w:val="00352765"/>
    <w:rsid w:val="00367ADB"/>
    <w:rsid w:val="003740AA"/>
    <w:rsid w:val="0038065F"/>
    <w:rsid w:val="00382D13"/>
    <w:rsid w:val="00392730"/>
    <w:rsid w:val="00392781"/>
    <w:rsid w:val="00396D84"/>
    <w:rsid w:val="003A5047"/>
    <w:rsid w:val="003A6A1E"/>
    <w:rsid w:val="003B0C3B"/>
    <w:rsid w:val="003B3528"/>
    <w:rsid w:val="003E288A"/>
    <w:rsid w:val="003E3F82"/>
    <w:rsid w:val="003F3BE8"/>
    <w:rsid w:val="004011A2"/>
    <w:rsid w:val="0042003F"/>
    <w:rsid w:val="0042565A"/>
    <w:rsid w:val="004263BB"/>
    <w:rsid w:val="0043391B"/>
    <w:rsid w:val="00436048"/>
    <w:rsid w:val="004371CD"/>
    <w:rsid w:val="004431BB"/>
    <w:rsid w:val="004563A0"/>
    <w:rsid w:val="004644E9"/>
    <w:rsid w:val="00490A55"/>
    <w:rsid w:val="0049224C"/>
    <w:rsid w:val="004961D6"/>
    <w:rsid w:val="0049694F"/>
    <w:rsid w:val="00496D04"/>
    <w:rsid w:val="00497EFF"/>
    <w:rsid w:val="004A1B0F"/>
    <w:rsid w:val="004B0BCC"/>
    <w:rsid w:val="004B131D"/>
    <w:rsid w:val="004B3B5A"/>
    <w:rsid w:val="004B4B98"/>
    <w:rsid w:val="004B5071"/>
    <w:rsid w:val="004B7846"/>
    <w:rsid w:val="004D0B81"/>
    <w:rsid w:val="004E11BC"/>
    <w:rsid w:val="004F1439"/>
    <w:rsid w:val="004F7BB3"/>
    <w:rsid w:val="00500080"/>
    <w:rsid w:val="00502AA0"/>
    <w:rsid w:val="005048D0"/>
    <w:rsid w:val="005106CF"/>
    <w:rsid w:val="005112E7"/>
    <w:rsid w:val="005115A6"/>
    <w:rsid w:val="005136B6"/>
    <w:rsid w:val="00513AC1"/>
    <w:rsid w:val="00524581"/>
    <w:rsid w:val="0052699D"/>
    <w:rsid w:val="00533309"/>
    <w:rsid w:val="00533569"/>
    <w:rsid w:val="00536612"/>
    <w:rsid w:val="00536673"/>
    <w:rsid w:val="00540FD6"/>
    <w:rsid w:val="00545861"/>
    <w:rsid w:val="005469F1"/>
    <w:rsid w:val="0055013E"/>
    <w:rsid w:val="00552D62"/>
    <w:rsid w:val="00552F7E"/>
    <w:rsid w:val="00563AB9"/>
    <w:rsid w:val="005640A9"/>
    <w:rsid w:val="00567A83"/>
    <w:rsid w:val="00571CF7"/>
    <w:rsid w:val="0058197B"/>
    <w:rsid w:val="00593004"/>
    <w:rsid w:val="005B1C7D"/>
    <w:rsid w:val="005B1DA0"/>
    <w:rsid w:val="005C403A"/>
    <w:rsid w:val="005D264D"/>
    <w:rsid w:val="005E3AEF"/>
    <w:rsid w:val="005F3EA4"/>
    <w:rsid w:val="00600925"/>
    <w:rsid w:val="00604328"/>
    <w:rsid w:val="0062113C"/>
    <w:rsid w:val="006263A4"/>
    <w:rsid w:val="00631B18"/>
    <w:rsid w:val="00634658"/>
    <w:rsid w:val="00637720"/>
    <w:rsid w:val="006406EA"/>
    <w:rsid w:val="006419B0"/>
    <w:rsid w:val="006501FD"/>
    <w:rsid w:val="00655985"/>
    <w:rsid w:val="00661DF9"/>
    <w:rsid w:val="006628FE"/>
    <w:rsid w:val="006639C7"/>
    <w:rsid w:val="00664386"/>
    <w:rsid w:val="006664FE"/>
    <w:rsid w:val="006838CD"/>
    <w:rsid w:val="006876E3"/>
    <w:rsid w:val="00690F3B"/>
    <w:rsid w:val="006959E5"/>
    <w:rsid w:val="006A6768"/>
    <w:rsid w:val="006B3DE5"/>
    <w:rsid w:val="006C14F8"/>
    <w:rsid w:val="006C320B"/>
    <w:rsid w:val="006C7057"/>
    <w:rsid w:val="006D3FE7"/>
    <w:rsid w:val="006D4D00"/>
    <w:rsid w:val="006D6964"/>
    <w:rsid w:val="006E1842"/>
    <w:rsid w:val="006F66E6"/>
    <w:rsid w:val="00705D4F"/>
    <w:rsid w:val="00706C1F"/>
    <w:rsid w:val="007165AE"/>
    <w:rsid w:val="0072150E"/>
    <w:rsid w:val="00724025"/>
    <w:rsid w:val="00746BBB"/>
    <w:rsid w:val="007601C7"/>
    <w:rsid w:val="00762F85"/>
    <w:rsid w:val="00766F98"/>
    <w:rsid w:val="007757B9"/>
    <w:rsid w:val="007A0FB1"/>
    <w:rsid w:val="007A5145"/>
    <w:rsid w:val="007B07B7"/>
    <w:rsid w:val="007B1292"/>
    <w:rsid w:val="007B2C0C"/>
    <w:rsid w:val="007B6291"/>
    <w:rsid w:val="007B6AE0"/>
    <w:rsid w:val="007C7ACF"/>
    <w:rsid w:val="007D21FF"/>
    <w:rsid w:val="007E0F15"/>
    <w:rsid w:val="007F3636"/>
    <w:rsid w:val="007F59E6"/>
    <w:rsid w:val="0080215B"/>
    <w:rsid w:val="008043A0"/>
    <w:rsid w:val="0081355E"/>
    <w:rsid w:val="00814C71"/>
    <w:rsid w:val="00822842"/>
    <w:rsid w:val="0084358D"/>
    <w:rsid w:val="008451D8"/>
    <w:rsid w:val="00850FEF"/>
    <w:rsid w:val="00854B91"/>
    <w:rsid w:val="00856318"/>
    <w:rsid w:val="00857690"/>
    <w:rsid w:val="00862A11"/>
    <w:rsid w:val="0087104D"/>
    <w:rsid w:val="00887500"/>
    <w:rsid w:val="008910BC"/>
    <w:rsid w:val="00892762"/>
    <w:rsid w:val="00892F47"/>
    <w:rsid w:val="008A6007"/>
    <w:rsid w:val="008B390A"/>
    <w:rsid w:val="008E0980"/>
    <w:rsid w:val="008E2CCD"/>
    <w:rsid w:val="008F319C"/>
    <w:rsid w:val="00931DDD"/>
    <w:rsid w:val="00934B06"/>
    <w:rsid w:val="00935E5C"/>
    <w:rsid w:val="00941926"/>
    <w:rsid w:val="00945E4B"/>
    <w:rsid w:val="00954FF5"/>
    <w:rsid w:val="009651AE"/>
    <w:rsid w:val="009675BA"/>
    <w:rsid w:val="0098337A"/>
    <w:rsid w:val="00985B5E"/>
    <w:rsid w:val="00987F55"/>
    <w:rsid w:val="00991DCD"/>
    <w:rsid w:val="009A415E"/>
    <w:rsid w:val="009A6E77"/>
    <w:rsid w:val="009A73B6"/>
    <w:rsid w:val="009B0D4F"/>
    <w:rsid w:val="009D76F7"/>
    <w:rsid w:val="009D7A28"/>
    <w:rsid w:val="009F4CC3"/>
    <w:rsid w:val="009F7964"/>
    <w:rsid w:val="00A02050"/>
    <w:rsid w:val="00A15F84"/>
    <w:rsid w:val="00A204BD"/>
    <w:rsid w:val="00A21E3E"/>
    <w:rsid w:val="00A24A81"/>
    <w:rsid w:val="00A46464"/>
    <w:rsid w:val="00A46C5F"/>
    <w:rsid w:val="00A615A3"/>
    <w:rsid w:val="00A80C2E"/>
    <w:rsid w:val="00AB7114"/>
    <w:rsid w:val="00AC6439"/>
    <w:rsid w:val="00AD097C"/>
    <w:rsid w:val="00AD487B"/>
    <w:rsid w:val="00AE4503"/>
    <w:rsid w:val="00AF0FF4"/>
    <w:rsid w:val="00AF3851"/>
    <w:rsid w:val="00AF6CB2"/>
    <w:rsid w:val="00B0676B"/>
    <w:rsid w:val="00B36DEB"/>
    <w:rsid w:val="00B47308"/>
    <w:rsid w:val="00B537FE"/>
    <w:rsid w:val="00B53925"/>
    <w:rsid w:val="00B71AD0"/>
    <w:rsid w:val="00B919F8"/>
    <w:rsid w:val="00B94A62"/>
    <w:rsid w:val="00B968D3"/>
    <w:rsid w:val="00B97678"/>
    <w:rsid w:val="00BA1246"/>
    <w:rsid w:val="00BC2E99"/>
    <w:rsid w:val="00BC71A7"/>
    <w:rsid w:val="00BD3F26"/>
    <w:rsid w:val="00BE16A2"/>
    <w:rsid w:val="00BE5A36"/>
    <w:rsid w:val="00C01A93"/>
    <w:rsid w:val="00C160B2"/>
    <w:rsid w:val="00C24677"/>
    <w:rsid w:val="00C26BF4"/>
    <w:rsid w:val="00C277E9"/>
    <w:rsid w:val="00C27FFB"/>
    <w:rsid w:val="00C32FEC"/>
    <w:rsid w:val="00C3418D"/>
    <w:rsid w:val="00C35620"/>
    <w:rsid w:val="00C452C7"/>
    <w:rsid w:val="00C47214"/>
    <w:rsid w:val="00C50E9C"/>
    <w:rsid w:val="00C54798"/>
    <w:rsid w:val="00C6628C"/>
    <w:rsid w:val="00C77329"/>
    <w:rsid w:val="00C809FB"/>
    <w:rsid w:val="00C82B8B"/>
    <w:rsid w:val="00C865D9"/>
    <w:rsid w:val="00C90B69"/>
    <w:rsid w:val="00C92FF6"/>
    <w:rsid w:val="00CC35D7"/>
    <w:rsid w:val="00CC7DDF"/>
    <w:rsid w:val="00CD21DB"/>
    <w:rsid w:val="00CD76A9"/>
    <w:rsid w:val="00CE54B9"/>
    <w:rsid w:val="00CF5BA4"/>
    <w:rsid w:val="00D01DDE"/>
    <w:rsid w:val="00D2103A"/>
    <w:rsid w:val="00D2665B"/>
    <w:rsid w:val="00D501EA"/>
    <w:rsid w:val="00D52605"/>
    <w:rsid w:val="00D53432"/>
    <w:rsid w:val="00D653BF"/>
    <w:rsid w:val="00D71BD1"/>
    <w:rsid w:val="00D803CF"/>
    <w:rsid w:val="00D91F97"/>
    <w:rsid w:val="00D96098"/>
    <w:rsid w:val="00DB0744"/>
    <w:rsid w:val="00DD45DE"/>
    <w:rsid w:val="00DD6BCA"/>
    <w:rsid w:val="00DE25F7"/>
    <w:rsid w:val="00E00DAA"/>
    <w:rsid w:val="00E0604B"/>
    <w:rsid w:val="00E10C0C"/>
    <w:rsid w:val="00E12A31"/>
    <w:rsid w:val="00E17FB8"/>
    <w:rsid w:val="00E2282A"/>
    <w:rsid w:val="00E44643"/>
    <w:rsid w:val="00E51F20"/>
    <w:rsid w:val="00E5761B"/>
    <w:rsid w:val="00E76D8D"/>
    <w:rsid w:val="00E8011D"/>
    <w:rsid w:val="00E921AD"/>
    <w:rsid w:val="00EA0A83"/>
    <w:rsid w:val="00EA1777"/>
    <w:rsid w:val="00EA4312"/>
    <w:rsid w:val="00EB193B"/>
    <w:rsid w:val="00EB22E2"/>
    <w:rsid w:val="00EB74AF"/>
    <w:rsid w:val="00ED0D89"/>
    <w:rsid w:val="00ED700A"/>
    <w:rsid w:val="00EE6332"/>
    <w:rsid w:val="00EF1B51"/>
    <w:rsid w:val="00EF4B1E"/>
    <w:rsid w:val="00F02F89"/>
    <w:rsid w:val="00F068C7"/>
    <w:rsid w:val="00F07D59"/>
    <w:rsid w:val="00F23268"/>
    <w:rsid w:val="00F25811"/>
    <w:rsid w:val="00F304C2"/>
    <w:rsid w:val="00F3669B"/>
    <w:rsid w:val="00F4651F"/>
    <w:rsid w:val="00F511E5"/>
    <w:rsid w:val="00F51C1F"/>
    <w:rsid w:val="00F543FD"/>
    <w:rsid w:val="00F56D12"/>
    <w:rsid w:val="00F70AF8"/>
    <w:rsid w:val="00F77B0D"/>
    <w:rsid w:val="00F86323"/>
    <w:rsid w:val="00F95008"/>
    <w:rsid w:val="00F973A2"/>
    <w:rsid w:val="00FA5F6C"/>
    <w:rsid w:val="00FC5A03"/>
    <w:rsid w:val="00FF26B4"/>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3D99"/>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7F5A-B657-4AC2-9246-2186EF45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42</Pages>
  <Words>9670</Words>
  <Characters>55121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64662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288</cp:revision>
  <cp:lastPrinted>2022-12-11T09:39:00Z</cp:lastPrinted>
  <dcterms:created xsi:type="dcterms:W3CDTF">2022-11-01T04:49:00Z</dcterms:created>
  <dcterms:modified xsi:type="dcterms:W3CDTF">2023-06-12T11:16:00Z</dcterms:modified>
</cp:coreProperties>
</file>