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02" w:rsidRPr="004E70B1" w:rsidRDefault="003A5CFF" w:rsidP="003A5CFF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4E70B1">
        <w:rPr>
          <w:b/>
          <w:lang w:val="ka-GE"/>
        </w:rPr>
        <w:t>ყოველწლიური სახელფასო ანალიზი თანამშრომლების მიხედვით:</w:t>
      </w:r>
    </w:p>
    <w:p w:rsidR="004E70B1" w:rsidRPr="004E70B1" w:rsidRDefault="003A5CFF" w:rsidP="003A5CFF">
      <w:pPr>
        <w:pStyle w:val="ListParagraph"/>
        <w:rPr>
          <w:b/>
          <w:lang w:val="ka-GE"/>
        </w:rPr>
      </w:pPr>
      <w:r w:rsidRPr="004E70B1">
        <w:rPr>
          <w:b/>
          <w:lang w:val="ka-GE"/>
        </w:rPr>
        <w:t xml:space="preserve">შრომის ანაზღაურება </w:t>
      </w:r>
    </w:p>
    <w:p w:rsidR="003A5CFF" w:rsidRDefault="003A5CFF" w:rsidP="003A5CFF">
      <w:pPr>
        <w:pStyle w:val="ListParagraph"/>
        <w:rPr>
          <w:lang w:val="ka-GE"/>
        </w:rPr>
      </w:pPr>
      <w:r>
        <w:rPr>
          <w:lang w:val="ka-GE"/>
        </w:rPr>
        <w:t xml:space="preserve"> 2023 წელს - 376 000;</w:t>
      </w:r>
    </w:p>
    <w:p w:rsidR="003A5CFF" w:rsidRDefault="003A5CFF" w:rsidP="003A5CFF">
      <w:pPr>
        <w:pStyle w:val="ListParagraph"/>
        <w:rPr>
          <w:lang w:val="ka-GE"/>
        </w:rPr>
      </w:pPr>
      <w:r>
        <w:rPr>
          <w:lang w:val="ka-GE"/>
        </w:rPr>
        <w:t xml:space="preserve"> 2024 წელს - 780 000;</w:t>
      </w:r>
    </w:p>
    <w:p w:rsidR="003A5CFF" w:rsidRDefault="003A5CFF" w:rsidP="003A5CFF">
      <w:pPr>
        <w:pStyle w:val="ListParagraph"/>
        <w:rPr>
          <w:lang w:val="ka-GE"/>
        </w:rPr>
      </w:pPr>
    </w:p>
    <w:p w:rsidR="003A5CFF" w:rsidRPr="004E70B1" w:rsidRDefault="003A5CFF" w:rsidP="003A5CFF">
      <w:pPr>
        <w:pStyle w:val="ListParagraph"/>
        <w:numPr>
          <w:ilvl w:val="0"/>
          <w:numId w:val="1"/>
        </w:numPr>
        <w:rPr>
          <w:b/>
          <w:lang w:val="ka-GE"/>
        </w:rPr>
      </w:pPr>
      <w:r>
        <w:rPr>
          <w:lang w:val="ka-GE"/>
        </w:rPr>
        <w:t xml:space="preserve"> </w:t>
      </w:r>
      <w:r w:rsidRPr="004E70B1">
        <w:rPr>
          <w:b/>
          <w:lang w:val="ka-GE"/>
        </w:rPr>
        <w:t>მივლინება:</w:t>
      </w:r>
    </w:p>
    <w:p w:rsidR="003A5CFF" w:rsidRDefault="003A5CFF" w:rsidP="003A5CFF">
      <w:pPr>
        <w:pStyle w:val="ListParagraph"/>
        <w:rPr>
          <w:lang w:val="ka-GE"/>
        </w:rPr>
      </w:pPr>
      <w:r>
        <w:rPr>
          <w:lang w:val="ka-GE"/>
        </w:rPr>
        <w:t xml:space="preserve">   2023  წელს - 135 ლარი;</w:t>
      </w:r>
    </w:p>
    <w:p w:rsidR="003A5CFF" w:rsidRDefault="003A5CFF" w:rsidP="003A5CFF">
      <w:pPr>
        <w:pStyle w:val="ListParagraph"/>
        <w:rPr>
          <w:lang w:val="ka-GE"/>
        </w:rPr>
      </w:pPr>
      <w:r>
        <w:rPr>
          <w:lang w:val="ka-GE"/>
        </w:rPr>
        <w:t xml:space="preserve">   2024 წელს - 280 ლარი;</w:t>
      </w:r>
    </w:p>
    <w:p w:rsidR="003A5CFF" w:rsidRPr="003A5CFF" w:rsidRDefault="003A5CFF" w:rsidP="003A5CFF">
      <w:pPr>
        <w:rPr>
          <w:lang w:val="ka-GE"/>
        </w:rPr>
      </w:pPr>
      <w:r>
        <w:rPr>
          <w:lang w:val="ka-GE"/>
        </w:rPr>
        <w:t xml:space="preserve">          3.</w:t>
      </w:r>
      <w:r w:rsidRPr="004E70B1">
        <w:rPr>
          <w:b/>
          <w:lang w:val="ka-GE"/>
        </w:rPr>
        <w:t>საწვავი:</w:t>
      </w:r>
    </w:p>
    <w:p w:rsidR="003A5CFF" w:rsidRDefault="003A5CFF" w:rsidP="003A5CFF">
      <w:pPr>
        <w:pStyle w:val="ListParagraph"/>
        <w:rPr>
          <w:lang w:val="ka-GE"/>
        </w:rPr>
      </w:pPr>
      <w:r>
        <w:rPr>
          <w:lang w:val="ka-GE"/>
        </w:rPr>
        <w:t>2023 წელს - 41440 ლიტრი;</w:t>
      </w:r>
    </w:p>
    <w:p w:rsidR="003A5CFF" w:rsidRDefault="003A5CFF" w:rsidP="003A5CFF">
      <w:pPr>
        <w:pStyle w:val="ListParagraph"/>
        <w:rPr>
          <w:lang w:val="ka-GE"/>
        </w:rPr>
      </w:pPr>
      <w:r>
        <w:rPr>
          <w:lang w:val="ka-GE"/>
        </w:rPr>
        <w:t>2024 წელს - 44813 ლიტრი;</w:t>
      </w:r>
    </w:p>
    <w:p w:rsidR="003A5CFF" w:rsidRDefault="003A5CFF" w:rsidP="003A5CFF">
      <w:pPr>
        <w:pStyle w:val="ListParagraph"/>
        <w:rPr>
          <w:lang w:val="ka-GE"/>
        </w:rPr>
      </w:pPr>
    </w:p>
    <w:p w:rsidR="003A5CFF" w:rsidRDefault="003A5CFF" w:rsidP="003A5CFF">
      <w:pPr>
        <w:rPr>
          <w:lang w:val="ka-GE"/>
        </w:rPr>
      </w:pPr>
      <w:r>
        <w:rPr>
          <w:lang w:val="ka-GE"/>
        </w:rPr>
        <w:t xml:space="preserve">           4</w:t>
      </w:r>
      <w:r w:rsidRPr="004E70B1">
        <w:rPr>
          <w:b/>
          <w:lang w:val="ka-GE"/>
        </w:rPr>
        <w:t>.ტრანსპორტის მოვლა, შენახვა, შეძენა</w:t>
      </w:r>
    </w:p>
    <w:p w:rsidR="003A5CFF" w:rsidRDefault="003A5CFF" w:rsidP="003A5CFF">
      <w:pPr>
        <w:rPr>
          <w:lang w:val="ka-GE"/>
        </w:rPr>
      </w:pPr>
      <w:r>
        <w:rPr>
          <w:lang w:val="ka-GE"/>
        </w:rPr>
        <w:t xml:space="preserve">               2023 წელი - 40 644 ლარი;</w:t>
      </w:r>
    </w:p>
    <w:p w:rsidR="003A5CFF" w:rsidRDefault="003A5CFF" w:rsidP="003A5CFF">
      <w:pPr>
        <w:rPr>
          <w:lang w:val="ka-GE"/>
        </w:rPr>
      </w:pPr>
      <w:r>
        <w:rPr>
          <w:lang w:val="ka-GE"/>
        </w:rPr>
        <w:t xml:space="preserve">               2024 წელი - 40027 ლარი;</w:t>
      </w:r>
    </w:p>
    <w:p w:rsidR="004E70B1" w:rsidRDefault="004E70B1" w:rsidP="003A5CFF">
      <w:pPr>
        <w:rPr>
          <w:lang w:val="ka-GE"/>
        </w:rPr>
      </w:pPr>
    </w:p>
    <w:p w:rsidR="003A5CFF" w:rsidRDefault="003A5CFF" w:rsidP="003A5CFF">
      <w:pPr>
        <w:rPr>
          <w:lang w:val="ka-GE"/>
        </w:rPr>
      </w:pPr>
      <w:r>
        <w:rPr>
          <w:lang w:val="ka-GE"/>
        </w:rPr>
        <w:t xml:space="preserve">          5</w:t>
      </w:r>
      <w:r w:rsidRPr="004E70B1">
        <w:rPr>
          <w:b/>
          <w:lang w:val="ka-GE"/>
        </w:rPr>
        <w:t>.ტელეკომუნაცია:</w:t>
      </w:r>
    </w:p>
    <w:p w:rsidR="003A5CFF" w:rsidRDefault="003A5CFF" w:rsidP="003A5CFF">
      <w:pPr>
        <w:rPr>
          <w:lang w:val="ka-GE"/>
        </w:rPr>
      </w:pPr>
      <w:r>
        <w:rPr>
          <w:lang w:val="ka-GE"/>
        </w:rPr>
        <w:t xml:space="preserve">              2023 წელი - 6524 ლარი;</w:t>
      </w:r>
    </w:p>
    <w:p w:rsidR="003A5CFF" w:rsidRDefault="003A5CFF" w:rsidP="003A5CFF">
      <w:pPr>
        <w:rPr>
          <w:lang w:val="ka-GE"/>
        </w:rPr>
      </w:pPr>
      <w:r>
        <w:rPr>
          <w:lang w:val="ka-GE"/>
        </w:rPr>
        <w:t xml:space="preserve">              2024 წელი - 3480  ლარი;</w:t>
      </w:r>
    </w:p>
    <w:p w:rsidR="004E70B1" w:rsidRDefault="004E70B1" w:rsidP="003A5CFF">
      <w:pPr>
        <w:rPr>
          <w:lang w:val="ka-GE"/>
        </w:rPr>
      </w:pPr>
    </w:p>
    <w:p w:rsidR="003A5CFF" w:rsidRDefault="003A5CFF" w:rsidP="003A5CFF">
      <w:pPr>
        <w:rPr>
          <w:lang w:val="ka-GE"/>
        </w:rPr>
      </w:pPr>
      <w:r>
        <w:rPr>
          <w:lang w:val="ka-GE"/>
        </w:rPr>
        <w:t xml:space="preserve">          6. </w:t>
      </w:r>
      <w:r w:rsidRPr="004E70B1">
        <w:rPr>
          <w:b/>
          <w:lang w:val="ka-GE"/>
        </w:rPr>
        <w:t>წარმომადგენლობითი ხარჯები:</w:t>
      </w:r>
    </w:p>
    <w:p w:rsidR="003A5CFF" w:rsidRDefault="003A5CFF" w:rsidP="003A5CFF">
      <w:pPr>
        <w:rPr>
          <w:lang w:val="ka-GE"/>
        </w:rPr>
      </w:pPr>
      <w:r>
        <w:rPr>
          <w:lang w:val="ka-GE"/>
        </w:rPr>
        <w:t xml:space="preserve">               2023 წელი - 2600 ლარი;</w:t>
      </w:r>
    </w:p>
    <w:p w:rsidR="003A5CFF" w:rsidRPr="003A5CFF" w:rsidRDefault="003A5CFF" w:rsidP="003A5CFF">
      <w:pPr>
        <w:rPr>
          <w:lang w:val="ka-GE"/>
        </w:rPr>
      </w:pPr>
      <w:r>
        <w:rPr>
          <w:lang w:val="ka-GE"/>
        </w:rPr>
        <w:t xml:space="preserve">              2024 წელი - 3480 ლარი.</w:t>
      </w:r>
      <w:bookmarkStart w:id="0" w:name="_GoBack"/>
      <w:bookmarkEnd w:id="0"/>
    </w:p>
    <w:sectPr w:rsidR="003A5CFF" w:rsidRPr="003A5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25EB4"/>
    <w:multiLevelType w:val="hybridMultilevel"/>
    <w:tmpl w:val="89BC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B8"/>
    <w:rsid w:val="000D6B02"/>
    <w:rsid w:val="003A5CFF"/>
    <w:rsid w:val="004E70B1"/>
    <w:rsid w:val="007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DD9"/>
  <w15:chartTrackingRefBased/>
  <w15:docId w15:val="{B3477B2A-BD57-408B-B5C8-68717B55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Liparteliani</dc:creator>
  <cp:keywords/>
  <dc:description/>
  <cp:lastModifiedBy>Naira Liparteliani</cp:lastModifiedBy>
  <cp:revision>3</cp:revision>
  <dcterms:created xsi:type="dcterms:W3CDTF">2025-03-31T07:52:00Z</dcterms:created>
  <dcterms:modified xsi:type="dcterms:W3CDTF">2025-03-31T08:04:00Z</dcterms:modified>
</cp:coreProperties>
</file>