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Pr="003330E5" w:rsidRDefault="00A277DA" w:rsidP="00F106BB">
      <w:pPr>
        <w:jc w:val="center"/>
        <w:rPr>
          <w:rFonts w:ascii="Sylfaen" w:hAnsi="Sylfaen"/>
          <w:b/>
          <w:sz w:val="32"/>
          <w:lang w:val="ka-GE"/>
        </w:rPr>
      </w:pPr>
    </w:p>
    <w:p w14:paraId="5C150EF9" w14:textId="5590539D" w:rsidR="00F106BB" w:rsidRDefault="00E34743" w:rsidP="00F106BB">
      <w:pPr>
        <w:jc w:val="center"/>
        <w:rPr>
          <w:rFonts w:ascii="Sylfaen" w:hAnsi="Sylfaen"/>
          <w:b/>
          <w:sz w:val="32"/>
          <w:lang w:val="ka-GE"/>
        </w:rPr>
      </w:pPr>
      <w:r>
        <w:rPr>
          <w:noProof/>
        </w:rPr>
        <w:drawing>
          <wp:inline distT="0" distB="0" distL="0" distR="0" wp14:anchorId="1CE4A373" wp14:editId="0A5F3E75">
            <wp:extent cx="1943100" cy="2370455"/>
            <wp:effectExtent l="0" t="0" r="0" b="0"/>
            <wp:docPr id="9" name="Picture 9" descr="ლენტეხის მუნიციპალიტეტი გერბი"/>
            <wp:cNvGraphicFramePr/>
            <a:graphic xmlns:a="http://schemas.openxmlformats.org/drawingml/2006/main">
              <a:graphicData uri="http://schemas.openxmlformats.org/drawingml/2006/picture">
                <pic:pic xmlns:pic="http://schemas.openxmlformats.org/drawingml/2006/picture">
                  <pic:nvPicPr>
                    <pic:cNvPr id="9" name="Picture 9" descr="ლენტეხის მუნიციპალიტეტი გერბი"/>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00A8924C" w14:textId="003FA4A2" w:rsidR="00A80F1C" w:rsidRPr="0047184B" w:rsidRDefault="008457FA" w:rsidP="001D2845">
      <w:pPr>
        <w:jc w:val="center"/>
        <w:rPr>
          <w:rFonts w:ascii="Sylfaen" w:hAnsi="Sylfaen"/>
          <w:b/>
          <w:sz w:val="30"/>
          <w:szCs w:val="30"/>
          <w:lang w:val="ka-GE"/>
        </w:rPr>
      </w:pPr>
      <w:r>
        <w:rPr>
          <w:rFonts w:ascii="Sylfaen" w:hAnsi="Sylfaen"/>
          <w:b/>
          <w:sz w:val="30"/>
          <w:szCs w:val="30"/>
          <w:lang w:val="ka-GE"/>
        </w:rPr>
        <w:t>ლენტეხის</w:t>
      </w:r>
      <w:r w:rsidR="001D2845" w:rsidRPr="0047184B">
        <w:rPr>
          <w:rFonts w:ascii="Sylfaen" w:hAnsi="Sylfaen"/>
          <w:b/>
          <w:sz w:val="30"/>
          <w:szCs w:val="30"/>
          <w:lang w:val="ka-GE"/>
        </w:rPr>
        <w:t xml:space="preserve"> მუნიციპალიტეტის</w:t>
      </w:r>
      <w:r w:rsidR="008B29A7" w:rsidRPr="0047184B">
        <w:rPr>
          <w:rFonts w:ascii="Sylfaen" w:hAnsi="Sylfaen"/>
          <w:b/>
          <w:sz w:val="30"/>
          <w:szCs w:val="30"/>
          <w:lang w:val="ka-GE"/>
        </w:rPr>
        <w:t xml:space="preserve"> 2023</w:t>
      </w:r>
      <w:r w:rsidR="001D2845" w:rsidRPr="0047184B">
        <w:rPr>
          <w:rFonts w:ascii="Sylfaen" w:hAnsi="Sylfaen"/>
          <w:b/>
          <w:sz w:val="30"/>
          <w:szCs w:val="30"/>
          <w:lang w:val="ka-GE"/>
        </w:rPr>
        <w:t xml:space="preserve"> წლის </w:t>
      </w:r>
      <w:r w:rsidR="0047184B" w:rsidRPr="0047184B">
        <w:rPr>
          <w:rFonts w:ascii="Sylfaen" w:hAnsi="Sylfaen"/>
          <w:b/>
          <w:sz w:val="30"/>
          <w:szCs w:val="30"/>
          <w:lang w:val="ka-GE"/>
        </w:rPr>
        <w:t>ბიუჯეტის</w:t>
      </w:r>
    </w:p>
    <w:p w14:paraId="385E44FB" w14:textId="6CDEBB47" w:rsidR="001D2845" w:rsidRPr="00EE1694" w:rsidRDefault="001D2845" w:rsidP="001D2845">
      <w:pPr>
        <w:jc w:val="center"/>
        <w:rPr>
          <w:rFonts w:ascii="Sylfaen" w:hAnsi="Sylfaen"/>
          <w:b/>
          <w:sz w:val="30"/>
          <w:szCs w:val="30"/>
        </w:rPr>
      </w:pPr>
      <w:r w:rsidRPr="0047184B">
        <w:rPr>
          <w:rFonts w:ascii="Sylfaen" w:hAnsi="Sylfaen"/>
          <w:b/>
          <w:sz w:val="30"/>
          <w:szCs w:val="30"/>
          <w:lang w:val="ka-GE"/>
        </w:rPr>
        <w:t xml:space="preserve">შესრულების </w:t>
      </w:r>
      <w:r w:rsidR="001A5A7B" w:rsidRPr="0047184B">
        <w:rPr>
          <w:rFonts w:ascii="Sylfaen" w:hAnsi="Sylfaen"/>
          <w:b/>
          <w:sz w:val="30"/>
          <w:szCs w:val="30"/>
          <w:lang w:val="ka-GE"/>
        </w:rPr>
        <w:t>ანგარიში</w:t>
      </w:r>
    </w:p>
    <w:p w14:paraId="68728C4D" w14:textId="77777777" w:rsidR="00F106BB" w:rsidRPr="0047184B" w:rsidRDefault="00F106BB" w:rsidP="00F106BB">
      <w:pPr>
        <w:jc w:val="center"/>
        <w:rPr>
          <w:rFonts w:ascii="Sylfaen" w:hAnsi="Sylfaen"/>
          <w:b/>
          <w:sz w:val="30"/>
          <w:szCs w:val="30"/>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50AD8C36" w14:textId="77777777" w:rsidR="001A5A7B" w:rsidRDefault="001A5A7B" w:rsidP="001A5A7B">
      <w:pPr>
        <w:spacing w:line="360" w:lineRule="auto"/>
        <w:ind w:firstLine="720"/>
        <w:jc w:val="center"/>
        <w:rPr>
          <w:rFonts w:ascii="Sylfaen" w:hAnsi="Sylfaen"/>
          <w:b/>
          <w:lang w:val="ka-GE"/>
        </w:rPr>
      </w:pPr>
      <w:r w:rsidRPr="00A93A22">
        <w:rPr>
          <w:rFonts w:ascii="Sylfaen" w:hAnsi="Sylfaen"/>
          <w:b/>
          <w:lang w:val="ka-GE"/>
        </w:rPr>
        <w:t>I თავი.</w:t>
      </w:r>
    </w:p>
    <w:p w14:paraId="7DF5E6F1" w14:textId="393708AC" w:rsidR="001A5A7B" w:rsidRDefault="001A5A7B" w:rsidP="00AE5D1A">
      <w:pPr>
        <w:spacing w:line="360" w:lineRule="auto"/>
        <w:ind w:firstLine="720"/>
        <w:jc w:val="center"/>
        <w:rPr>
          <w:rFonts w:ascii="Sylfaen" w:hAnsi="Sylfaen"/>
          <w:b/>
          <w:lang w:val="ka-GE"/>
        </w:rPr>
      </w:pPr>
      <w:r w:rsidRPr="00A93A22">
        <w:rPr>
          <w:rFonts w:ascii="Sylfaen" w:hAnsi="Sylfaen"/>
          <w:b/>
          <w:lang w:val="ka-GE"/>
        </w:rPr>
        <w:t>მუნიციპალიტეტის ბიუჯეტის ძირითადი მაჩვენებლების</w:t>
      </w:r>
      <w:r>
        <w:rPr>
          <w:rFonts w:ascii="Sylfaen" w:hAnsi="Sylfaen"/>
          <w:b/>
        </w:rPr>
        <w:t xml:space="preserve"> </w:t>
      </w:r>
      <w:r w:rsidRPr="00A93A22">
        <w:rPr>
          <w:rFonts w:ascii="Sylfaen" w:hAnsi="Sylfaen"/>
          <w:b/>
          <w:lang w:val="ka-GE"/>
        </w:rPr>
        <w:t>შესრულება</w:t>
      </w:r>
    </w:p>
    <w:p w14:paraId="5DA9B558" w14:textId="77777777" w:rsidR="001A5A7B" w:rsidRDefault="001A5A7B" w:rsidP="001A5A7B">
      <w:pPr>
        <w:spacing w:line="360" w:lineRule="auto"/>
        <w:ind w:firstLine="720"/>
        <w:rPr>
          <w:rFonts w:ascii="Sylfaen" w:hAnsi="Sylfaen"/>
          <w:b/>
          <w:lang w:val="ka-GE"/>
        </w:rPr>
      </w:pPr>
      <w:r>
        <w:rPr>
          <w:rFonts w:ascii="Sylfaen" w:hAnsi="Sylfaen"/>
          <w:b/>
          <w:lang w:val="ka-GE"/>
        </w:rPr>
        <w:lastRenderedPageBreak/>
        <w:t>1</w:t>
      </w:r>
      <w:r w:rsidRPr="00A93A22">
        <w:rPr>
          <w:rFonts w:ascii="Sylfaen" w:hAnsi="Sylfaen"/>
          <w:b/>
          <w:lang w:val="ka-GE"/>
        </w:rPr>
        <w:t>) ბიუჯეტის ბალანს</w:t>
      </w:r>
      <w:r>
        <w:rPr>
          <w:rFonts w:ascii="Sylfaen" w:hAnsi="Sylfaen"/>
          <w:b/>
          <w:lang w:val="ka-GE"/>
        </w:rPr>
        <w:t>ი</w:t>
      </w:r>
      <w:r w:rsidRPr="00A93A22">
        <w:rPr>
          <w:rFonts w:ascii="Sylfaen" w:hAnsi="Sylfaen"/>
          <w:b/>
          <w:lang w:val="ka-GE"/>
        </w:rPr>
        <w:t xml:space="preserve"> საბიუჯეტო კლასიფიკაციის მიხედვით</w:t>
      </w:r>
      <w:r>
        <w:rPr>
          <w:rFonts w:ascii="Sylfaen" w:hAnsi="Sylfaen"/>
          <w:b/>
          <w:lang w:val="ka-GE"/>
        </w:rPr>
        <w:t>:</w:t>
      </w:r>
    </w:p>
    <w:tbl>
      <w:tblPr>
        <w:tblW w:w="0" w:type="auto"/>
        <w:tblCellMar>
          <w:left w:w="0" w:type="dxa"/>
          <w:right w:w="0" w:type="dxa"/>
        </w:tblCellMar>
        <w:tblLook w:val="04A0" w:firstRow="1" w:lastRow="0" w:firstColumn="1" w:lastColumn="0" w:noHBand="0" w:noVBand="1"/>
      </w:tblPr>
      <w:tblGrid>
        <w:gridCol w:w="3525"/>
        <w:gridCol w:w="1080"/>
        <w:gridCol w:w="1260"/>
        <w:gridCol w:w="1170"/>
        <w:gridCol w:w="1080"/>
        <w:gridCol w:w="1170"/>
        <w:gridCol w:w="1095"/>
      </w:tblGrid>
      <w:tr w:rsidR="001A5A7B" w14:paraId="204C2DB3" w14:textId="77777777" w:rsidTr="001A5A7B">
        <w:trPr>
          <w:trHeight w:val="39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ECC4E" w14:textId="77777777" w:rsidR="001A5A7B" w:rsidRDefault="001A5A7B" w:rsidP="00C76120">
            <w:pPr>
              <w:spacing w:after="0"/>
              <w:jc w:val="center"/>
              <w:rPr>
                <w:rFonts w:ascii="Arial CYR" w:hAnsi="Arial CYR" w:cs="Arial CYR"/>
                <w:b/>
                <w:bCs/>
                <w:sz w:val="14"/>
                <w:szCs w:val="14"/>
              </w:rPr>
            </w:pPr>
            <w:bookmarkStart w:id="0" w:name="RANGE!B2:H46"/>
            <w:r>
              <w:rPr>
                <w:rFonts w:ascii="Sylfaen" w:hAnsi="Sylfaen" w:cs="Sylfaen"/>
                <w:b/>
                <w:bCs/>
                <w:sz w:val="14"/>
                <w:szCs w:val="14"/>
              </w:rPr>
              <w:t>დასახელება</w:t>
            </w:r>
            <w:r>
              <w:rPr>
                <w:rFonts w:ascii="Arial CYR" w:hAnsi="Arial CYR" w:cs="Arial CYR"/>
                <w:b/>
                <w:bCs/>
                <w:sz w:val="14"/>
                <w:szCs w:val="14"/>
              </w:rPr>
              <w:t xml:space="preserve"> </w:t>
            </w:r>
            <w:bookmarkEnd w:id="0"/>
          </w:p>
        </w:tc>
        <w:tc>
          <w:tcPr>
            <w:tcW w:w="351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10B64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34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92DE23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r>
      <w:tr w:rsidR="001A5A7B" w14:paraId="04633D43" w14:textId="77777777" w:rsidTr="001A5A7B">
        <w:trPr>
          <w:trHeight w:val="315"/>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2581FE13" w14:textId="77777777" w:rsidR="001A5A7B" w:rsidRDefault="001A5A7B" w:rsidP="00C76120">
            <w:pPr>
              <w:spacing w:after="0"/>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FCF4C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43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47098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D4633D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26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93FEC9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A5A7B" w14:paraId="01111567" w14:textId="77777777" w:rsidTr="001A5A7B">
        <w:trPr>
          <w:trHeight w:val="553"/>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6E31EADC" w14:textId="77777777" w:rsidR="001A5A7B" w:rsidRDefault="001A5A7B" w:rsidP="00C76120">
            <w:pPr>
              <w:spacing w:after="0"/>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0C0BEA9E" w14:textId="77777777" w:rsidR="001A5A7B" w:rsidRDefault="001A5A7B" w:rsidP="00C76120">
            <w:pPr>
              <w:spacing w:after="0"/>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46A1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5F0A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6B7D4440" w14:textId="77777777" w:rsidR="001A5A7B" w:rsidRDefault="001A5A7B" w:rsidP="00C76120">
            <w:pPr>
              <w:spacing w:after="0"/>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03D7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1EAF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76477C" w14:paraId="5690DF17"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BEF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04266" w14:textId="59DA047A" w:rsidR="0076477C" w:rsidRDefault="0076477C" w:rsidP="0076477C">
            <w:pPr>
              <w:spacing w:after="0"/>
              <w:jc w:val="center"/>
              <w:rPr>
                <w:rFonts w:ascii="Arial CYR" w:hAnsi="Arial CYR" w:cs="Arial CYR"/>
                <w:b/>
                <w:bCs/>
                <w:sz w:val="14"/>
                <w:szCs w:val="14"/>
              </w:rPr>
            </w:pPr>
            <w:r>
              <w:t>15,826.1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02B65" w14:textId="1BEAACA4" w:rsidR="0076477C" w:rsidRDefault="0076477C" w:rsidP="0076477C">
            <w:pPr>
              <w:spacing w:after="0"/>
              <w:jc w:val="center"/>
              <w:rPr>
                <w:rFonts w:ascii="Arial CYR" w:hAnsi="Arial CYR" w:cs="Arial CYR"/>
                <w:b/>
                <w:bCs/>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D85E0" w14:textId="14EDCDC6" w:rsidR="0076477C" w:rsidRDefault="0076477C" w:rsidP="0076477C">
            <w:pPr>
              <w:spacing w:after="0"/>
              <w:jc w:val="center"/>
              <w:rPr>
                <w:rFonts w:ascii="Arial CYR" w:hAnsi="Arial CYR" w:cs="Arial CYR"/>
                <w:b/>
                <w:bCs/>
                <w:sz w:val="14"/>
                <w:szCs w:val="14"/>
              </w:rPr>
            </w:pPr>
            <w:r>
              <w:t>7,896.7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75C775" w14:textId="01FBCF45" w:rsidR="0076477C" w:rsidRDefault="0076477C" w:rsidP="0076477C">
            <w:pPr>
              <w:spacing w:after="0"/>
              <w:jc w:val="center"/>
              <w:rPr>
                <w:rFonts w:ascii="Arial CYR" w:hAnsi="Arial CYR" w:cs="Arial CYR"/>
                <w:b/>
                <w:bCs/>
                <w:sz w:val="14"/>
                <w:szCs w:val="14"/>
              </w:rPr>
            </w:pPr>
            <w:r>
              <w:t>15,907.3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718841" w14:textId="344B2F3B" w:rsidR="0076477C" w:rsidRDefault="0076477C" w:rsidP="0076477C">
            <w:pPr>
              <w:spacing w:after="0"/>
              <w:jc w:val="center"/>
              <w:rPr>
                <w:rFonts w:ascii="Arial CYR" w:hAnsi="Arial CYR" w:cs="Arial CYR"/>
                <w:b/>
                <w:bCs/>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84FAA9" w14:textId="435FC7DF" w:rsidR="0076477C" w:rsidRDefault="0076477C" w:rsidP="0076477C">
            <w:pPr>
              <w:spacing w:after="0"/>
              <w:jc w:val="center"/>
              <w:rPr>
                <w:rFonts w:ascii="Arial CYR" w:hAnsi="Arial CYR" w:cs="Arial CYR"/>
                <w:b/>
                <w:bCs/>
                <w:sz w:val="14"/>
                <w:szCs w:val="14"/>
              </w:rPr>
            </w:pPr>
            <w:r>
              <w:t>8,668.5</w:t>
            </w:r>
          </w:p>
        </w:tc>
      </w:tr>
      <w:tr w:rsidR="0076477C" w14:paraId="695D724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B49F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CBE4" w14:textId="4C8393E5" w:rsidR="0076477C" w:rsidRDefault="0076477C" w:rsidP="0076477C">
            <w:pPr>
              <w:spacing w:after="0"/>
              <w:jc w:val="center"/>
              <w:rPr>
                <w:rFonts w:ascii="Arial CYR" w:hAnsi="Arial CYR" w:cs="Arial CYR"/>
                <w:b/>
                <w:bCs/>
                <w:sz w:val="14"/>
                <w:szCs w:val="14"/>
              </w:rPr>
            </w:pPr>
            <w:r>
              <w:t>6,130.7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FAB0C8" w14:textId="6ECDA8E2"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5CE962" w14:textId="62D4C722" w:rsidR="0076477C" w:rsidRDefault="0076477C" w:rsidP="0076477C">
            <w:pPr>
              <w:spacing w:after="0"/>
              <w:jc w:val="center"/>
              <w:rPr>
                <w:rFonts w:ascii="Arial CYR" w:hAnsi="Arial CYR" w:cs="Arial CYR"/>
                <w:sz w:val="14"/>
                <w:szCs w:val="14"/>
              </w:rPr>
            </w:pPr>
            <w:r>
              <w:t>6,130.7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7230D6" w14:textId="17E845E3" w:rsidR="0076477C" w:rsidRDefault="0076477C" w:rsidP="0076477C">
            <w:pPr>
              <w:spacing w:after="0"/>
              <w:jc w:val="center"/>
              <w:rPr>
                <w:rFonts w:ascii="Arial CYR" w:hAnsi="Arial CYR" w:cs="Arial CYR"/>
                <w:b/>
                <w:bCs/>
                <w:sz w:val="14"/>
                <w:szCs w:val="14"/>
              </w:rPr>
            </w:pPr>
            <w:r>
              <w:t>6,129.5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C87296" w14:textId="44CDC379"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E0AD18" w14:textId="24D0C0AA" w:rsidR="0076477C" w:rsidRDefault="0076477C" w:rsidP="0076477C">
            <w:pPr>
              <w:spacing w:after="0"/>
              <w:jc w:val="center"/>
              <w:rPr>
                <w:rFonts w:ascii="Arial CYR" w:hAnsi="Arial CYR" w:cs="Arial CYR"/>
                <w:sz w:val="14"/>
                <w:szCs w:val="14"/>
              </w:rPr>
            </w:pPr>
            <w:r>
              <w:t>6,129.5</w:t>
            </w:r>
          </w:p>
        </w:tc>
      </w:tr>
      <w:tr w:rsidR="0076477C" w14:paraId="32CB06D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9BC3"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C24CA0" w14:textId="777C0D13" w:rsidR="0076477C" w:rsidRDefault="0076477C" w:rsidP="0076477C">
            <w:pPr>
              <w:spacing w:after="0"/>
              <w:jc w:val="center"/>
              <w:rPr>
                <w:rFonts w:ascii="Arial CYR" w:hAnsi="Arial CYR" w:cs="Arial CYR"/>
                <w:b/>
                <w:bCs/>
                <w:sz w:val="14"/>
                <w:szCs w:val="14"/>
              </w:rPr>
            </w:pPr>
            <w:r>
              <w:t>9,296.4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026639" w14:textId="6D0E9181" w:rsidR="0076477C" w:rsidRDefault="0076477C" w:rsidP="0076477C">
            <w:pPr>
              <w:spacing w:after="0"/>
              <w:jc w:val="center"/>
              <w:rPr>
                <w:rFonts w:ascii="Arial CYR" w:hAnsi="Arial CYR" w:cs="Arial CYR"/>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187937" w14:textId="62F0E897" w:rsidR="0076477C" w:rsidRDefault="0076477C" w:rsidP="0076477C">
            <w:pPr>
              <w:spacing w:after="0"/>
              <w:jc w:val="center"/>
              <w:rPr>
                <w:rFonts w:ascii="Arial CYR" w:hAnsi="Arial CYR" w:cs="Arial CYR"/>
                <w:sz w:val="14"/>
                <w:szCs w:val="14"/>
              </w:rPr>
            </w:pPr>
            <w:r>
              <w:t>1,367.0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EF0B05" w14:textId="4F17C3E5" w:rsidR="0076477C" w:rsidRDefault="0076477C" w:rsidP="0076477C">
            <w:pPr>
              <w:spacing w:after="0"/>
              <w:jc w:val="center"/>
              <w:rPr>
                <w:rFonts w:ascii="Arial CYR" w:hAnsi="Arial CYR" w:cs="Arial CYR"/>
                <w:b/>
                <w:bCs/>
                <w:sz w:val="14"/>
                <w:szCs w:val="14"/>
              </w:rPr>
            </w:pPr>
            <w:r>
              <w:t>9,305.6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6A912" w14:textId="5DC2F644" w:rsidR="0076477C" w:rsidRDefault="0076477C" w:rsidP="0076477C">
            <w:pPr>
              <w:spacing w:after="0"/>
              <w:jc w:val="center"/>
              <w:rPr>
                <w:rFonts w:ascii="Arial CYR" w:hAnsi="Arial CYR" w:cs="Arial CYR"/>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10BA62" w14:textId="1B6E72E3" w:rsidR="0076477C" w:rsidRDefault="0076477C" w:rsidP="0076477C">
            <w:pPr>
              <w:spacing w:after="0"/>
              <w:jc w:val="center"/>
              <w:rPr>
                <w:rFonts w:ascii="Arial CYR" w:hAnsi="Arial CYR" w:cs="Arial CYR"/>
                <w:sz w:val="14"/>
                <w:szCs w:val="14"/>
              </w:rPr>
            </w:pPr>
            <w:r>
              <w:t>2,066.8</w:t>
            </w:r>
          </w:p>
        </w:tc>
      </w:tr>
      <w:tr w:rsidR="0076477C" w14:paraId="3AB2EDF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2134A"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3AC5AA" w14:textId="773A1C51" w:rsidR="0076477C" w:rsidRDefault="0076477C" w:rsidP="0076477C">
            <w:pPr>
              <w:spacing w:after="0"/>
              <w:jc w:val="center"/>
              <w:rPr>
                <w:rFonts w:ascii="Arial CYR" w:hAnsi="Arial CYR" w:cs="Arial CYR"/>
                <w:b/>
                <w:bCs/>
                <w:sz w:val="14"/>
                <w:szCs w:val="14"/>
              </w:rPr>
            </w:pPr>
            <w:r>
              <w:t>399.0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0BDE50B" w14:textId="0B5D55ED"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08D27A" w14:textId="16B61A60" w:rsidR="0076477C" w:rsidRDefault="0076477C" w:rsidP="0076477C">
            <w:pPr>
              <w:spacing w:after="0"/>
              <w:jc w:val="center"/>
              <w:rPr>
                <w:rFonts w:ascii="Arial CYR" w:hAnsi="Arial CYR" w:cs="Arial CYR"/>
                <w:sz w:val="14"/>
                <w:szCs w:val="14"/>
              </w:rPr>
            </w:pPr>
            <w:r>
              <w:t>399.0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7F7959" w14:textId="631E8DF8" w:rsidR="0076477C" w:rsidRDefault="0076477C" w:rsidP="0076477C">
            <w:pPr>
              <w:spacing w:after="0"/>
              <w:jc w:val="center"/>
              <w:rPr>
                <w:rFonts w:ascii="Arial CYR" w:hAnsi="Arial CYR" w:cs="Arial CYR"/>
                <w:b/>
                <w:bCs/>
                <w:sz w:val="14"/>
                <w:szCs w:val="14"/>
              </w:rPr>
            </w:pPr>
            <w:r>
              <w:t>472.2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5F1BE1" w14:textId="26394CAB"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D6AB1" w14:textId="7F3F1356" w:rsidR="0076477C" w:rsidRDefault="0076477C" w:rsidP="0076477C">
            <w:pPr>
              <w:spacing w:after="0"/>
              <w:jc w:val="center"/>
              <w:rPr>
                <w:rFonts w:ascii="Arial CYR" w:hAnsi="Arial CYR" w:cs="Arial CYR"/>
                <w:sz w:val="14"/>
                <w:szCs w:val="14"/>
              </w:rPr>
            </w:pPr>
            <w:r>
              <w:t>472.2</w:t>
            </w:r>
          </w:p>
        </w:tc>
      </w:tr>
      <w:tr w:rsidR="0076477C" w14:paraId="1A3A4B6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07C5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8E09DC" w14:textId="70F0066D" w:rsidR="0076477C" w:rsidRDefault="0076477C" w:rsidP="0076477C">
            <w:pPr>
              <w:spacing w:after="0"/>
              <w:jc w:val="center"/>
              <w:rPr>
                <w:rFonts w:ascii="Arial CYR" w:hAnsi="Arial CYR" w:cs="Arial CYR"/>
                <w:b/>
                <w:bCs/>
                <w:sz w:val="14"/>
                <w:szCs w:val="14"/>
              </w:rPr>
            </w:pPr>
            <w:r w:rsidRPr="005712CA">
              <w:t>7,467.8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1D466A" w14:textId="4333823A" w:rsidR="0076477C" w:rsidRDefault="0076477C" w:rsidP="0076477C">
            <w:pPr>
              <w:spacing w:after="0"/>
              <w:jc w:val="center"/>
              <w:rPr>
                <w:rFonts w:ascii="Arial CYR" w:hAnsi="Arial CYR" w:cs="Arial CYR"/>
                <w:b/>
                <w:bCs/>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233656" w14:textId="2A17C403" w:rsidR="0076477C" w:rsidRDefault="0076477C" w:rsidP="0076477C">
            <w:pPr>
              <w:spacing w:after="0"/>
              <w:jc w:val="center"/>
              <w:rPr>
                <w:rFonts w:ascii="Arial CYR" w:hAnsi="Arial CYR" w:cs="Arial CYR"/>
                <w:b/>
                <w:bCs/>
                <w:sz w:val="14"/>
                <w:szCs w:val="14"/>
              </w:rPr>
            </w:pPr>
            <w:r w:rsidRPr="005712CA">
              <w:t>6,919.6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85551" w14:textId="6CC771DE" w:rsidR="0076477C" w:rsidRDefault="0076477C" w:rsidP="0076477C">
            <w:pPr>
              <w:spacing w:after="0"/>
              <w:jc w:val="center"/>
              <w:rPr>
                <w:rFonts w:ascii="Arial CYR" w:hAnsi="Arial CYR" w:cs="Arial CYR"/>
                <w:b/>
                <w:bCs/>
                <w:sz w:val="14"/>
                <w:szCs w:val="14"/>
              </w:rPr>
            </w:pPr>
            <w:r w:rsidRPr="005712CA">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1DB042" w14:textId="3A683621" w:rsidR="0076477C" w:rsidRDefault="0076477C" w:rsidP="0076477C">
            <w:pPr>
              <w:spacing w:after="0"/>
              <w:jc w:val="center"/>
              <w:rPr>
                <w:rFonts w:ascii="Arial CYR" w:hAnsi="Arial CYR" w:cs="Arial CYR"/>
                <w:b/>
                <w:bCs/>
                <w:sz w:val="14"/>
                <w:szCs w:val="14"/>
              </w:rPr>
            </w:pPr>
            <w:r w:rsidRPr="005712CA">
              <w:t>826.6</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FFB7C9" w14:textId="4AF159CB" w:rsidR="0076477C" w:rsidRDefault="0076477C" w:rsidP="0076477C">
            <w:pPr>
              <w:spacing w:after="0"/>
              <w:jc w:val="center"/>
              <w:rPr>
                <w:rFonts w:ascii="Arial CYR" w:hAnsi="Arial CYR" w:cs="Arial CYR"/>
                <w:b/>
                <w:bCs/>
                <w:sz w:val="14"/>
                <w:szCs w:val="14"/>
              </w:rPr>
            </w:pPr>
            <w:r w:rsidRPr="005712CA">
              <w:t>6,765.4</w:t>
            </w:r>
          </w:p>
        </w:tc>
      </w:tr>
      <w:tr w:rsidR="0076477C" w14:paraId="461966D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B566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DF93A7" w14:textId="280E975D" w:rsidR="0076477C" w:rsidRDefault="0076477C" w:rsidP="0076477C">
            <w:pPr>
              <w:spacing w:after="0"/>
              <w:jc w:val="center"/>
              <w:rPr>
                <w:rFonts w:ascii="Arial CYR" w:hAnsi="Arial CYR" w:cs="Arial CYR"/>
                <w:b/>
                <w:bCs/>
                <w:sz w:val="14"/>
                <w:szCs w:val="14"/>
              </w:rPr>
            </w:pPr>
            <w:r w:rsidRPr="005712CA">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303167" w14:textId="52D1A3B9" w:rsidR="0076477C" w:rsidRDefault="0076477C" w:rsidP="0076477C">
            <w:pPr>
              <w:spacing w:after="0"/>
              <w:jc w:val="center"/>
              <w:rPr>
                <w:rFonts w:ascii="Arial CYR" w:hAnsi="Arial CYR" w:cs="Arial CYR"/>
                <w:sz w:val="14"/>
                <w:szCs w:val="14"/>
              </w:rPr>
            </w:pPr>
            <w:r w:rsidRPr="005712CA">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E41E0D" w14:textId="4F82E159" w:rsidR="0076477C" w:rsidRDefault="0076477C" w:rsidP="0076477C">
            <w:pPr>
              <w:spacing w:after="0"/>
              <w:jc w:val="center"/>
              <w:rPr>
                <w:rFonts w:ascii="Arial CYR" w:hAnsi="Arial CYR" w:cs="Arial CYR"/>
                <w:sz w:val="14"/>
                <w:szCs w:val="14"/>
              </w:rPr>
            </w:pPr>
            <w:r w:rsidRPr="005712CA">
              <w:t>2,370.2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1A632" w14:textId="6B0BF7CF" w:rsidR="0076477C" w:rsidRDefault="0076477C" w:rsidP="0076477C">
            <w:pPr>
              <w:spacing w:after="0"/>
              <w:jc w:val="center"/>
              <w:rPr>
                <w:rFonts w:ascii="Arial CYR" w:hAnsi="Arial CYR" w:cs="Arial CYR"/>
                <w:b/>
                <w:bCs/>
                <w:sz w:val="14"/>
                <w:szCs w:val="14"/>
              </w:rPr>
            </w:pPr>
            <w:r w:rsidRPr="005712CA">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31C553" w14:textId="452EB04B" w:rsidR="0076477C" w:rsidRDefault="0076477C" w:rsidP="0076477C">
            <w:pPr>
              <w:spacing w:after="0"/>
              <w:jc w:val="center"/>
              <w:rPr>
                <w:rFonts w:ascii="Arial CYR" w:hAnsi="Arial CYR" w:cs="Arial CYR"/>
                <w:sz w:val="14"/>
                <w:szCs w:val="14"/>
              </w:rPr>
            </w:pPr>
            <w:r w:rsidRPr="005712CA">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6BD00D" w14:textId="2B2DFCE5" w:rsidR="0076477C" w:rsidRDefault="0076477C" w:rsidP="0076477C">
            <w:pPr>
              <w:spacing w:after="0"/>
              <w:jc w:val="center"/>
              <w:rPr>
                <w:rFonts w:ascii="Arial CYR" w:hAnsi="Arial CYR" w:cs="Arial CYR"/>
                <w:sz w:val="14"/>
                <w:szCs w:val="14"/>
              </w:rPr>
            </w:pPr>
            <w:r w:rsidRPr="005712CA">
              <w:t>2,343.5</w:t>
            </w:r>
          </w:p>
        </w:tc>
      </w:tr>
      <w:tr w:rsidR="0076477C" w14:paraId="187F4CA9"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AA04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3334F4" w14:textId="1E4BBA41" w:rsidR="0076477C" w:rsidRDefault="0076477C" w:rsidP="0076477C">
            <w:pPr>
              <w:spacing w:after="0"/>
              <w:jc w:val="center"/>
              <w:rPr>
                <w:rFonts w:ascii="Arial CYR" w:hAnsi="Arial CYR" w:cs="Arial CYR"/>
                <w:b/>
                <w:bCs/>
                <w:sz w:val="14"/>
                <w:szCs w:val="14"/>
              </w:rPr>
            </w:pPr>
            <w:r w:rsidRPr="005712CA">
              <w:t>1,896.5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837631" w14:textId="5A351A04" w:rsidR="0076477C" w:rsidRDefault="0076477C" w:rsidP="0076477C">
            <w:pPr>
              <w:spacing w:after="0"/>
              <w:jc w:val="center"/>
              <w:rPr>
                <w:rFonts w:ascii="Arial CYR" w:hAnsi="Arial CYR" w:cs="Arial CYR"/>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5A11E2" w14:textId="4233F374" w:rsidR="0076477C" w:rsidRDefault="0076477C" w:rsidP="0076477C">
            <w:pPr>
              <w:spacing w:after="0"/>
              <w:jc w:val="center"/>
              <w:rPr>
                <w:rFonts w:ascii="Arial CYR" w:hAnsi="Arial CYR" w:cs="Arial CYR"/>
                <w:sz w:val="14"/>
                <w:szCs w:val="14"/>
              </w:rPr>
            </w:pPr>
            <w:r w:rsidRPr="005712CA">
              <w:t>1,348.3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6D145F" w14:textId="5E0F8779" w:rsidR="0076477C" w:rsidRDefault="0076477C" w:rsidP="0076477C">
            <w:pPr>
              <w:spacing w:after="0"/>
              <w:jc w:val="center"/>
              <w:rPr>
                <w:rFonts w:ascii="Arial CYR" w:hAnsi="Arial CYR" w:cs="Arial CYR"/>
                <w:b/>
                <w:bCs/>
                <w:sz w:val="14"/>
                <w:szCs w:val="14"/>
              </w:rPr>
            </w:pPr>
            <w:r w:rsidRPr="005712CA">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B3515C" w14:textId="14CD2119" w:rsidR="0076477C" w:rsidRDefault="0076477C" w:rsidP="0076477C">
            <w:pPr>
              <w:spacing w:after="0"/>
              <w:jc w:val="center"/>
              <w:rPr>
                <w:rFonts w:ascii="Arial CYR" w:hAnsi="Arial CYR" w:cs="Arial CYR"/>
                <w:sz w:val="14"/>
                <w:szCs w:val="14"/>
              </w:rPr>
            </w:pPr>
            <w:r w:rsidRPr="005712CA">
              <w:t>817.3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50FE2" w14:textId="1C7B8464" w:rsidR="0076477C" w:rsidRDefault="0076477C" w:rsidP="0076477C">
            <w:pPr>
              <w:spacing w:after="0"/>
              <w:jc w:val="center"/>
              <w:rPr>
                <w:rFonts w:ascii="Arial CYR" w:hAnsi="Arial CYR" w:cs="Arial CYR"/>
                <w:sz w:val="14"/>
                <w:szCs w:val="14"/>
              </w:rPr>
            </w:pPr>
            <w:r w:rsidRPr="005712CA">
              <w:t>1,250.7</w:t>
            </w:r>
          </w:p>
        </w:tc>
      </w:tr>
      <w:tr w:rsidR="0076477C" w14:paraId="5D64BBE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CB719"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AF933C5" w14:textId="7A93F61E"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43BF72" w14:textId="1955D72F"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438B3" w14:textId="0D2CEA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D02563" w14:textId="0F26AAEE"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371231" w14:textId="59781D17"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8C1C9BB" w14:textId="7000D0C5" w:rsidR="0076477C" w:rsidRDefault="0076477C" w:rsidP="0076477C">
            <w:pPr>
              <w:spacing w:after="0"/>
              <w:jc w:val="center"/>
              <w:rPr>
                <w:rFonts w:ascii="Arial CYR" w:hAnsi="Arial CYR" w:cs="Arial CYR"/>
                <w:sz w:val="14"/>
                <w:szCs w:val="14"/>
              </w:rPr>
            </w:pPr>
            <w:r w:rsidRPr="005B424D">
              <w:t>0.0</w:t>
            </w:r>
          </w:p>
        </w:tc>
      </w:tr>
      <w:tr w:rsidR="0076477C" w14:paraId="7737547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AB815"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C4EBEC" w14:textId="6A561877" w:rsidR="0076477C" w:rsidRDefault="0076477C" w:rsidP="0076477C">
            <w:pPr>
              <w:spacing w:after="0"/>
              <w:jc w:val="center"/>
              <w:rPr>
                <w:rFonts w:ascii="Arial CYR" w:hAnsi="Arial CYR" w:cs="Arial CYR"/>
                <w:b/>
                <w:bCs/>
                <w:sz w:val="14"/>
                <w:szCs w:val="14"/>
              </w:rPr>
            </w:pPr>
            <w:r w:rsidRPr="005B424D">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9BA4F6" w14:textId="03F573A9"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143E51" w14:textId="7A62D97B" w:rsidR="0076477C" w:rsidRDefault="0076477C" w:rsidP="0076477C">
            <w:pPr>
              <w:spacing w:after="0"/>
              <w:jc w:val="center"/>
              <w:rPr>
                <w:rFonts w:ascii="Arial CYR" w:hAnsi="Arial CYR" w:cs="Arial CYR"/>
                <w:sz w:val="14"/>
                <w:szCs w:val="14"/>
              </w:rPr>
            </w:pPr>
            <w:r w:rsidRPr="005B424D">
              <w:t>2,924.3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A7982C" w14:textId="3D3E41A3" w:rsidR="0076477C" w:rsidRDefault="0076477C" w:rsidP="0076477C">
            <w:pPr>
              <w:spacing w:after="0"/>
              <w:jc w:val="center"/>
              <w:rPr>
                <w:rFonts w:ascii="Arial CYR" w:hAnsi="Arial CYR" w:cs="Arial CYR"/>
                <w:b/>
                <w:bCs/>
                <w:sz w:val="14"/>
                <w:szCs w:val="14"/>
              </w:rPr>
            </w:pPr>
            <w:r w:rsidRPr="005B424D">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85954B" w14:textId="1868F118"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BD38C2" w14:textId="0CF5E842" w:rsidR="0076477C" w:rsidRDefault="0076477C" w:rsidP="0076477C">
            <w:pPr>
              <w:spacing w:after="0"/>
              <w:jc w:val="center"/>
              <w:rPr>
                <w:rFonts w:ascii="Arial CYR" w:hAnsi="Arial CYR" w:cs="Arial CYR"/>
                <w:sz w:val="14"/>
                <w:szCs w:val="14"/>
              </w:rPr>
            </w:pPr>
            <w:r w:rsidRPr="005B424D">
              <w:t>2,904.9</w:t>
            </w:r>
          </w:p>
        </w:tc>
      </w:tr>
      <w:tr w:rsidR="0076477C" w14:paraId="6D2344A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18D3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435CD" w14:textId="50DBEAD7"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10CEBE" w14:textId="1FCD2328"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81DA1" w14:textId="1BCA82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54B5A" w14:textId="42F6D7B0"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58BFCB" w14:textId="12BD487E"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C2B193" w14:textId="0292BD2E" w:rsidR="0076477C" w:rsidRDefault="0076477C" w:rsidP="0076477C">
            <w:pPr>
              <w:spacing w:after="0"/>
              <w:jc w:val="center"/>
              <w:rPr>
                <w:rFonts w:ascii="Arial CYR" w:hAnsi="Arial CYR" w:cs="Arial CYR"/>
                <w:sz w:val="14"/>
                <w:szCs w:val="14"/>
              </w:rPr>
            </w:pPr>
            <w:r w:rsidRPr="005B424D">
              <w:t>0.0</w:t>
            </w:r>
          </w:p>
        </w:tc>
      </w:tr>
      <w:tr w:rsidR="0076477C" w14:paraId="023CC048"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D4B86"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174EF1" w14:textId="1BDFC341" w:rsidR="0076477C" w:rsidRDefault="0076477C" w:rsidP="0076477C">
            <w:pPr>
              <w:spacing w:after="0"/>
              <w:jc w:val="center"/>
              <w:rPr>
                <w:rFonts w:ascii="Arial CYR" w:hAnsi="Arial CYR" w:cs="Arial CYR"/>
                <w:b/>
                <w:bCs/>
                <w:sz w:val="14"/>
                <w:szCs w:val="14"/>
              </w:rPr>
            </w:pPr>
            <w:r w:rsidRPr="00C86B88">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3C1F62" w14:textId="72524EE8"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8CD669" w14:textId="5AAA0042" w:rsidR="0076477C" w:rsidRDefault="0076477C" w:rsidP="0076477C">
            <w:pPr>
              <w:spacing w:after="0"/>
              <w:jc w:val="center"/>
              <w:rPr>
                <w:rFonts w:ascii="Arial CYR" w:hAnsi="Arial CYR" w:cs="Arial CYR"/>
                <w:sz w:val="14"/>
                <w:szCs w:val="14"/>
              </w:rPr>
            </w:pPr>
            <w:r w:rsidRPr="00C86B88">
              <w:t>227.7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0A4286" w14:textId="46D8C60F" w:rsidR="0076477C" w:rsidRDefault="0076477C" w:rsidP="0076477C">
            <w:pPr>
              <w:spacing w:after="0"/>
              <w:jc w:val="center"/>
              <w:rPr>
                <w:rFonts w:ascii="Arial CYR" w:hAnsi="Arial CYR" w:cs="Arial CYR"/>
                <w:b/>
                <w:bCs/>
                <w:sz w:val="14"/>
                <w:szCs w:val="14"/>
              </w:rPr>
            </w:pPr>
            <w:r w:rsidRPr="00C86B88">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A6FA5A" w14:textId="0532FE60" w:rsidR="0076477C" w:rsidRDefault="0076477C" w:rsidP="0076477C">
            <w:pPr>
              <w:spacing w:after="0"/>
              <w:jc w:val="center"/>
              <w:rPr>
                <w:rFonts w:ascii="Arial CYR" w:hAnsi="Arial CYR" w:cs="Arial CYR"/>
                <w:sz w:val="14"/>
                <w:szCs w:val="14"/>
              </w:rPr>
            </w:pPr>
            <w:r w:rsidRPr="00C86B8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F2935" w14:textId="105562F3" w:rsidR="0076477C" w:rsidRDefault="0076477C" w:rsidP="0076477C">
            <w:pPr>
              <w:spacing w:after="0"/>
              <w:jc w:val="center"/>
              <w:rPr>
                <w:rFonts w:ascii="Arial CYR" w:hAnsi="Arial CYR" w:cs="Arial CYR"/>
                <w:sz w:val="14"/>
                <w:szCs w:val="14"/>
              </w:rPr>
            </w:pPr>
            <w:r w:rsidRPr="00C86B88">
              <w:t>226.4</w:t>
            </w:r>
          </w:p>
        </w:tc>
      </w:tr>
      <w:tr w:rsidR="0076477C" w14:paraId="1F9BD3F5"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93E87"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D0BFF9" w14:textId="36C1AEFD" w:rsidR="0076477C" w:rsidRDefault="0076477C" w:rsidP="0076477C">
            <w:pPr>
              <w:spacing w:after="0"/>
              <w:jc w:val="center"/>
              <w:rPr>
                <w:rFonts w:ascii="Arial CYR" w:hAnsi="Arial CYR" w:cs="Arial CYR"/>
                <w:b/>
                <w:bCs/>
                <w:sz w:val="14"/>
                <w:szCs w:val="14"/>
              </w:rPr>
            </w:pPr>
            <w:r w:rsidRPr="00C86B88">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6198D6" w14:textId="3F62E7EB"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311A5D" w14:textId="5067EB33" w:rsidR="0076477C" w:rsidRDefault="0076477C" w:rsidP="0076477C">
            <w:pPr>
              <w:spacing w:after="0"/>
              <w:jc w:val="center"/>
              <w:rPr>
                <w:rFonts w:ascii="Arial CYR" w:hAnsi="Arial CYR" w:cs="Arial CYR"/>
                <w:sz w:val="14"/>
                <w:szCs w:val="14"/>
              </w:rPr>
            </w:pPr>
            <w:r w:rsidRPr="00C86B88">
              <w:t>49.1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D4CB6" w14:textId="3DB6F2A5" w:rsidR="0076477C" w:rsidRDefault="0076477C" w:rsidP="0076477C">
            <w:pPr>
              <w:spacing w:after="0"/>
              <w:jc w:val="center"/>
              <w:rPr>
                <w:rFonts w:ascii="Arial CYR" w:hAnsi="Arial CYR" w:cs="Arial CYR"/>
                <w:b/>
                <w:bCs/>
                <w:sz w:val="14"/>
                <w:szCs w:val="14"/>
              </w:rPr>
            </w:pPr>
            <w:r w:rsidRPr="00C86B88">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049D4F" w14:textId="2E878C18" w:rsidR="0076477C" w:rsidRDefault="0076477C" w:rsidP="0076477C">
            <w:pPr>
              <w:spacing w:after="0"/>
              <w:jc w:val="center"/>
              <w:rPr>
                <w:rFonts w:ascii="Arial CYR" w:hAnsi="Arial CYR" w:cs="Arial CYR"/>
                <w:sz w:val="14"/>
                <w:szCs w:val="14"/>
              </w:rPr>
            </w:pPr>
            <w:r w:rsidRPr="00C86B88">
              <w:t>9.3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13CC91" w14:textId="21163AA1" w:rsidR="0076477C" w:rsidRDefault="0076477C" w:rsidP="0076477C">
            <w:pPr>
              <w:spacing w:after="0"/>
              <w:jc w:val="center"/>
              <w:rPr>
                <w:rFonts w:ascii="Arial CYR" w:hAnsi="Arial CYR" w:cs="Arial CYR"/>
                <w:sz w:val="14"/>
                <w:szCs w:val="14"/>
              </w:rPr>
            </w:pPr>
            <w:r w:rsidRPr="00C86B88">
              <w:t>39.9</w:t>
            </w:r>
          </w:p>
        </w:tc>
      </w:tr>
      <w:tr w:rsidR="0076477C" w14:paraId="096CBDD1"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F2C7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F93ECD" w14:textId="7D6AF5FA" w:rsidR="0076477C" w:rsidRDefault="0076477C" w:rsidP="0076477C">
            <w:pPr>
              <w:spacing w:after="0"/>
              <w:jc w:val="center"/>
              <w:rPr>
                <w:rFonts w:ascii="Arial CYR" w:hAnsi="Arial CYR" w:cs="Arial CYR"/>
                <w:b/>
                <w:bCs/>
                <w:sz w:val="14"/>
                <w:szCs w:val="14"/>
              </w:rPr>
            </w:pPr>
            <w:r w:rsidRPr="006B73DD">
              <w:t>8,358.3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EAFE16" w14:textId="0B6B855D" w:rsidR="0076477C" w:rsidRDefault="0076477C" w:rsidP="0076477C">
            <w:pPr>
              <w:spacing w:after="0"/>
              <w:jc w:val="center"/>
              <w:rPr>
                <w:rFonts w:ascii="Arial CYR" w:hAnsi="Arial CYR" w:cs="Arial CYR"/>
                <w:b/>
                <w:bCs/>
                <w:sz w:val="14"/>
                <w:szCs w:val="14"/>
              </w:rPr>
            </w:pPr>
            <w:r w:rsidRPr="006B73DD">
              <w:t>7,381.2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227401" w14:textId="36E7F8E8" w:rsidR="0076477C" w:rsidRDefault="0076477C" w:rsidP="0076477C">
            <w:pPr>
              <w:spacing w:after="0"/>
              <w:jc w:val="center"/>
              <w:rPr>
                <w:rFonts w:ascii="Arial CYR" w:hAnsi="Arial CYR" w:cs="Arial CYR"/>
                <w:b/>
                <w:bCs/>
                <w:sz w:val="14"/>
                <w:szCs w:val="14"/>
              </w:rPr>
            </w:pPr>
            <w:r w:rsidRPr="006B73DD">
              <w:t>977.1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C8EDF4" w14:textId="7C44B7FD" w:rsidR="0076477C" w:rsidRDefault="0076477C" w:rsidP="0076477C">
            <w:pPr>
              <w:spacing w:after="0"/>
              <w:jc w:val="center"/>
              <w:rPr>
                <w:rFonts w:ascii="Arial CYR" w:hAnsi="Arial CYR" w:cs="Arial CYR"/>
                <w:b/>
                <w:bCs/>
                <w:sz w:val="14"/>
                <w:szCs w:val="14"/>
              </w:rPr>
            </w:pPr>
            <w:r w:rsidRPr="006B73DD">
              <w:t>8,315.3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D8E33" w14:textId="735371B3" w:rsidR="0076477C" w:rsidRDefault="0076477C" w:rsidP="0076477C">
            <w:pPr>
              <w:spacing w:after="0"/>
              <w:jc w:val="center"/>
              <w:rPr>
                <w:rFonts w:ascii="Arial CYR" w:hAnsi="Arial CYR" w:cs="Arial CYR"/>
                <w:b/>
                <w:bCs/>
                <w:sz w:val="14"/>
                <w:szCs w:val="14"/>
              </w:rPr>
            </w:pPr>
            <w:r w:rsidRPr="006B73DD">
              <w:t>6,412.2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24E4DD" w14:textId="633DC58E" w:rsidR="0076477C" w:rsidRDefault="0076477C" w:rsidP="0076477C">
            <w:pPr>
              <w:spacing w:after="0"/>
              <w:jc w:val="center"/>
              <w:rPr>
                <w:rFonts w:ascii="Arial CYR" w:hAnsi="Arial CYR" w:cs="Arial CYR"/>
                <w:b/>
                <w:bCs/>
                <w:sz w:val="14"/>
                <w:szCs w:val="14"/>
              </w:rPr>
            </w:pPr>
            <w:r w:rsidRPr="006B73DD">
              <w:t>1,903.1</w:t>
            </w:r>
          </w:p>
        </w:tc>
      </w:tr>
      <w:tr w:rsidR="0076477C" w14:paraId="5182B12A"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AB20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B70E2" w14:textId="1343BDC1"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6617F" w14:textId="28D33E40" w:rsidR="0076477C" w:rsidRDefault="0076477C" w:rsidP="0076477C">
            <w:pPr>
              <w:spacing w:after="0"/>
              <w:jc w:val="center"/>
              <w:rPr>
                <w:rFonts w:ascii="Arial CYR" w:hAnsi="Arial CYR" w:cs="Arial CYR"/>
                <w:b/>
                <w:bCs/>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472558" w14:textId="4B07EC60" w:rsidR="0076477C" w:rsidRDefault="0076477C" w:rsidP="0076477C">
            <w:pPr>
              <w:spacing w:after="0"/>
              <w:jc w:val="center"/>
              <w:rPr>
                <w:rFonts w:ascii="Arial CYR" w:hAnsi="Arial CYR" w:cs="Arial CYR"/>
                <w:b/>
                <w:bCs/>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708380" w14:textId="0A03F186" w:rsidR="0076477C" w:rsidRDefault="0076477C" w:rsidP="0076477C">
            <w:pPr>
              <w:spacing w:after="0"/>
              <w:jc w:val="center"/>
              <w:rPr>
                <w:rFonts w:ascii="Arial CYR" w:hAnsi="Arial CYR" w:cs="Arial CYR"/>
                <w:b/>
                <w:bCs/>
                <w:sz w:val="14"/>
                <w:szCs w:val="14"/>
              </w:rPr>
            </w:pPr>
            <w:r w:rsidRPr="005A1E0A">
              <w:t>9,510.9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7199DF" w14:textId="54556291" w:rsidR="0076477C" w:rsidRDefault="0076477C" w:rsidP="0076477C">
            <w:pPr>
              <w:spacing w:after="0"/>
              <w:jc w:val="center"/>
              <w:rPr>
                <w:rFonts w:ascii="Arial CYR" w:hAnsi="Arial CYR" w:cs="Arial CYR"/>
                <w:b/>
                <w:bCs/>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8C7B7" w14:textId="6AB33A0D" w:rsidR="0076477C" w:rsidRDefault="0076477C" w:rsidP="0076477C">
            <w:pPr>
              <w:spacing w:after="0"/>
              <w:jc w:val="center"/>
              <w:rPr>
                <w:rFonts w:ascii="Arial CYR" w:hAnsi="Arial CYR" w:cs="Arial CYR"/>
                <w:b/>
                <w:bCs/>
                <w:sz w:val="14"/>
                <w:szCs w:val="14"/>
              </w:rPr>
            </w:pPr>
            <w:r w:rsidRPr="005A1E0A">
              <w:t>1,341.3</w:t>
            </w:r>
          </w:p>
        </w:tc>
      </w:tr>
      <w:tr w:rsidR="0076477C" w14:paraId="418698D0"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37180"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5FBCA" w14:textId="78C6FBB5"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894862" w14:textId="04B339AE" w:rsidR="0076477C" w:rsidRDefault="0076477C" w:rsidP="0076477C">
            <w:pPr>
              <w:spacing w:after="0"/>
              <w:jc w:val="center"/>
              <w:rPr>
                <w:rFonts w:ascii="Arial CYR" w:hAnsi="Arial CYR" w:cs="Arial CYR"/>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AA7C78" w14:textId="6AB8837A" w:rsidR="0076477C" w:rsidRDefault="0076477C" w:rsidP="0076477C">
            <w:pPr>
              <w:spacing w:after="0"/>
              <w:jc w:val="center"/>
              <w:rPr>
                <w:rFonts w:ascii="Arial CYR" w:hAnsi="Arial CYR" w:cs="Arial CYR"/>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75C927" w14:textId="4398D329" w:rsidR="0076477C" w:rsidRDefault="0076477C" w:rsidP="0076477C">
            <w:pPr>
              <w:spacing w:after="0"/>
              <w:jc w:val="center"/>
              <w:rPr>
                <w:rFonts w:ascii="Arial CYR" w:hAnsi="Arial CYR" w:cs="Arial CYR"/>
                <w:b/>
                <w:bCs/>
                <w:sz w:val="14"/>
                <w:szCs w:val="14"/>
              </w:rPr>
            </w:pPr>
            <w:r w:rsidRPr="005A1E0A">
              <w:t>9,548.5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2DAE5" w14:textId="58E99EB0" w:rsidR="0076477C" w:rsidRDefault="0076477C" w:rsidP="0076477C">
            <w:pPr>
              <w:spacing w:after="0"/>
              <w:jc w:val="center"/>
              <w:rPr>
                <w:rFonts w:ascii="Arial CYR" w:hAnsi="Arial CYR" w:cs="Arial CYR"/>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847B9A" w14:textId="1579BB21" w:rsidR="0076477C" w:rsidRDefault="0076477C" w:rsidP="0076477C">
            <w:pPr>
              <w:spacing w:after="0"/>
              <w:jc w:val="center"/>
              <w:rPr>
                <w:rFonts w:ascii="Arial CYR" w:hAnsi="Arial CYR" w:cs="Arial CYR"/>
                <w:sz w:val="14"/>
                <w:szCs w:val="14"/>
              </w:rPr>
            </w:pPr>
            <w:r w:rsidRPr="005A1E0A">
              <w:t>1,378.9</w:t>
            </w:r>
          </w:p>
        </w:tc>
      </w:tr>
      <w:tr w:rsidR="0076477C" w14:paraId="05A2638E"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438B"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A91F7C" w14:textId="252D5C3E" w:rsidR="0076477C" w:rsidRDefault="0076477C" w:rsidP="0076477C">
            <w:pPr>
              <w:spacing w:after="0"/>
              <w:jc w:val="center"/>
              <w:rPr>
                <w:rFonts w:ascii="Arial CYR" w:hAnsi="Arial CYR" w:cs="Arial CYR"/>
                <w:b/>
                <w:bCs/>
                <w:sz w:val="14"/>
                <w:szCs w:val="14"/>
              </w:rPr>
            </w:pPr>
            <w:r w:rsidRPr="001641B3">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29B8C8" w14:textId="58387816" w:rsidR="0076477C" w:rsidRDefault="0076477C" w:rsidP="0076477C">
            <w:pPr>
              <w:spacing w:after="0"/>
              <w:jc w:val="center"/>
              <w:rPr>
                <w:rFonts w:ascii="Arial CYR" w:hAnsi="Arial CYR" w:cs="Arial CYR"/>
                <w:sz w:val="14"/>
                <w:szCs w:val="14"/>
              </w:rPr>
            </w:pPr>
            <w:r w:rsidRPr="001641B3">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2973D" w14:textId="0963BB5D" w:rsidR="0076477C" w:rsidRDefault="0076477C" w:rsidP="0076477C">
            <w:pPr>
              <w:spacing w:after="0"/>
              <w:jc w:val="center"/>
              <w:rPr>
                <w:rFonts w:ascii="Arial CYR" w:hAnsi="Arial CYR" w:cs="Arial CYR"/>
                <w:sz w:val="14"/>
                <w:szCs w:val="14"/>
              </w:rPr>
            </w:pPr>
            <w:r w:rsidRPr="001641B3">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90DD0B" w14:textId="52178A51" w:rsidR="0076477C" w:rsidRDefault="0076477C" w:rsidP="0076477C">
            <w:pPr>
              <w:spacing w:after="0"/>
              <w:jc w:val="center"/>
              <w:rPr>
                <w:rFonts w:ascii="Arial CYR" w:hAnsi="Arial CYR" w:cs="Arial CYR"/>
                <w:b/>
                <w:bCs/>
                <w:sz w:val="14"/>
                <w:szCs w:val="14"/>
              </w:rPr>
            </w:pPr>
            <w:r w:rsidRPr="001641B3">
              <w:t>37.6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7CDFB1" w14:textId="6C2233B8" w:rsidR="0076477C" w:rsidRDefault="0076477C" w:rsidP="0076477C">
            <w:pPr>
              <w:spacing w:after="0"/>
              <w:jc w:val="center"/>
              <w:rPr>
                <w:rFonts w:ascii="Arial CYR" w:hAnsi="Arial CYR" w:cs="Arial CYR"/>
                <w:sz w:val="14"/>
                <w:szCs w:val="14"/>
              </w:rPr>
            </w:pPr>
            <w:r w:rsidRPr="001641B3">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9E43F8" w14:textId="77270211" w:rsidR="0076477C" w:rsidRDefault="0076477C" w:rsidP="0076477C">
            <w:pPr>
              <w:spacing w:after="0"/>
              <w:jc w:val="center"/>
              <w:rPr>
                <w:rFonts w:ascii="Arial CYR" w:hAnsi="Arial CYR" w:cs="Arial CYR"/>
                <w:sz w:val="14"/>
                <w:szCs w:val="14"/>
              </w:rPr>
            </w:pPr>
            <w:r w:rsidRPr="001641B3">
              <w:t>37.6</w:t>
            </w:r>
          </w:p>
        </w:tc>
      </w:tr>
      <w:tr w:rsidR="0076477C" w14:paraId="7C4A77E3"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1E5A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62F6F4" w14:textId="027DB41C" w:rsidR="0076477C" w:rsidRDefault="0076477C" w:rsidP="0076477C">
            <w:pPr>
              <w:spacing w:after="0"/>
              <w:jc w:val="center"/>
              <w:rPr>
                <w:rFonts w:ascii="Arial CYR" w:hAnsi="Arial CYR" w:cs="Arial CYR"/>
                <w:b/>
                <w:bCs/>
                <w:sz w:val="14"/>
                <w:szCs w:val="14"/>
              </w:rPr>
            </w:pPr>
            <w:r w:rsidRPr="00AE64DE">
              <w:t>-4,913.4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A8C195" w14:textId="2B733B1D" w:rsidR="0076477C" w:rsidRDefault="0076477C" w:rsidP="0076477C">
            <w:pPr>
              <w:spacing w:after="0"/>
              <w:jc w:val="center"/>
              <w:rPr>
                <w:rFonts w:ascii="Arial CYR" w:hAnsi="Arial CYR" w:cs="Arial CYR"/>
                <w:b/>
                <w:bCs/>
                <w:sz w:val="14"/>
                <w:szCs w:val="14"/>
              </w:rPr>
            </w:pPr>
            <w:r w:rsidRPr="00AE64D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77441" w14:textId="7EAF9011" w:rsidR="0076477C" w:rsidRDefault="0076477C" w:rsidP="0076477C">
            <w:pPr>
              <w:spacing w:after="0"/>
              <w:jc w:val="center"/>
              <w:rPr>
                <w:rFonts w:ascii="Arial CYR" w:hAnsi="Arial CYR" w:cs="Arial CYR"/>
                <w:b/>
                <w:bCs/>
                <w:sz w:val="14"/>
                <w:szCs w:val="14"/>
              </w:rPr>
            </w:pPr>
            <w:r w:rsidRPr="00AE64DE">
              <w:t>-734.9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D3B6A8" w14:textId="3036C66D" w:rsidR="0076477C" w:rsidRDefault="0076477C" w:rsidP="0076477C">
            <w:pPr>
              <w:spacing w:after="0"/>
              <w:jc w:val="center"/>
              <w:rPr>
                <w:rFonts w:ascii="Arial CYR" w:hAnsi="Arial CYR" w:cs="Arial CYR"/>
                <w:b/>
                <w:bCs/>
                <w:sz w:val="14"/>
                <w:szCs w:val="14"/>
              </w:rPr>
            </w:pPr>
            <w:r w:rsidRPr="00AE64DE">
              <w:t>-1,195.6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132B17" w14:textId="40670CF4" w:rsidR="0076477C" w:rsidRDefault="0076477C" w:rsidP="0076477C">
            <w:pPr>
              <w:spacing w:after="0"/>
              <w:jc w:val="center"/>
              <w:rPr>
                <w:rFonts w:ascii="Arial CYR" w:hAnsi="Arial CYR" w:cs="Arial CYR"/>
                <w:b/>
                <w:bCs/>
                <w:sz w:val="14"/>
                <w:szCs w:val="14"/>
              </w:rPr>
            </w:pPr>
            <w:r w:rsidRPr="00AE64D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68E5F3" w14:textId="4C68BFD0" w:rsidR="0076477C" w:rsidRDefault="0076477C" w:rsidP="0076477C">
            <w:pPr>
              <w:spacing w:after="0"/>
              <w:jc w:val="center"/>
              <w:rPr>
                <w:rFonts w:ascii="Arial CYR" w:hAnsi="Arial CYR" w:cs="Arial CYR"/>
                <w:b/>
                <w:bCs/>
                <w:sz w:val="14"/>
                <w:szCs w:val="14"/>
              </w:rPr>
            </w:pPr>
            <w:r w:rsidRPr="00AE64DE">
              <w:t>561.8</w:t>
            </w:r>
          </w:p>
        </w:tc>
      </w:tr>
      <w:tr w:rsidR="002170AE" w14:paraId="459FB2F7" w14:textId="77777777" w:rsidTr="002170AE">
        <w:trPr>
          <w:trHeight w:val="31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62CC9" w14:textId="77777777" w:rsidR="002170AE" w:rsidRDefault="002170AE" w:rsidP="002170AE">
            <w:pPr>
              <w:spacing w:after="0"/>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50F575" w14:textId="64D45B7F" w:rsidR="002170AE" w:rsidRDefault="002170AE" w:rsidP="002170AE">
            <w:pPr>
              <w:spacing w:after="0"/>
              <w:jc w:val="center"/>
              <w:rPr>
                <w:rFonts w:ascii="Arial CYR" w:hAnsi="Arial CYR" w:cs="Arial CYR"/>
                <w:b/>
                <w:bCs/>
                <w:sz w:val="14"/>
                <w:szCs w:val="14"/>
              </w:rPr>
            </w:pPr>
            <w:r w:rsidRPr="0035065E">
              <w:t>-4,941.2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E56C8F" w14:textId="41C70DE6" w:rsidR="002170AE" w:rsidRDefault="002170AE" w:rsidP="002170AE">
            <w:pPr>
              <w:spacing w:after="0"/>
              <w:jc w:val="center"/>
              <w:rPr>
                <w:rFonts w:ascii="Arial CYR" w:hAnsi="Arial CYR" w:cs="Arial CYR"/>
                <w:b/>
                <w:bCs/>
                <w:sz w:val="14"/>
                <w:szCs w:val="14"/>
              </w:rPr>
            </w:pPr>
            <w:r w:rsidRPr="0035065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8288BB" w14:textId="0C6D0693" w:rsidR="002170AE" w:rsidRDefault="002170AE" w:rsidP="002170AE">
            <w:pPr>
              <w:spacing w:after="0"/>
              <w:jc w:val="center"/>
              <w:rPr>
                <w:rFonts w:ascii="Arial CYR" w:hAnsi="Arial CYR" w:cs="Arial CYR"/>
                <w:b/>
                <w:bCs/>
                <w:sz w:val="14"/>
                <w:szCs w:val="14"/>
              </w:rPr>
            </w:pPr>
            <w:r w:rsidRPr="0035065E">
              <w:t>-762.7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46585" w14:textId="4DA1FCF5" w:rsidR="002170AE" w:rsidRDefault="002170AE" w:rsidP="002170AE">
            <w:pPr>
              <w:spacing w:after="0"/>
              <w:jc w:val="center"/>
              <w:rPr>
                <w:rFonts w:ascii="Arial CYR" w:hAnsi="Arial CYR" w:cs="Arial CYR"/>
                <w:b/>
                <w:bCs/>
                <w:sz w:val="14"/>
                <w:szCs w:val="14"/>
              </w:rPr>
            </w:pPr>
            <w:r w:rsidRPr="0035065E">
              <w:t>-1,200.4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777542" w14:textId="5A722EC0" w:rsidR="002170AE" w:rsidRDefault="002170AE" w:rsidP="002170AE">
            <w:pPr>
              <w:spacing w:after="0"/>
              <w:jc w:val="center"/>
              <w:rPr>
                <w:rFonts w:ascii="Arial CYR" w:hAnsi="Arial CYR" w:cs="Arial CYR"/>
                <w:b/>
                <w:bCs/>
                <w:sz w:val="14"/>
                <w:szCs w:val="14"/>
              </w:rPr>
            </w:pPr>
            <w:r w:rsidRPr="0035065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A4BEF" w14:textId="69785D3B" w:rsidR="002170AE" w:rsidRDefault="002170AE" w:rsidP="002170AE">
            <w:pPr>
              <w:spacing w:after="0"/>
              <w:jc w:val="center"/>
              <w:rPr>
                <w:rFonts w:ascii="Arial CYR" w:hAnsi="Arial CYR" w:cs="Arial CYR"/>
                <w:b/>
                <w:bCs/>
                <w:sz w:val="14"/>
                <w:szCs w:val="14"/>
              </w:rPr>
            </w:pPr>
            <w:r w:rsidRPr="0035065E">
              <w:t>556.9</w:t>
            </w:r>
          </w:p>
        </w:tc>
      </w:tr>
      <w:tr w:rsidR="009C3B36" w14:paraId="7DF6DFEC"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18ED7" w14:textId="77777777" w:rsidR="009C3B36" w:rsidRDefault="009C3B36" w:rsidP="009C3B3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F1912B" w14:textId="3AAB00D1" w:rsidR="009C3B36" w:rsidRDefault="009C3B36" w:rsidP="009C3B36">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85AE7E7" w14:textId="6B958CC1" w:rsidR="009C3B36" w:rsidRDefault="009C3B36" w:rsidP="009C3B36">
            <w:pPr>
              <w:spacing w:after="0"/>
              <w:jc w:val="center"/>
              <w:rPr>
                <w:rFonts w:ascii="Arial CYR" w:hAnsi="Arial CYR" w:cs="Arial CYR"/>
                <w:sz w:val="14"/>
                <w:szCs w:val="14"/>
              </w:rPr>
            </w:pPr>
            <w:r w:rsidRPr="00384369">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7F551E" w14:textId="31C497F7" w:rsidR="009C3B36" w:rsidRDefault="009C3B36" w:rsidP="009C3B36">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F155AF" w14:textId="040F009D" w:rsidR="009C3B36" w:rsidRDefault="009C3B36" w:rsidP="009C3B36">
            <w:pPr>
              <w:spacing w:after="0"/>
              <w:jc w:val="center"/>
              <w:rPr>
                <w:rFonts w:ascii="Arial CYR" w:hAnsi="Arial CYR" w:cs="Arial CYR"/>
                <w:b/>
                <w:bCs/>
                <w:sz w:val="14"/>
                <w:szCs w:val="14"/>
              </w:rPr>
            </w:pPr>
            <w:r w:rsidRPr="00384369">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710918" w14:textId="4E972B4D" w:rsidR="009C3B36" w:rsidRDefault="009C3B36" w:rsidP="009C3B36">
            <w:pPr>
              <w:spacing w:after="0"/>
              <w:jc w:val="center"/>
              <w:rPr>
                <w:rFonts w:ascii="Arial CYR" w:hAnsi="Arial CYR" w:cs="Arial CYR"/>
                <w:b/>
                <w:bCs/>
                <w:sz w:val="14"/>
                <w:szCs w:val="14"/>
              </w:rPr>
            </w:pPr>
            <w:r w:rsidRPr="00384369">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76B47C" w14:textId="1864FF84" w:rsidR="009C3B36" w:rsidRDefault="009C3B36" w:rsidP="009C3B36">
            <w:pPr>
              <w:spacing w:after="0"/>
              <w:jc w:val="center"/>
              <w:rPr>
                <w:rFonts w:ascii="Arial CYR" w:hAnsi="Arial CYR" w:cs="Arial CYR"/>
                <w:sz w:val="14"/>
                <w:szCs w:val="14"/>
              </w:rPr>
            </w:pPr>
            <w:r w:rsidRPr="00384369">
              <w:t>1,319.7</w:t>
            </w:r>
          </w:p>
        </w:tc>
      </w:tr>
      <w:tr w:rsidR="00582978" w14:paraId="7E4AD15D"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949B7"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8D9107" w14:textId="6921F4AE" w:rsidR="00582978" w:rsidRDefault="00582978" w:rsidP="00582978">
            <w:pPr>
              <w:spacing w:after="0"/>
              <w:jc w:val="center"/>
              <w:rPr>
                <w:rFonts w:ascii="Arial CYR" w:hAnsi="Arial CYR" w:cs="Arial CYR"/>
                <w:b/>
                <w:bCs/>
                <w:sz w:val="14"/>
                <w:szCs w:val="14"/>
              </w:rPr>
            </w:pPr>
            <w:r w:rsidRPr="00B324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017F14" w14:textId="56B4A820" w:rsidR="00582978" w:rsidRDefault="00582978" w:rsidP="00582978">
            <w:pPr>
              <w:spacing w:after="0"/>
              <w:jc w:val="center"/>
              <w:rPr>
                <w:rFonts w:ascii="Arial CYR" w:hAnsi="Arial CYR" w:cs="Arial CYR"/>
                <w:sz w:val="14"/>
                <w:szCs w:val="14"/>
              </w:rPr>
            </w:pPr>
            <w:r w:rsidRPr="00B324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750253" w14:textId="6BA2C98F" w:rsidR="00582978" w:rsidRDefault="00582978" w:rsidP="00582978">
            <w:pPr>
              <w:spacing w:after="0"/>
              <w:jc w:val="center"/>
              <w:rPr>
                <w:rFonts w:ascii="Arial CYR" w:hAnsi="Arial CYR" w:cs="Arial CYR"/>
                <w:sz w:val="14"/>
                <w:szCs w:val="14"/>
              </w:rPr>
            </w:pPr>
            <w:r w:rsidRPr="00B324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E6FEBE" w14:textId="5F1B6F67" w:rsidR="00582978" w:rsidRDefault="00582978" w:rsidP="00582978">
            <w:pPr>
              <w:spacing w:after="0"/>
              <w:jc w:val="center"/>
              <w:rPr>
                <w:rFonts w:ascii="Arial CYR" w:hAnsi="Arial CYR" w:cs="Arial CYR"/>
                <w:b/>
                <w:bCs/>
                <w:sz w:val="14"/>
                <w:szCs w:val="14"/>
              </w:rPr>
            </w:pPr>
            <w:r w:rsidRPr="00B324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C7C200" w14:textId="3A8DB762" w:rsidR="00582978" w:rsidRDefault="00582978" w:rsidP="00582978">
            <w:pPr>
              <w:spacing w:after="0"/>
              <w:jc w:val="center"/>
              <w:rPr>
                <w:rFonts w:ascii="Arial CYR" w:hAnsi="Arial CYR" w:cs="Arial CYR"/>
                <w:sz w:val="14"/>
                <w:szCs w:val="14"/>
              </w:rPr>
            </w:pPr>
            <w:r w:rsidRPr="00B324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6A40F5" w14:textId="69C0F2D5" w:rsidR="00582978" w:rsidRDefault="00582978" w:rsidP="00582978">
            <w:pPr>
              <w:spacing w:after="0"/>
              <w:jc w:val="center"/>
              <w:rPr>
                <w:rFonts w:ascii="Arial CYR" w:hAnsi="Arial CYR" w:cs="Arial CYR"/>
                <w:sz w:val="14"/>
                <w:szCs w:val="14"/>
              </w:rPr>
            </w:pPr>
            <w:r w:rsidRPr="00B32439">
              <w:t>762.8</w:t>
            </w:r>
          </w:p>
        </w:tc>
      </w:tr>
      <w:tr w:rsidR="00582978" w14:paraId="64057C02"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EDF3D"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D6E3C7" w14:textId="21D0A3B1"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ED211D" w14:textId="5C248A67"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1C0484" w14:textId="00DE67BD"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E61186" w14:textId="6F3E7AB9"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3B05CA" w14:textId="4AF70CD5"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59F47F" w14:textId="02B435E7" w:rsidR="00582978" w:rsidRDefault="00582978" w:rsidP="00582978">
            <w:pPr>
              <w:spacing w:after="0"/>
              <w:jc w:val="center"/>
              <w:rPr>
                <w:rFonts w:ascii="Arial CYR" w:hAnsi="Arial CYR" w:cs="Arial CYR"/>
                <w:sz w:val="14"/>
                <w:szCs w:val="14"/>
              </w:rPr>
            </w:pPr>
            <w:r w:rsidRPr="00540739">
              <w:t>762.8</w:t>
            </w:r>
          </w:p>
        </w:tc>
      </w:tr>
      <w:tr w:rsidR="00582978" w14:paraId="36D94AC8"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34AB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054CB3" w14:textId="56848F52"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5C7E85" w14:textId="367B23AB"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6E61CC" w14:textId="2D1430A9"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AAB2C3" w14:textId="7A9B9F8E"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98D302" w14:textId="3F44F476"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3CA6B" w14:textId="53631FAB" w:rsidR="00582978" w:rsidRDefault="00582978" w:rsidP="00582978">
            <w:pPr>
              <w:spacing w:after="0"/>
              <w:jc w:val="center"/>
              <w:rPr>
                <w:rFonts w:ascii="Arial CYR" w:hAnsi="Arial CYR" w:cs="Arial CYR"/>
                <w:sz w:val="14"/>
                <w:szCs w:val="14"/>
              </w:rPr>
            </w:pPr>
            <w:r w:rsidRPr="00540739">
              <w:t>762.8</w:t>
            </w:r>
          </w:p>
        </w:tc>
      </w:tr>
      <w:tr w:rsidR="00582978" w14:paraId="4F99AA66"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6A150" w14:textId="77777777" w:rsidR="00582978" w:rsidRDefault="00582978" w:rsidP="00582978">
            <w:pPr>
              <w:spacing w:after="0"/>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375EEC" w14:textId="0CDC9901" w:rsidR="00582978" w:rsidRDefault="00582978" w:rsidP="00582978">
            <w:pPr>
              <w:spacing w:after="0"/>
              <w:jc w:val="center"/>
              <w:rPr>
                <w:rFonts w:ascii="Arial CYR" w:hAnsi="Arial CYR" w:cs="Arial CYR"/>
                <w:b/>
                <w:bCs/>
                <w:sz w:val="14"/>
                <w:szCs w:val="14"/>
              </w:rPr>
            </w:pPr>
            <w:r w:rsidRPr="002E4E84">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412394" w14:textId="05E680C0" w:rsidR="00582978" w:rsidRDefault="00582978" w:rsidP="00582978">
            <w:pPr>
              <w:spacing w:after="0"/>
              <w:jc w:val="center"/>
              <w:rPr>
                <w:rFonts w:ascii="Arial CYR" w:hAnsi="Arial CYR" w:cs="Arial CYR"/>
                <w:b/>
                <w:bCs/>
                <w:sz w:val="14"/>
                <w:szCs w:val="14"/>
              </w:rPr>
            </w:pPr>
            <w:r w:rsidRPr="002E4E84">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FEC62C" w14:textId="76E600DE" w:rsidR="00582978" w:rsidRDefault="00582978" w:rsidP="00582978">
            <w:pPr>
              <w:spacing w:after="0"/>
              <w:jc w:val="center"/>
              <w:rPr>
                <w:rFonts w:ascii="Arial CYR" w:hAnsi="Arial CYR" w:cs="Arial CYR"/>
                <w:b/>
                <w:bCs/>
                <w:sz w:val="14"/>
                <w:szCs w:val="14"/>
              </w:rPr>
            </w:pPr>
            <w:r w:rsidRPr="002E4E84">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564EC" w14:textId="70BC2A8C" w:rsidR="00582978" w:rsidRDefault="00582978" w:rsidP="00582978">
            <w:pPr>
              <w:spacing w:after="0"/>
              <w:jc w:val="center"/>
              <w:rPr>
                <w:rFonts w:ascii="Arial CYR" w:hAnsi="Arial CYR" w:cs="Arial CYR"/>
                <w:b/>
                <w:bCs/>
                <w:sz w:val="14"/>
                <w:szCs w:val="14"/>
              </w:rPr>
            </w:pPr>
            <w:r w:rsidRPr="002E4E84">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FD6A9B" w14:textId="7DB93E42" w:rsidR="00582978" w:rsidRDefault="00582978" w:rsidP="00582978">
            <w:pPr>
              <w:spacing w:after="0"/>
              <w:jc w:val="center"/>
              <w:rPr>
                <w:rFonts w:ascii="Arial CYR" w:hAnsi="Arial CYR" w:cs="Arial CYR"/>
                <w:b/>
                <w:bCs/>
                <w:sz w:val="14"/>
                <w:szCs w:val="14"/>
              </w:rPr>
            </w:pPr>
            <w:r w:rsidRPr="002E4E84">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EF90FB" w14:textId="46965E7D" w:rsidR="00582978" w:rsidRDefault="00582978" w:rsidP="00582978">
            <w:pPr>
              <w:spacing w:after="0"/>
              <w:jc w:val="center"/>
              <w:rPr>
                <w:rFonts w:ascii="Arial CYR" w:hAnsi="Arial CYR" w:cs="Arial CYR"/>
                <w:b/>
                <w:bCs/>
                <w:sz w:val="14"/>
                <w:szCs w:val="14"/>
              </w:rPr>
            </w:pPr>
            <w:r w:rsidRPr="002E4E84">
              <w:t>-4.8</w:t>
            </w:r>
          </w:p>
        </w:tc>
      </w:tr>
      <w:tr w:rsidR="00582978" w14:paraId="5EB3175E"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AF44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E93C59" w14:textId="223DE8F4" w:rsidR="00582978" w:rsidRDefault="00582978" w:rsidP="00582978">
            <w:pPr>
              <w:spacing w:after="0"/>
              <w:jc w:val="center"/>
              <w:rPr>
                <w:rFonts w:ascii="Arial CYR" w:hAnsi="Arial CYR" w:cs="Arial CYR"/>
                <w:b/>
                <w:bCs/>
                <w:sz w:val="14"/>
                <w:szCs w:val="14"/>
              </w:rPr>
            </w:pPr>
            <w:r w:rsidRPr="00997621">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BD2142" w14:textId="3C1E8FA3" w:rsidR="00582978" w:rsidRDefault="00582978" w:rsidP="00582978">
            <w:pPr>
              <w:spacing w:after="0"/>
              <w:jc w:val="center"/>
              <w:rPr>
                <w:rFonts w:ascii="Arial CYR" w:hAnsi="Arial CYR" w:cs="Arial CYR"/>
                <w:sz w:val="14"/>
                <w:szCs w:val="14"/>
              </w:rPr>
            </w:pPr>
            <w:r w:rsidRPr="00997621">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B1D5CB" w14:textId="7B79467D" w:rsidR="00582978" w:rsidRDefault="00582978" w:rsidP="00582978">
            <w:pPr>
              <w:spacing w:after="0"/>
              <w:jc w:val="center"/>
              <w:rPr>
                <w:rFonts w:ascii="Arial CYR" w:hAnsi="Arial CYR" w:cs="Arial CYR"/>
                <w:sz w:val="14"/>
                <w:szCs w:val="14"/>
              </w:rPr>
            </w:pPr>
            <w:r w:rsidRPr="00997621">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63871E" w14:textId="76922749" w:rsidR="00582978" w:rsidRDefault="00582978" w:rsidP="00582978">
            <w:pPr>
              <w:spacing w:after="0"/>
              <w:jc w:val="center"/>
              <w:rPr>
                <w:rFonts w:ascii="Arial CYR" w:hAnsi="Arial CYR" w:cs="Arial CYR"/>
                <w:sz w:val="14"/>
                <w:szCs w:val="14"/>
              </w:rPr>
            </w:pPr>
            <w:r w:rsidRPr="00997621">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43507B" w14:textId="5FFA21B7" w:rsidR="00582978" w:rsidRDefault="00582978" w:rsidP="00582978">
            <w:pPr>
              <w:spacing w:after="0"/>
              <w:jc w:val="center"/>
              <w:rPr>
                <w:rFonts w:ascii="Arial CYR" w:hAnsi="Arial CYR" w:cs="Arial CYR"/>
                <w:b/>
                <w:bCs/>
                <w:sz w:val="14"/>
                <w:szCs w:val="14"/>
              </w:rPr>
            </w:pPr>
            <w:r w:rsidRPr="00997621">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735C92" w14:textId="19EC4F9C" w:rsidR="00582978" w:rsidRDefault="00582978" w:rsidP="00582978">
            <w:pPr>
              <w:spacing w:after="0"/>
              <w:jc w:val="center"/>
              <w:rPr>
                <w:rFonts w:ascii="Arial CYR" w:hAnsi="Arial CYR" w:cs="Arial CYR"/>
                <w:sz w:val="14"/>
                <w:szCs w:val="14"/>
              </w:rPr>
            </w:pPr>
            <w:r w:rsidRPr="00997621">
              <w:t>4.8</w:t>
            </w:r>
          </w:p>
        </w:tc>
      </w:tr>
      <w:tr w:rsidR="00582978" w14:paraId="359F3FDB"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94522F"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21912B" w14:textId="06AD795E" w:rsidR="00582978" w:rsidRDefault="00582978" w:rsidP="00582978">
            <w:pPr>
              <w:spacing w:after="0"/>
              <w:jc w:val="center"/>
              <w:rPr>
                <w:rFonts w:ascii="Arial CYR" w:hAnsi="Arial CYR" w:cs="Arial CYR"/>
                <w:b/>
                <w:bCs/>
                <w:sz w:val="14"/>
                <w:szCs w:val="14"/>
              </w:rPr>
            </w:pPr>
            <w:r w:rsidRPr="005E7AF8">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AEC06" w14:textId="4815D0E8" w:rsidR="00582978" w:rsidRDefault="00582978" w:rsidP="00582978">
            <w:pPr>
              <w:spacing w:after="0"/>
              <w:jc w:val="center"/>
              <w:rPr>
                <w:rFonts w:ascii="Arial CYR" w:hAnsi="Arial CYR" w:cs="Arial CYR"/>
                <w:sz w:val="14"/>
                <w:szCs w:val="14"/>
              </w:rPr>
            </w:pPr>
            <w:r w:rsidRPr="005E7AF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CD6E03" w14:textId="07FC323F" w:rsidR="00582978" w:rsidRDefault="00582978" w:rsidP="00582978">
            <w:pPr>
              <w:spacing w:after="0"/>
              <w:jc w:val="center"/>
              <w:rPr>
                <w:rFonts w:ascii="Arial CYR" w:hAnsi="Arial CYR" w:cs="Arial CYR"/>
                <w:sz w:val="14"/>
                <w:szCs w:val="14"/>
              </w:rPr>
            </w:pPr>
            <w:r w:rsidRPr="005E7AF8">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215AD" w14:textId="712045D1" w:rsidR="00582978" w:rsidRDefault="00582978" w:rsidP="00582978">
            <w:pPr>
              <w:spacing w:after="0"/>
              <w:jc w:val="center"/>
              <w:rPr>
                <w:rFonts w:ascii="Arial CYR" w:hAnsi="Arial CYR" w:cs="Arial CYR"/>
                <w:sz w:val="14"/>
                <w:szCs w:val="14"/>
              </w:rPr>
            </w:pPr>
            <w:r w:rsidRPr="005E7AF8">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06443E" w14:textId="7E236632" w:rsidR="00582978" w:rsidRDefault="00582978" w:rsidP="00582978">
            <w:pPr>
              <w:spacing w:after="0"/>
              <w:jc w:val="center"/>
              <w:rPr>
                <w:rFonts w:ascii="Arial CYR" w:hAnsi="Arial CYR" w:cs="Arial CYR"/>
                <w:b/>
                <w:bCs/>
                <w:sz w:val="14"/>
                <w:szCs w:val="14"/>
              </w:rPr>
            </w:pPr>
            <w:r w:rsidRPr="005E7AF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74F9C8" w14:textId="2F14955C" w:rsidR="00582978" w:rsidRDefault="00582978" w:rsidP="00582978">
            <w:pPr>
              <w:spacing w:after="0"/>
              <w:jc w:val="center"/>
              <w:rPr>
                <w:rFonts w:ascii="Arial CYR" w:hAnsi="Arial CYR" w:cs="Arial CYR"/>
                <w:sz w:val="14"/>
                <w:szCs w:val="14"/>
              </w:rPr>
            </w:pPr>
            <w:r w:rsidRPr="005E7AF8">
              <w:t>4.8</w:t>
            </w:r>
          </w:p>
        </w:tc>
      </w:tr>
      <w:tr w:rsidR="001A5A7B" w14:paraId="12B033CA"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17200"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F41BD" w14:textId="3DF84BC3" w:rsidR="001A5A7B" w:rsidRDefault="001A5A7B" w:rsidP="00C76120">
            <w:pPr>
              <w:spacing w:after="0"/>
              <w:jc w:val="cente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69E466" w14:textId="44424906"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BF6BE" w14:textId="5C0844BF" w:rsidR="001A5A7B" w:rsidRDefault="001A5A7B" w:rsidP="00C76120">
            <w:pPr>
              <w:spacing w:after="0"/>
              <w:jc w:val="center"/>
              <w:rPr>
                <w:rFonts w:ascii="Arial CYR" w:hAnsi="Arial CYR" w:cs="Arial CYR"/>
                <w:sz w:val="14"/>
                <w:szCs w:val="14"/>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E5C11E" w14:textId="5873581D"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12EA3E5" w14:textId="77D24378" w:rsidR="001A5A7B" w:rsidRDefault="001A5A7B" w:rsidP="00C76120">
            <w:pPr>
              <w:spacing w:after="0"/>
              <w:jc w:val="center"/>
              <w:rPr>
                <w:rFonts w:ascii="Arial CYR" w:hAnsi="Arial CYR" w:cs="Arial CYR"/>
                <w:sz w:val="14"/>
                <w:szCs w:val="14"/>
              </w:rPr>
            </w:pP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255BF" w14:textId="4BFE5A12" w:rsidR="001A5A7B" w:rsidRDefault="001A5A7B" w:rsidP="00C76120">
            <w:pPr>
              <w:spacing w:after="0"/>
              <w:jc w:val="center"/>
              <w:rPr>
                <w:rFonts w:ascii="Arial CYR" w:hAnsi="Arial CYR" w:cs="Arial CYR"/>
                <w:sz w:val="14"/>
                <w:szCs w:val="14"/>
              </w:rPr>
            </w:pPr>
          </w:p>
        </w:tc>
      </w:tr>
      <w:tr w:rsidR="001A5A7B" w14:paraId="13AE9506"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F971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140481" w14:textId="62C36BA8"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3FD96B6" w14:textId="45D772F1"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28BB9C1" w14:textId="05B9BDB4"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6201D9" w14:textId="646540FC"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EDA86A" w14:textId="0FB7AEA6"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62C865" w14:textId="377245B0"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1319.7</w:t>
            </w:r>
          </w:p>
        </w:tc>
      </w:tr>
    </w:tbl>
    <w:p w14:paraId="2B97C1DA" w14:textId="77777777" w:rsidR="001A5A7B" w:rsidRDefault="001A5A7B" w:rsidP="001A5A7B">
      <w:pPr>
        <w:spacing w:line="360" w:lineRule="auto"/>
        <w:ind w:firstLine="720"/>
        <w:jc w:val="both"/>
        <w:rPr>
          <w:rFonts w:ascii="Sylfaen" w:hAnsi="Sylfaen"/>
          <w:b/>
          <w:lang w:val="ka-GE"/>
        </w:rPr>
      </w:pPr>
    </w:p>
    <w:p w14:paraId="77F48449" w14:textId="77777777" w:rsidR="001A5A7B" w:rsidRDefault="001A5A7B" w:rsidP="001A5A7B">
      <w:pPr>
        <w:spacing w:line="360" w:lineRule="auto"/>
        <w:ind w:firstLine="720"/>
        <w:rPr>
          <w:rFonts w:ascii="Sylfaen" w:hAnsi="Sylfaen"/>
          <w:b/>
          <w:lang w:val="ka-GE"/>
        </w:rPr>
      </w:pPr>
      <w:r>
        <w:rPr>
          <w:rFonts w:ascii="Sylfaen" w:hAnsi="Sylfaen"/>
          <w:b/>
        </w:rPr>
        <w:t>2</w:t>
      </w:r>
      <w:r w:rsidRPr="004F11A2">
        <w:rPr>
          <w:rFonts w:ascii="Sylfaen" w:hAnsi="Sylfaen"/>
          <w:b/>
          <w:lang w:val="ka-GE"/>
        </w:rPr>
        <w:t>) საბიუჯეტო კლასიფიკაციის</w:t>
      </w:r>
      <w:r>
        <w:rPr>
          <w:rFonts w:ascii="Sylfaen" w:hAnsi="Sylfaen"/>
          <w:b/>
          <w:lang w:val="ka-GE"/>
        </w:rPr>
        <w:t xml:space="preserve"> მიხედვით ბიუჯეტის შემოსულობების</w:t>
      </w:r>
      <w:r w:rsidRPr="004F11A2">
        <w:rPr>
          <w:rFonts w:ascii="Sylfaen" w:hAnsi="Sylfaen"/>
          <w:b/>
          <w:lang w:val="ka-GE"/>
        </w:rPr>
        <w:t xml:space="preserve"> და გადასახდელების შედარება შესაბამისი</w:t>
      </w:r>
      <w:r>
        <w:rPr>
          <w:rFonts w:ascii="Sylfaen" w:hAnsi="Sylfaen"/>
          <w:b/>
          <w:lang w:val="ka-GE"/>
        </w:rPr>
        <w:t xml:space="preserve"> პერიოდის გეგმურ მაჩვენებლებთან</w:t>
      </w:r>
    </w:p>
    <w:tbl>
      <w:tblPr>
        <w:tblW w:w="0" w:type="auto"/>
        <w:tblLayout w:type="fixed"/>
        <w:tblCellMar>
          <w:left w:w="0" w:type="dxa"/>
          <w:right w:w="0" w:type="dxa"/>
        </w:tblCellMar>
        <w:tblLook w:val="04A0" w:firstRow="1" w:lastRow="0" w:firstColumn="1" w:lastColumn="0" w:noHBand="0" w:noVBand="1"/>
      </w:tblPr>
      <w:tblGrid>
        <w:gridCol w:w="2155"/>
        <w:gridCol w:w="900"/>
        <w:gridCol w:w="990"/>
        <w:gridCol w:w="990"/>
        <w:gridCol w:w="900"/>
        <w:gridCol w:w="1153"/>
        <w:gridCol w:w="1097"/>
        <w:gridCol w:w="900"/>
        <w:gridCol w:w="990"/>
        <w:gridCol w:w="895"/>
      </w:tblGrid>
      <w:tr w:rsidR="0001780C" w14:paraId="7E4B2EC6" w14:textId="77777777" w:rsidTr="0001780C">
        <w:trPr>
          <w:trHeight w:val="375"/>
        </w:trPr>
        <w:tc>
          <w:tcPr>
            <w:tcW w:w="215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F874650" w14:textId="77777777" w:rsidR="0001780C" w:rsidRDefault="0001780C">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28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A159E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001FF7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B1E28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01780C" w14:paraId="4F3184DC" w14:textId="77777777" w:rsidTr="0001780C">
        <w:trPr>
          <w:trHeight w:val="22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254E5FE3" w14:textId="77777777" w:rsidR="0001780C" w:rsidRDefault="0001780C">
            <w:pPr>
              <w:rPr>
                <w:rFonts w:ascii="Arial CYR" w:hAnsi="Arial CYR" w:cs="Arial CYR"/>
                <w:b/>
                <w:bCs/>
                <w:sz w:val="14"/>
                <w:szCs w:val="14"/>
              </w:rPr>
            </w:pP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AC147F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3F32AB8"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2BABA1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5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812DA9"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6C1A687"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E1E65B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01780C" w14:paraId="31757D72" w14:textId="77777777" w:rsidTr="0001780C">
        <w:trPr>
          <w:trHeight w:val="58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39C2C22A" w14:textId="77777777" w:rsidR="0001780C" w:rsidRDefault="0001780C">
            <w:pPr>
              <w:rPr>
                <w:rFonts w:ascii="Arial CYR" w:hAnsi="Arial CYR" w:cs="Arial CYR"/>
                <w:b/>
                <w:bCs/>
                <w:sz w:val="14"/>
                <w:szCs w:val="14"/>
              </w:rPr>
            </w:pPr>
          </w:p>
        </w:tc>
        <w:tc>
          <w:tcPr>
            <w:tcW w:w="900" w:type="dxa"/>
            <w:vMerge/>
            <w:tcBorders>
              <w:top w:val="nil"/>
              <w:left w:val="single" w:sz="4" w:space="0" w:color="auto"/>
              <w:bottom w:val="single" w:sz="4" w:space="0" w:color="000000"/>
              <w:right w:val="single" w:sz="4" w:space="0" w:color="auto"/>
            </w:tcBorders>
            <w:vAlign w:val="center"/>
            <w:hideMark/>
          </w:tcPr>
          <w:p w14:paraId="7F9FA1B7"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BEF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566C1"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9A3B60E" w14:textId="77777777" w:rsidR="0001780C" w:rsidRDefault="0001780C">
            <w:pPr>
              <w:rPr>
                <w:rFonts w:ascii="Arial CYR" w:hAnsi="Arial CYR" w:cs="Arial CYR"/>
                <w:b/>
                <w:bCs/>
                <w:sz w:val="14"/>
                <w:szCs w:val="14"/>
              </w:rPr>
            </w:pPr>
          </w:p>
        </w:tc>
        <w:tc>
          <w:tcPr>
            <w:tcW w:w="11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C1CE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9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111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221FE76"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D8A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416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B34589" w14:paraId="03D4DEAB"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A581B"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F2C78B" w14:textId="3FE13C88" w:rsidR="00B34589" w:rsidRDefault="00B34589" w:rsidP="00B34589">
            <w:pPr>
              <w:jc w:val="center"/>
              <w:rPr>
                <w:rFonts w:ascii="Arial CYR" w:hAnsi="Arial CYR" w:cs="Arial CYR"/>
                <w:b/>
                <w:bCs/>
                <w:sz w:val="14"/>
                <w:szCs w:val="14"/>
              </w:rPr>
            </w:pPr>
            <w:r w:rsidRPr="00E005B0">
              <w:t>20,767.4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DE0120" w14:textId="3EDBF989" w:rsidR="00B34589" w:rsidRDefault="00B34589" w:rsidP="00B34589">
            <w:pPr>
              <w:jc w:val="center"/>
              <w:rPr>
                <w:rFonts w:ascii="Arial CYR" w:hAnsi="Arial CYR" w:cs="Arial CYR"/>
                <w:b/>
                <w:bCs/>
                <w:sz w:val="14"/>
                <w:szCs w:val="14"/>
              </w:rPr>
            </w:pPr>
            <w:r w:rsidRPr="00E005B0">
              <w:t>12,107.8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E1C77" w14:textId="1800C53A" w:rsidR="00B34589" w:rsidRDefault="00B34589" w:rsidP="00B34589">
            <w:pPr>
              <w:jc w:val="center"/>
              <w:rPr>
                <w:rFonts w:ascii="Arial CYR" w:hAnsi="Arial CYR" w:cs="Arial CYR"/>
                <w:b/>
                <w:bCs/>
                <w:sz w:val="14"/>
                <w:szCs w:val="14"/>
              </w:rPr>
            </w:pPr>
            <w:r w:rsidRPr="00E005B0">
              <w:t>8,659.5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F6D42D" w14:textId="709B0E58" w:rsidR="00B34589" w:rsidRDefault="00B34589" w:rsidP="00B34589">
            <w:pPr>
              <w:jc w:val="center"/>
              <w:rPr>
                <w:rFonts w:ascii="Arial CYR" w:hAnsi="Arial CYR" w:cs="Arial CYR"/>
                <w:b/>
                <w:bCs/>
                <w:sz w:val="14"/>
                <w:szCs w:val="14"/>
              </w:rPr>
            </w:pPr>
            <w:r w:rsidRPr="00E005B0">
              <w:t>20,886.2</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69F1C" w14:textId="078242BA" w:rsidR="00B34589" w:rsidRDefault="00B34589" w:rsidP="00B34589">
            <w:pPr>
              <w:jc w:val="center"/>
              <w:rPr>
                <w:rFonts w:ascii="Arial CYR" w:hAnsi="Arial CYR" w:cs="Arial CYR"/>
                <w:b/>
                <w:bCs/>
                <w:sz w:val="14"/>
                <w:szCs w:val="14"/>
              </w:rPr>
            </w:pPr>
            <w:r w:rsidRPr="00E005B0">
              <w:t>11,417.3</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82CA10" w14:textId="2B469DAF" w:rsidR="00B34589" w:rsidRDefault="00B34589" w:rsidP="00B34589">
            <w:pPr>
              <w:jc w:val="center"/>
              <w:rPr>
                <w:rFonts w:ascii="Arial CYR" w:hAnsi="Arial CYR" w:cs="Arial CYR"/>
                <w:b/>
                <w:bCs/>
                <w:sz w:val="14"/>
                <w:szCs w:val="14"/>
              </w:rPr>
            </w:pPr>
            <w:r w:rsidRPr="00E005B0">
              <w:t>9,468.9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B8EC04B" w14:textId="54B99E3D" w:rsidR="00B34589" w:rsidRPr="00DA5BF6" w:rsidRDefault="00830C9D" w:rsidP="00B34589">
            <w:pPr>
              <w:jc w:val="center"/>
              <w:rPr>
                <w:rFonts w:cs="Arial CYR"/>
                <w:b/>
                <w:bCs/>
                <w:sz w:val="14"/>
                <w:szCs w:val="14"/>
                <w:lang w:val="ka-GE"/>
              </w:rPr>
            </w:pPr>
            <w:r>
              <w:rPr>
                <w:rFonts w:cs="Arial CYR"/>
                <w:b/>
                <w:bCs/>
                <w:sz w:val="14"/>
                <w:szCs w:val="14"/>
                <w:lang w:val="ka-GE"/>
              </w:rPr>
              <w:t>203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740072" w14:textId="5F727C96" w:rsidR="00B34589" w:rsidRPr="00DA5BF6" w:rsidRDefault="00DA5BF6" w:rsidP="00B34589">
            <w:pPr>
              <w:jc w:val="center"/>
              <w:rPr>
                <w:rFonts w:cs="Arial CYR"/>
                <w:b/>
                <w:bCs/>
                <w:sz w:val="14"/>
                <w:szCs w:val="14"/>
                <w:lang w:val="ka-GE"/>
              </w:rPr>
            </w:pPr>
            <w:r>
              <w:rPr>
                <w:rFonts w:cs="Arial CYR"/>
                <w:b/>
                <w:bCs/>
                <w:sz w:val="14"/>
                <w:szCs w:val="14"/>
                <w:lang w:val="ka-GE"/>
              </w:rPr>
              <w:t>94</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41F15A" w14:textId="301D47BA" w:rsidR="00B34589" w:rsidRPr="00DA5BF6" w:rsidRDefault="00DA5BF6" w:rsidP="00B34589">
            <w:pPr>
              <w:jc w:val="center"/>
              <w:rPr>
                <w:rFonts w:cs="Arial CYR"/>
                <w:b/>
                <w:bCs/>
                <w:sz w:val="14"/>
                <w:szCs w:val="14"/>
                <w:lang w:val="ka-GE"/>
              </w:rPr>
            </w:pPr>
            <w:r>
              <w:rPr>
                <w:rFonts w:cs="Arial CYR"/>
                <w:b/>
                <w:bCs/>
                <w:sz w:val="14"/>
                <w:szCs w:val="14"/>
                <w:lang w:val="ka-GE"/>
              </w:rPr>
              <w:t>109</w:t>
            </w:r>
          </w:p>
        </w:tc>
      </w:tr>
      <w:tr w:rsidR="00B34589" w14:paraId="0DFFD832"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EF8D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D758B" w14:textId="63535176" w:rsidR="00B34589" w:rsidRDefault="00B34589" w:rsidP="00B34589">
            <w:pPr>
              <w:jc w:val="center"/>
              <w:rPr>
                <w:rFonts w:ascii="Arial CYR" w:hAnsi="Arial CYR" w:cs="Arial CYR"/>
                <w:sz w:val="14"/>
                <w:szCs w:val="14"/>
              </w:rPr>
            </w:pPr>
            <w:r w:rsidRPr="005C6995">
              <w:t>15,826.1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A35818" w14:textId="0E68F569" w:rsidR="00B34589" w:rsidRDefault="00B34589" w:rsidP="00B34589">
            <w:pPr>
              <w:jc w:val="center"/>
              <w:rPr>
                <w:rFonts w:ascii="Arial CYR" w:hAnsi="Arial CYR" w:cs="Arial CYR"/>
                <w:sz w:val="14"/>
                <w:szCs w:val="14"/>
              </w:rPr>
            </w:pPr>
            <w:r w:rsidRPr="005C6995">
              <w:t>7,929.4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7781A3" w14:textId="6B9B72F1" w:rsidR="00B34589" w:rsidRDefault="00B34589" w:rsidP="00B34589">
            <w:pPr>
              <w:jc w:val="center"/>
              <w:rPr>
                <w:rFonts w:ascii="Arial CYR" w:hAnsi="Arial CYR" w:cs="Arial CYR"/>
                <w:sz w:val="14"/>
                <w:szCs w:val="14"/>
              </w:rPr>
            </w:pPr>
            <w:r w:rsidRPr="005C6995">
              <w:t>7,896.7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B519CA" w14:textId="4595716D" w:rsidR="00B34589" w:rsidRDefault="00B34589" w:rsidP="00B34589">
            <w:pPr>
              <w:jc w:val="center"/>
              <w:rPr>
                <w:rFonts w:ascii="Arial CYR" w:hAnsi="Arial CYR" w:cs="Arial CYR"/>
                <w:sz w:val="14"/>
                <w:szCs w:val="14"/>
              </w:rPr>
            </w:pPr>
            <w:r w:rsidRPr="005C6995">
              <w:t>15,907.3</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B307A" w14:textId="112D2F67" w:rsidR="00B34589" w:rsidRDefault="00B34589" w:rsidP="00B34589">
            <w:pPr>
              <w:jc w:val="center"/>
              <w:rPr>
                <w:rFonts w:ascii="Arial CYR" w:hAnsi="Arial CYR" w:cs="Arial CYR"/>
                <w:sz w:val="14"/>
                <w:szCs w:val="14"/>
              </w:rPr>
            </w:pPr>
            <w:r w:rsidRPr="005C6995">
              <w:t>7,238.8</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6F86D9" w14:textId="0D803CDE" w:rsidR="00B34589" w:rsidRDefault="00B34589" w:rsidP="00B34589">
            <w:pPr>
              <w:jc w:val="center"/>
              <w:rPr>
                <w:rFonts w:ascii="Arial CYR" w:hAnsi="Arial CYR" w:cs="Arial CYR"/>
                <w:sz w:val="14"/>
                <w:szCs w:val="14"/>
              </w:rPr>
            </w:pPr>
            <w:r w:rsidRPr="005C6995">
              <w:t>8,668.5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94F417" w14:textId="6B95DAFD" w:rsidR="00B34589" w:rsidRPr="00830C9D" w:rsidRDefault="00830C9D" w:rsidP="00B34589">
            <w:pPr>
              <w:jc w:val="center"/>
              <w:rPr>
                <w:rFonts w:cs="Arial CYR"/>
                <w:sz w:val="14"/>
                <w:szCs w:val="14"/>
                <w:lang w:val="ka-GE"/>
              </w:rPr>
            </w:pPr>
            <w:r>
              <w:rPr>
                <w:rFonts w:cs="Arial CYR"/>
                <w:sz w:val="14"/>
                <w:szCs w:val="14"/>
                <w:lang w:val="ka-GE"/>
              </w:rPr>
              <w:t>200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0651E94" w14:textId="22C1A255" w:rsidR="00B34589" w:rsidRPr="00830C9D" w:rsidRDefault="00830C9D" w:rsidP="00B34589">
            <w:pPr>
              <w:jc w:val="center"/>
              <w:rPr>
                <w:rFonts w:cs="Arial CYR"/>
                <w:sz w:val="14"/>
                <w:szCs w:val="14"/>
                <w:lang w:val="ka-GE"/>
              </w:rPr>
            </w:pPr>
            <w:r>
              <w:rPr>
                <w:rFonts w:cs="Arial CYR"/>
                <w:sz w:val="14"/>
                <w:szCs w:val="14"/>
                <w:lang w:val="ka-GE"/>
              </w:rPr>
              <w:t>91</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52CFF0" w14:textId="4363BD37" w:rsidR="00B34589" w:rsidRPr="00830C9D" w:rsidRDefault="00830C9D" w:rsidP="00B34589">
            <w:pPr>
              <w:jc w:val="center"/>
              <w:rPr>
                <w:rFonts w:cs="Arial CYR"/>
                <w:sz w:val="14"/>
                <w:szCs w:val="14"/>
                <w:lang w:val="ka-GE"/>
              </w:rPr>
            </w:pPr>
            <w:r>
              <w:rPr>
                <w:rFonts w:cs="Arial CYR"/>
                <w:sz w:val="14"/>
                <w:szCs w:val="14"/>
                <w:lang w:val="ka-GE"/>
              </w:rPr>
              <w:t>109</w:t>
            </w:r>
          </w:p>
        </w:tc>
      </w:tr>
      <w:tr w:rsidR="00B34589" w14:paraId="312417AF"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5BDDF" w14:textId="77777777" w:rsidR="00B34589" w:rsidRDefault="00B34589" w:rsidP="00B34589">
            <w:pPr>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21E754" w14:textId="0BABB7D7"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B4811E" w14:textId="55B86681"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CA42A1" w14:textId="1E4153EF" w:rsidR="00B34589" w:rsidRDefault="00B34589" w:rsidP="00B34589">
            <w:pPr>
              <w:jc w:val="center"/>
              <w:rPr>
                <w:rFonts w:ascii="Arial CYR" w:hAnsi="Arial CYR" w:cs="Arial CYR"/>
                <w:sz w:val="14"/>
                <w:szCs w:val="14"/>
              </w:rPr>
            </w:pPr>
            <w:r w:rsidRPr="005C6995">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6ACF16" w14:textId="4B3DAEF9" w:rsidR="00B34589" w:rsidRDefault="00B34589" w:rsidP="00B34589">
            <w:pPr>
              <w:jc w:val="center"/>
              <w:rPr>
                <w:rFonts w:ascii="Arial CYR" w:hAnsi="Arial CYR" w:cs="Arial CYR"/>
                <w:sz w:val="14"/>
                <w:szCs w:val="14"/>
              </w:rPr>
            </w:pPr>
            <w:r w:rsidRPr="005C6995">
              <w:t>37.6</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976C76" w14:textId="186E544F" w:rsidR="00B34589" w:rsidRDefault="00B34589" w:rsidP="00B34589">
            <w:pPr>
              <w:jc w:val="center"/>
              <w:rPr>
                <w:rFonts w:ascii="Arial CYR" w:hAnsi="Arial CYR" w:cs="Arial CYR"/>
                <w:sz w:val="14"/>
                <w:szCs w:val="14"/>
              </w:rPr>
            </w:pPr>
            <w:r w:rsidRPr="005C6995">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28D32B" w14:textId="5BA529F9" w:rsidR="00B34589" w:rsidRDefault="00B34589" w:rsidP="00B34589">
            <w:pPr>
              <w:jc w:val="center"/>
              <w:rPr>
                <w:rFonts w:ascii="Arial CYR" w:hAnsi="Arial CYR" w:cs="Arial CYR"/>
                <w:sz w:val="14"/>
                <w:szCs w:val="14"/>
              </w:rPr>
            </w:pPr>
            <w:r w:rsidRPr="005C6995">
              <w:t>37.6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39EC77" w14:textId="2E25B71E" w:rsidR="00B34589" w:rsidRPr="00830C9D" w:rsidRDefault="00830C9D" w:rsidP="00B34589">
            <w:pPr>
              <w:jc w:val="center"/>
              <w:rPr>
                <w:rFonts w:cs="Arial CYR"/>
                <w:sz w:val="14"/>
                <w:szCs w:val="14"/>
                <w:lang w:val="ka-GE"/>
              </w:rPr>
            </w:pPr>
            <w:r>
              <w:rPr>
                <w:rFonts w:cs="Arial CYR"/>
                <w:sz w:val="14"/>
                <w:szCs w:val="14"/>
                <w:lang w:val="ka-GE"/>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3174E3" w14:textId="46E72FE8" w:rsidR="00B34589" w:rsidRPr="00830C9D" w:rsidRDefault="00830C9D" w:rsidP="00B34589">
            <w:pPr>
              <w:jc w:val="center"/>
              <w:rPr>
                <w:rFonts w:cs="Arial CYR"/>
                <w:sz w:val="14"/>
                <w:szCs w:val="14"/>
                <w:lang w:val="ka-GE"/>
              </w:rPr>
            </w:pPr>
            <w:r>
              <w:rPr>
                <w:rFonts w:cs="Arial CYR"/>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DF244" w14:textId="6EFEFAC4" w:rsidR="00B34589" w:rsidRPr="00830C9D" w:rsidRDefault="00830C9D" w:rsidP="00B34589">
            <w:pPr>
              <w:jc w:val="center"/>
              <w:rPr>
                <w:rFonts w:cs="Arial CYR"/>
                <w:sz w:val="14"/>
                <w:szCs w:val="14"/>
                <w:lang w:val="ka-GE"/>
              </w:rPr>
            </w:pPr>
            <w:r>
              <w:rPr>
                <w:rFonts w:cs="Arial CYR"/>
                <w:sz w:val="14"/>
                <w:szCs w:val="14"/>
                <w:lang w:val="ka-GE"/>
              </w:rPr>
              <w:t>-</w:t>
            </w:r>
          </w:p>
        </w:tc>
      </w:tr>
      <w:tr w:rsidR="0001780C" w14:paraId="621A847A"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D6D83"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F2BBC"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D896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D713D"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E00CF"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F0A5"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9D5E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0421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4E652"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048977"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r>
      <w:tr w:rsidR="00B34589" w14:paraId="1D1FD273"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92C0A"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FB4ECE" w14:textId="0D195EAC" w:rsidR="00B34589" w:rsidRDefault="00B34589" w:rsidP="00B34589">
            <w:pPr>
              <w:jc w:val="center"/>
              <w:rPr>
                <w:rFonts w:ascii="Arial CYR" w:hAnsi="Arial CYR" w:cs="Arial CYR"/>
                <w:b/>
                <w:bCs/>
                <w:sz w:val="14"/>
                <w:szCs w:val="14"/>
              </w:rPr>
            </w:pPr>
            <w:r w:rsidRPr="00E344CF">
              <w:t>6,130.7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B0024" w14:textId="21519F10" w:rsidR="00B34589" w:rsidRDefault="00B34589" w:rsidP="00B34589">
            <w:pPr>
              <w:jc w:val="center"/>
              <w:rPr>
                <w:rFonts w:ascii="Arial CYR" w:hAnsi="Arial CYR" w:cs="Arial CYR"/>
                <w:b/>
                <w:bCs/>
                <w:sz w:val="14"/>
                <w:szCs w:val="14"/>
              </w:rPr>
            </w:pPr>
            <w:r w:rsidRPr="00E344CF">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112D9C" w14:textId="534FF397" w:rsidR="00B34589" w:rsidRDefault="00B34589" w:rsidP="00B34589">
            <w:pPr>
              <w:jc w:val="center"/>
              <w:rPr>
                <w:rFonts w:ascii="Arial CYR" w:hAnsi="Arial CYR" w:cs="Arial CYR"/>
                <w:b/>
                <w:bCs/>
                <w:sz w:val="14"/>
                <w:szCs w:val="14"/>
              </w:rPr>
            </w:pPr>
            <w:r w:rsidRPr="00E344CF">
              <w:t>6,130.7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0F8CEC" w14:textId="3D40CC56" w:rsidR="00B34589" w:rsidRDefault="00B34589" w:rsidP="00B34589">
            <w:pPr>
              <w:jc w:val="center"/>
              <w:rPr>
                <w:rFonts w:ascii="Arial CYR" w:hAnsi="Arial CYR" w:cs="Arial CYR"/>
                <w:b/>
                <w:bCs/>
                <w:sz w:val="14"/>
                <w:szCs w:val="14"/>
              </w:rPr>
            </w:pPr>
            <w:r w:rsidRPr="00E344CF">
              <w:t>6,129.5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9DE5A5" w14:textId="79EBC8F8" w:rsidR="00B34589" w:rsidRDefault="00B34589" w:rsidP="00B34589">
            <w:pPr>
              <w:jc w:val="center"/>
              <w:rPr>
                <w:rFonts w:ascii="Arial CYR" w:hAnsi="Arial CYR" w:cs="Arial CYR"/>
                <w:b/>
                <w:bCs/>
                <w:sz w:val="14"/>
                <w:szCs w:val="14"/>
              </w:rPr>
            </w:pPr>
            <w:r w:rsidRPr="00E344CF">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7FAF5A" w14:textId="6589C81B" w:rsidR="00B34589" w:rsidRDefault="00B34589" w:rsidP="00B34589">
            <w:pPr>
              <w:jc w:val="center"/>
              <w:rPr>
                <w:rFonts w:ascii="Arial CYR" w:hAnsi="Arial CYR" w:cs="Arial CYR"/>
                <w:b/>
                <w:bCs/>
                <w:sz w:val="14"/>
                <w:szCs w:val="14"/>
              </w:rPr>
            </w:pPr>
            <w:r w:rsidRPr="00E344CF">
              <w:t>6,129.5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76E350" w14:textId="46B7272A" w:rsidR="00B34589" w:rsidRPr="00830C9D" w:rsidRDefault="00830C9D" w:rsidP="00B34589">
            <w:pPr>
              <w:jc w:val="center"/>
              <w:rPr>
                <w:rFonts w:cs="Arial CYR"/>
                <w:b/>
                <w:bCs/>
                <w:sz w:val="14"/>
                <w:szCs w:val="14"/>
                <w:lang w:val="ka-GE"/>
              </w:rPr>
            </w:pPr>
            <w:r>
              <w:rPr>
                <w:rFonts w:cs="Arial CYR"/>
                <w:b/>
                <w:bCs/>
                <w:sz w:val="14"/>
                <w:szCs w:val="14"/>
                <w:lang w:val="ka-GE"/>
              </w:rPr>
              <w:t>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FB692D" w14:textId="25038F66" w:rsidR="00B34589" w:rsidRPr="00830C9D" w:rsidRDefault="00830C9D" w:rsidP="00B34589">
            <w:pPr>
              <w:jc w:val="center"/>
              <w:rPr>
                <w:rFonts w:cs="Arial CYR"/>
                <w:b/>
                <w:bCs/>
                <w:sz w:val="14"/>
                <w:szCs w:val="14"/>
                <w:lang w:val="ka-GE"/>
              </w:rPr>
            </w:pPr>
            <w:r>
              <w:rPr>
                <w:rFonts w:cs="Arial CYR"/>
                <w:b/>
                <w:bCs/>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FEB984" w14:textId="27AFF981" w:rsidR="00B34589" w:rsidRPr="00830C9D" w:rsidRDefault="00830C9D" w:rsidP="00B34589">
            <w:pPr>
              <w:jc w:val="center"/>
              <w:rPr>
                <w:rFonts w:cs="Arial CYR"/>
                <w:b/>
                <w:bCs/>
                <w:sz w:val="14"/>
                <w:szCs w:val="14"/>
                <w:lang w:val="ka-GE"/>
              </w:rPr>
            </w:pPr>
            <w:r>
              <w:rPr>
                <w:rFonts w:cs="Arial CYR"/>
                <w:b/>
                <w:bCs/>
                <w:sz w:val="14"/>
                <w:szCs w:val="14"/>
                <w:lang w:val="ka-GE"/>
              </w:rPr>
              <w:t>100</w:t>
            </w:r>
          </w:p>
        </w:tc>
      </w:tr>
      <w:tr w:rsidR="00B34589" w14:paraId="5ABE9CD6"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942EB"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E91399" w14:textId="3D3CAC21" w:rsidR="00B34589" w:rsidRDefault="00791C4B" w:rsidP="00B34589">
            <w:pPr>
              <w:jc w:val="center"/>
              <w:rPr>
                <w:rFonts w:ascii="Arial CYR" w:hAnsi="Arial CYR" w:cs="Arial CYR"/>
                <w:sz w:val="14"/>
                <w:szCs w:val="14"/>
              </w:rPr>
            </w:pPr>
            <w:r>
              <w:t>7.741.5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A1D9CF" w14:textId="6E29272F" w:rsidR="00B34589" w:rsidRDefault="00861859" w:rsidP="00B34589">
            <w:pPr>
              <w:jc w:val="center"/>
              <w:rPr>
                <w:rFonts w:ascii="Arial CYR" w:hAnsi="Arial CYR" w:cs="Arial CYR"/>
                <w:sz w:val="14"/>
                <w:szCs w:val="14"/>
              </w:rPr>
            </w:pPr>
            <w:r>
              <w:t>826.6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2D8C2C" w14:textId="21D32DFD" w:rsidR="00B34589" w:rsidRDefault="00B34589" w:rsidP="00861859">
            <w:pPr>
              <w:jc w:val="center"/>
              <w:rPr>
                <w:rFonts w:ascii="Arial CYR" w:hAnsi="Arial CYR" w:cs="Arial CYR"/>
                <w:sz w:val="14"/>
                <w:szCs w:val="14"/>
              </w:rPr>
            </w:pPr>
            <w:r w:rsidRPr="003E2C0A">
              <w:t>6,</w:t>
            </w:r>
            <w:r w:rsidR="00861859">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677A1B" w14:textId="5909450D" w:rsidR="00B34589" w:rsidRDefault="00B34589" w:rsidP="00B34589">
            <w:pPr>
              <w:jc w:val="center"/>
              <w:rPr>
                <w:rFonts w:ascii="Arial CYR" w:hAnsi="Arial CYR" w:cs="Arial CYR"/>
                <w:sz w:val="14"/>
                <w:szCs w:val="14"/>
              </w:rPr>
            </w:pPr>
            <w:r w:rsidRPr="003E2C0A">
              <w:t>7,592.0</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C43D0B" w14:textId="53AADB3D" w:rsidR="00B34589" w:rsidRDefault="00B34589" w:rsidP="00B34589">
            <w:pPr>
              <w:jc w:val="center"/>
              <w:rPr>
                <w:rFonts w:ascii="Arial CYR" w:hAnsi="Arial CYR" w:cs="Arial CYR"/>
                <w:sz w:val="14"/>
                <w:szCs w:val="14"/>
              </w:rPr>
            </w:pPr>
            <w:r w:rsidRPr="003E2C0A">
              <w:t>826.6</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66A3A9" w14:textId="5CA992FE" w:rsidR="00B34589" w:rsidRDefault="00B34589" w:rsidP="00B34589">
            <w:pPr>
              <w:jc w:val="center"/>
              <w:rPr>
                <w:rFonts w:ascii="Arial CYR" w:hAnsi="Arial CYR" w:cs="Arial CYR"/>
                <w:sz w:val="14"/>
                <w:szCs w:val="14"/>
              </w:rPr>
            </w:pPr>
            <w:r w:rsidRPr="003E2C0A">
              <w:t>6,765.4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2A19456" w14:textId="31AFB5B6" w:rsidR="00B34589" w:rsidRDefault="00791C4B" w:rsidP="00B34589">
            <w:pPr>
              <w:jc w:val="center"/>
              <w:rPr>
                <w:rFonts w:ascii="Arial CYR" w:hAnsi="Arial CYR" w:cs="Arial CYR"/>
                <w:sz w:val="14"/>
                <w:szCs w:val="14"/>
              </w:rPr>
            </w:pPr>
            <w:r>
              <w:rPr>
                <w:rFonts w:ascii="Arial CYR" w:hAnsi="Arial CYR" w:cs="Arial CYR"/>
                <w:sz w:val="14"/>
                <w:szCs w:val="14"/>
              </w:rPr>
              <w:t>197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C49084" w14:textId="63AAF1AB" w:rsidR="00B34589" w:rsidRDefault="00791C4B" w:rsidP="00B34589">
            <w:pPr>
              <w:jc w:val="center"/>
              <w:rPr>
                <w:rFonts w:ascii="Arial CYR" w:hAnsi="Arial CYR" w:cs="Arial CYR"/>
                <w:sz w:val="14"/>
                <w:szCs w:val="14"/>
              </w:rPr>
            </w:pPr>
            <w:r>
              <w:rPr>
                <w:rFonts w:ascii="Arial CYR" w:hAnsi="Arial CYR" w:cs="Arial CYR"/>
                <w:sz w:val="14"/>
                <w:szCs w:val="14"/>
              </w:rPr>
              <w:t>100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E8F9A9" w14:textId="2209ED63" w:rsidR="00B34589" w:rsidRPr="00830C9D" w:rsidRDefault="00830C9D" w:rsidP="00B34589">
            <w:pPr>
              <w:jc w:val="center"/>
              <w:rPr>
                <w:rFonts w:cs="Arial CYR"/>
                <w:sz w:val="14"/>
                <w:szCs w:val="14"/>
                <w:lang w:val="ka-GE"/>
              </w:rPr>
            </w:pPr>
            <w:r>
              <w:rPr>
                <w:rFonts w:cs="Arial CYR"/>
                <w:sz w:val="14"/>
                <w:szCs w:val="14"/>
                <w:lang w:val="ka-GE"/>
              </w:rPr>
              <w:t>97</w:t>
            </w:r>
          </w:p>
        </w:tc>
      </w:tr>
      <w:tr w:rsidR="00B34589" w14:paraId="64DA496D"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3B2C7"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E71DC" w14:textId="005E7B23" w:rsidR="00B34589" w:rsidRDefault="00B34589" w:rsidP="00B34589">
            <w:pPr>
              <w:jc w:val="center"/>
              <w:rPr>
                <w:rFonts w:ascii="Arial CYR" w:hAnsi="Arial CYR" w:cs="Arial CYR"/>
                <w:sz w:val="14"/>
                <w:szCs w:val="14"/>
              </w:rPr>
            </w:pPr>
            <w:r w:rsidRPr="004C5348">
              <w:t>13,271.7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4A2B82D" w14:textId="43A6AB4E" w:rsidR="00B34589" w:rsidRDefault="00B34589" w:rsidP="00B34589">
            <w:pPr>
              <w:jc w:val="center"/>
              <w:rPr>
                <w:rFonts w:ascii="Arial CYR" w:hAnsi="Arial CYR" w:cs="Arial CYR"/>
                <w:sz w:val="14"/>
                <w:szCs w:val="14"/>
              </w:rPr>
            </w:pPr>
            <w:r w:rsidRPr="004C5348">
              <w:t>11,559.7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80531E" w14:textId="6C06B503" w:rsidR="00B34589" w:rsidRDefault="00B34589" w:rsidP="00B34589">
            <w:pPr>
              <w:jc w:val="center"/>
              <w:rPr>
                <w:rFonts w:ascii="Arial CYR" w:hAnsi="Arial CYR" w:cs="Arial CYR"/>
                <w:sz w:val="14"/>
                <w:szCs w:val="14"/>
              </w:rPr>
            </w:pPr>
            <w:r w:rsidRPr="004C5348">
              <w:t>1,712.0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301654B" w14:textId="585B2EF9" w:rsidR="00B34589" w:rsidRDefault="00B34589" w:rsidP="00B34589">
            <w:pPr>
              <w:jc w:val="center"/>
              <w:rPr>
                <w:rFonts w:ascii="Arial CYR" w:hAnsi="Arial CYR" w:cs="Arial CYR"/>
                <w:sz w:val="14"/>
                <w:szCs w:val="14"/>
              </w:rPr>
            </w:pPr>
            <w:r w:rsidRPr="004C5348">
              <w:t>9,548.5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9794FB" w14:textId="3D25DC1A" w:rsidR="00B34589" w:rsidRDefault="00B34589" w:rsidP="00B34589">
            <w:pPr>
              <w:jc w:val="center"/>
              <w:rPr>
                <w:rFonts w:ascii="Arial CYR" w:hAnsi="Arial CYR" w:cs="Arial CYR"/>
                <w:sz w:val="14"/>
                <w:szCs w:val="14"/>
              </w:rPr>
            </w:pPr>
            <w:r w:rsidRPr="004C5348">
              <w:t>8,169.5</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B5DDE" w14:textId="70799C85" w:rsidR="00B34589" w:rsidRDefault="00B34589" w:rsidP="00B34589">
            <w:pPr>
              <w:jc w:val="center"/>
              <w:rPr>
                <w:rFonts w:ascii="Arial CYR" w:hAnsi="Arial CYR" w:cs="Arial CYR"/>
                <w:sz w:val="14"/>
                <w:szCs w:val="14"/>
              </w:rPr>
            </w:pPr>
            <w:r w:rsidRPr="004C5348">
              <w:t>1,378.9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8CE1B8" w14:textId="358CC6A6" w:rsidR="00B34589" w:rsidRDefault="00791C4B" w:rsidP="00B34589">
            <w:pPr>
              <w:jc w:val="center"/>
              <w:rPr>
                <w:rFonts w:ascii="Arial CYR" w:hAnsi="Arial CYR" w:cs="Arial CYR"/>
                <w:sz w:val="14"/>
                <w:szCs w:val="14"/>
              </w:rPr>
            </w:pPr>
            <w:r>
              <w:rPr>
                <w:rFonts w:ascii="Arial CYR" w:hAnsi="Arial CYR" w:cs="Arial CYR"/>
                <w:sz w:val="14"/>
                <w:szCs w:val="14"/>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BC220B" w14:textId="783E120A" w:rsidR="00B34589" w:rsidRDefault="00791C4B" w:rsidP="00B34589">
            <w:pPr>
              <w:jc w:val="center"/>
              <w:rPr>
                <w:rFonts w:ascii="Arial CYR" w:hAnsi="Arial CYR" w:cs="Arial CYR"/>
                <w:sz w:val="14"/>
                <w:szCs w:val="14"/>
              </w:rPr>
            </w:pPr>
            <w:r>
              <w:rPr>
                <w:rFonts w:ascii="Arial CYR" w:hAnsi="Arial CYR" w:cs="Arial CYR"/>
                <w:sz w:val="14"/>
                <w:szCs w:val="14"/>
              </w:rPr>
              <w:t>70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72BD6F" w14:textId="30F28B56" w:rsidR="00B34589" w:rsidRDefault="00791C4B" w:rsidP="00B34589">
            <w:pPr>
              <w:jc w:val="center"/>
              <w:rPr>
                <w:rFonts w:ascii="Arial CYR" w:hAnsi="Arial CYR" w:cs="Arial CYR"/>
                <w:sz w:val="14"/>
                <w:szCs w:val="14"/>
              </w:rPr>
            </w:pPr>
            <w:r>
              <w:rPr>
                <w:rFonts w:ascii="Arial CYR" w:hAnsi="Arial CYR" w:cs="Arial CYR"/>
                <w:sz w:val="14"/>
                <w:szCs w:val="14"/>
              </w:rPr>
              <w:t>80</w:t>
            </w:r>
          </w:p>
        </w:tc>
      </w:tr>
      <w:tr w:rsidR="00B34589" w14:paraId="372609E4"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FCF6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04CFCE" w14:textId="1332EC34" w:rsidR="00B34589" w:rsidRDefault="00B34589" w:rsidP="00B34589">
            <w:pPr>
              <w:jc w:val="center"/>
              <w:rPr>
                <w:rFonts w:ascii="Arial CYR" w:hAnsi="Arial CYR" w:cs="Arial CYR"/>
                <w:sz w:val="14"/>
                <w:szCs w:val="14"/>
              </w:rPr>
            </w:pPr>
            <w:r w:rsidRPr="00774969">
              <w:t>27.8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A4D172" w14:textId="239C441C" w:rsidR="00B34589" w:rsidRDefault="00B34589" w:rsidP="00B34589">
            <w:pPr>
              <w:jc w:val="center"/>
              <w:rPr>
                <w:rFonts w:ascii="Arial CYR" w:hAnsi="Arial CYR" w:cs="Arial CYR"/>
                <w:sz w:val="14"/>
                <w:szCs w:val="14"/>
              </w:rPr>
            </w:pPr>
            <w:r w:rsidRPr="00774969">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040AC8" w14:textId="3CEDA902" w:rsidR="00B34589" w:rsidRDefault="00B34589" w:rsidP="00B34589">
            <w:pPr>
              <w:jc w:val="center"/>
              <w:rPr>
                <w:rFonts w:ascii="Arial CYR" w:hAnsi="Arial CYR" w:cs="Arial CYR"/>
                <w:sz w:val="14"/>
                <w:szCs w:val="14"/>
              </w:rPr>
            </w:pPr>
            <w:r w:rsidRPr="00774969">
              <w:t>27.8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E8AF9" w14:textId="04798C78" w:rsidR="00B34589" w:rsidRDefault="00B34589" w:rsidP="00B34589">
            <w:pPr>
              <w:jc w:val="center"/>
              <w:rPr>
                <w:rFonts w:ascii="Arial CYR" w:hAnsi="Arial CYR" w:cs="Arial CYR"/>
                <w:sz w:val="14"/>
                <w:szCs w:val="14"/>
              </w:rPr>
            </w:pPr>
            <w:r w:rsidRPr="00774969">
              <w:t>4.8</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C65717" w14:textId="460E89CC" w:rsidR="00B34589" w:rsidRDefault="00B34589" w:rsidP="00B34589">
            <w:pPr>
              <w:jc w:val="center"/>
              <w:rPr>
                <w:rFonts w:ascii="Arial CYR" w:hAnsi="Arial CYR" w:cs="Arial CYR"/>
                <w:sz w:val="14"/>
                <w:szCs w:val="14"/>
              </w:rPr>
            </w:pPr>
            <w:r w:rsidRPr="00774969">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07BEA9" w14:textId="36C92569" w:rsidR="00B34589" w:rsidRDefault="00B34589" w:rsidP="00B34589">
            <w:pPr>
              <w:jc w:val="center"/>
              <w:rPr>
                <w:rFonts w:ascii="Arial CYR" w:hAnsi="Arial CYR" w:cs="Arial CYR"/>
                <w:sz w:val="14"/>
                <w:szCs w:val="14"/>
              </w:rPr>
            </w:pPr>
            <w:r w:rsidRPr="00774969">
              <w:t>4.8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2A20CD" w14:textId="1FDC5BE3" w:rsidR="00B34589" w:rsidRDefault="00791C4B" w:rsidP="00B34589">
            <w:pPr>
              <w:jc w:val="center"/>
              <w:rPr>
                <w:rFonts w:ascii="Arial CYR" w:hAnsi="Arial CYR" w:cs="Arial CYR"/>
                <w:sz w:val="14"/>
                <w:szCs w:val="14"/>
              </w:rPr>
            </w:pPr>
            <w:r>
              <w:rPr>
                <w:rFonts w:ascii="Arial CYR" w:hAnsi="Arial CYR" w:cs="Arial CYR"/>
                <w:sz w:val="14"/>
                <w:szCs w:val="14"/>
              </w:rPr>
              <w:t>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393649" w14:textId="7B2CD745" w:rsidR="00B34589" w:rsidRDefault="00791C4B" w:rsidP="00B34589">
            <w:pPr>
              <w:jc w:val="center"/>
              <w:rPr>
                <w:rFonts w:ascii="Arial CYR" w:hAnsi="Arial CYR" w:cs="Arial CYR"/>
                <w:sz w:val="14"/>
                <w:szCs w:val="14"/>
              </w:rPr>
            </w:pPr>
            <w:r>
              <w:rPr>
                <w:rFonts w:ascii="Arial CYR" w:hAnsi="Arial CYR" w:cs="Arial CYR"/>
                <w:sz w:val="14"/>
                <w:szCs w:val="14"/>
              </w:rPr>
              <w:t>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E451E2" w14:textId="45E19C0F" w:rsidR="00B34589" w:rsidRDefault="00791C4B" w:rsidP="00B34589">
            <w:pPr>
              <w:jc w:val="center"/>
              <w:rPr>
                <w:rFonts w:ascii="Arial CYR" w:hAnsi="Arial CYR" w:cs="Arial CYR"/>
                <w:sz w:val="14"/>
                <w:szCs w:val="14"/>
              </w:rPr>
            </w:pPr>
            <w:r>
              <w:rPr>
                <w:rFonts w:ascii="Arial CYR" w:hAnsi="Arial CYR" w:cs="Arial CYR"/>
                <w:sz w:val="14"/>
                <w:szCs w:val="14"/>
              </w:rPr>
              <w:t>17</w:t>
            </w:r>
          </w:p>
        </w:tc>
      </w:tr>
      <w:tr w:rsidR="00B34589" w14:paraId="2B8FF185"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651E9"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912892" w14:textId="11F0500E"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E231C" w14:textId="4B3BEE18"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5BA3E" w14:textId="263D42B4" w:rsidR="00B34589" w:rsidRDefault="003C23C3" w:rsidP="00B34589">
            <w:pPr>
              <w:jc w:val="center"/>
              <w:rPr>
                <w:rFonts w:ascii="Arial CYR" w:hAnsi="Arial CYR" w:cs="Arial CYR"/>
                <w:b/>
                <w:bCs/>
                <w:sz w:val="14"/>
                <w:szCs w:val="14"/>
              </w:rPr>
            </w:pPr>
            <w: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366CAE5" w14:textId="4577D45A" w:rsidR="00B34589" w:rsidRDefault="00B34589" w:rsidP="00B34589">
            <w:pPr>
              <w:jc w:val="center"/>
              <w:rPr>
                <w:rFonts w:ascii="Arial CYR" w:hAnsi="Arial CYR" w:cs="Arial CYR"/>
                <w:b/>
                <w:bCs/>
                <w:sz w:val="14"/>
                <w:szCs w:val="14"/>
              </w:rPr>
            </w:pPr>
            <w:r w:rsidRPr="00CD5D90">
              <w:t>3740.9</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827C06" w14:textId="211A59DD" w:rsidR="00B34589" w:rsidRDefault="00B34589" w:rsidP="00B34589">
            <w:pPr>
              <w:jc w:val="center"/>
              <w:rPr>
                <w:rFonts w:ascii="Arial CYR" w:hAnsi="Arial CYR" w:cs="Arial CYR"/>
                <w:b/>
                <w:bCs/>
                <w:sz w:val="14"/>
                <w:szCs w:val="14"/>
              </w:rPr>
            </w:pPr>
            <w:r w:rsidRPr="00CD5D90">
              <w:t>2421.2</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DCBAEF" w14:textId="0AF62C9C" w:rsidR="00B34589" w:rsidRDefault="00B34589" w:rsidP="00B34589">
            <w:pPr>
              <w:jc w:val="center"/>
              <w:rPr>
                <w:rFonts w:ascii="Arial CYR" w:hAnsi="Arial CYR" w:cs="Arial CYR"/>
                <w:b/>
                <w:bCs/>
                <w:sz w:val="14"/>
                <w:szCs w:val="14"/>
              </w:rPr>
            </w:pPr>
            <w:r w:rsidRPr="00CD5D90">
              <w:t>1319.7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FC4AF9" w14:textId="0772D96D"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D51EBB" w14:textId="3EEC39D1"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08B18B" w14:textId="72FF1597"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r>
    </w:tbl>
    <w:p w14:paraId="4E453DF2" w14:textId="77777777" w:rsidR="001A5A7B" w:rsidRDefault="001A5A7B" w:rsidP="0001780C">
      <w:pPr>
        <w:spacing w:line="360" w:lineRule="auto"/>
        <w:ind w:firstLine="720"/>
        <w:rPr>
          <w:rFonts w:ascii="Sylfaen" w:hAnsi="Sylfaen"/>
          <w:b/>
          <w:lang w:val="ka-GE"/>
        </w:rPr>
      </w:pPr>
    </w:p>
    <w:p w14:paraId="5166536A" w14:textId="77777777" w:rsidR="001A5A7B" w:rsidRDefault="001A5A7B" w:rsidP="001A5A7B">
      <w:pPr>
        <w:spacing w:line="360" w:lineRule="auto"/>
        <w:ind w:firstLine="720"/>
        <w:rPr>
          <w:rFonts w:ascii="Sylfaen" w:hAnsi="Sylfaen"/>
          <w:b/>
          <w:lang w:val="ka-GE"/>
        </w:rPr>
      </w:pPr>
      <w:r>
        <w:rPr>
          <w:rFonts w:ascii="Sylfaen" w:hAnsi="Sylfaen"/>
          <w:b/>
          <w:lang w:val="ka-GE"/>
        </w:rPr>
        <w:t>ა) საგადასახადო შემოსავლები</w:t>
      </w:r>
    </w:p>
    <w:tbl>
      <w:tblPr>
        <w:tblW w:w="0" w:type="auto"/>
        <w:tblCellMar>
          <w:left w:w="0" w:type="dxa"/>
          <w:right w:w="0" w:type="dxa"/>
        </w:tblCellMar>
        <w:tblLook w:val="04A0" w:firstRow="1" w:lastRow="0" w:firstColumn="1" w:lastColumn="0" w:noHBand="0" w:noVBand="1"/>
      </w:tblPr>
      <w:tblGrid>
        <w:gridCol w:w="3203"/>
        <w:gridCol w:w="1002"/>
        <w:gridCol w:w="1170"/>
        <w:gridCol w:w="1128"/>
        <w:gridCol w:w="1122"/>
        <w:gridCol w:w="1318"/>
        <w:gridCol w:w="1112"/>
        <w:gridCol w:w="915"/>
      </w:tblGrid>
      <w:tr w:rsidR="001A5A7B" w14:paraId="38B15CDF" w14:textId="77777777" w:rsidTr="001A5A7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AF5ED"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CD97EE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52"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757A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C19E69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66F9141" w14:textId="77777777" w:rsidTr="001A5A7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49B46" w14:textId="77777777" w:rsidR="001A5A7B" w:rsidRDefault="001A5A7B" w:rsidP="00C76120">
            <w:pPr>
              <w:spacing w:after="0"/>
              <w:rPr>
                <w:rFonts w:ascii="Arial CYR" w:hAnsi="Arial CYR" w:cs="Arial CYR"/>
                <w:b/>
                <w:bCs/>
                <w:sz w:val="14"/>
                <w:szCs w:val="14"/>
              </w:rPr>
            </w:pPr>
          </w:p>
        </w:tc>
        <w:tc>
          <w:tcPr>
            <w:tcW w:w="100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E05921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98"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C339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2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82C58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3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0FC4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33AEBAA" w14:textId="77777777" w:rsidR="001A5A7B" w:rsidRDefault="001A5A7B" w:rsidP="00C76120">
            <w:pPr>
              <w:spacing w:after="0"/>
              <w:rPr>
                <w:rFonts w:ascii="Arial CYR" w:hAnsi="Arial CYR" w:cs="Arial CYR"/>
                <w:b/>
                <w:bCs/>
                <w:sz w:val="14"/>
                <w:szCs w:val="14"/>
              </w:rPr>
            </w:pPr>
          </w:p>
        </w:tc>
      </w:tr>
      <w:tr w:rsidR="001A5A7B" w14:paraId="1D35A091" w14:textId="77777777" w:rsidTr="001A5A7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442CF" w14:textId="77777777" w:rsidR="001A5A7B" w:rsidRDefault="001A5A7B" w:rsidP="00C76120">
            <w:pPr>
              <w:spacing w:after="0"/>
              <w:rPr>
                <w:rFonts w:ascii="Arial CYR" w:hAnsi="Arial CYR" w:cs="Arial CYR"/>
                <w:b/>
                <w:bCs/>
                <w:sz w:val="14"/>
                <w:szCs w:val="14"/>
              </w:rPr>
            </w:pPr>
          </w:p>
        </w:tc>
        <w:tc>
          <w:tcPr>
            <w:tcW w:w="1002" w:type="dxa"/>
            <w:vMerge/>
            <w:tcBorders>
              <w:top w:val="nil"/>
              <w:left w:val="single" w:sz="4" w:space="0" w:color="auto"/>
              <w:bottom w:val="single" w:sz="4" w:space="0" w:color="000000"/>
              <w:right w:val="single" w:sz="4" w:space="0" w:color="auto"/>
            </w:tcBorders>
            <w:vAlign w:val="center"/>
            <w:hideMark/>
          </w:tcPr>
          <w:p w14:paraId="3723AAA9" w14:textId="77777777" w:rsidR="001A5A7B" w:rsidRDefault="001A5A7B" w:rsidP="00C76120">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6D65B"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A4D68"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22" w:type="dxa"/>
            <w:vMerge/>
            <w:tcBorders>
              <w:top w:val="nil"/>
              <w:left w:val="single" w:sz="4" w:space="0" w:color="auto"/>
              <w:bottom w:val="single" w:sz="4" w:space="0" w:color="000000"/>
              <w:right w:val="single" w:sz="4" w:space="0" w:color="auto"/>
            </w:tcBorders>
            <w:vAlign w:val="center"/>
            <w:hideMark/>
          </w:tcPr>
          <w:p w14:paraId="4D285B6F" w14:textId="77777777" w:rsidR="001A5A7B" w:rsidRDefault="001A5A7B" w:rsidP="00C76120">
            <w:pPr>
              <w:spacing w:after="0"/>
              <w:rPr>
                <w:rFonts w:ascii="Arial CYR" w:hAnsi="Arial CYR" w:cs="Arial CYR"/>
                <w:b/>
                <w:bCs/>
                <w:sz w:val="14"/>
                <w:szCs w:val="14"/>
              </w:rPr>
            </w:pPr>
          </w:p>
        </w:tc>
        <w:tc>
          <w:tcPr>
            <w:tcW w:w="13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8432"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447F6"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4495B05" w14:textId="77777777" w:rsidR="001A5A7B" w:rsidRDefault="001A5A7B" w:rsidP="00C76120">
            <w:pPr>
              <w:spacing w:after="0"/>
              <w:rPr>
                <w:rFonts w:ascii="Arial CYR" w:hAnsi="Arial CYR" w:cs="Arial CYR"/>
                <w:b/>
                <w:bCs/>
                <w:sz w:val="14"/>
                <w:szCs w:val="14"/>
              </w:rPr>
            </w:pPr>
          </w:p>
        </w:tc>
      </w:tr>
      <w:tr w:rsidR="006079CE" w14:paraId="588BCBC4"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D94AC" w14:textId="77777777" w:rsidR="006079CE" w:rsidRDefault="006079CE" w:rsidP="006079CE">
            <w:pPr>
              <w:spacing w:after="0"/>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D5496" w14:textId="0AC840E9" w:rsidR="006079CE" w:rsidRDefault="006079CE" w:rsidP="006079CE">
            <w:pPr>
              <w:spacing w:after="0"/>
              <w:jc w:val="center"/>
              <w:rPr>
                <w:rFonts w:ascii="Arial CYR" w:hAnsi="Arial CYR" w:cs="Arial CYR"/>
                <w:b/>
                <w:bCs/>
                <w:sz w:val="14"/>
                <w:szCs w:val="14"/>
              </w:rPr>
            </w:pPr>
            <w:r w:rsidRPr="009D64FF">
              <w:t>6,130.7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2F0FB" w14:textId="3F6EE743" w:rsidR="006079CE" w:rsidRDefault="006079CE" w:rsidP="006079CE">
            <w:pPr>
              <w:spacing w:after="0"/>
              <w:jc w:val="center"/>
              <w:rPr>
                <w:rFonts w:ascii="Arial CYR" w:hAnsi="Arial CYR" w:cs="Arial CYR"/>
                <w:b/>
                <w:bCs/>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23BC00" w14:textId="1CAACD29" w:rsidR="006079CE" w:rsidRDefault="006079CE" w:rsidP="006079CE">
            <w:pPr>
              <w:spacing w:after="0"/>
              <w:jc w:val="center"/>
              <w:rPr>
                <w:rFonts w:ascii="Arial CYR" w:hAnsi="Arial CYR" w:cs="Arial CYR"/>
                <w:b/>
                <w:bCs/>
                <w:sz w:val="14"/>
                <w:szCs w:val="14"/>
              </w:rPr>
            </w:pPr>
            <w:r w:rsidRPr="009D64FF">
              <w:t>6,130.7</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F03EA5" w14:textId="5F8D4CDF" w:rsidR="006079CE" w:rsidRDefault="006079CE" w:rsidP="006079CE">
            <w:pPr>
              <w:spacing w:after="0"/>
              <w:jc w:val="center"/>
              <w:rPr>
                <w:rFonts w:ascii="Arial CYR" w:hAnsi="Arial CYR" w:cs="Arial CYR"/>
                <w:b/>
                <w:bCs/>
                <w:sz w:val="14"/>
                <w:szCs w:val="14"/>
              </w:rPr>
            </w:pPr>
            <w:r w:rsidRPr="009D64FF">
              <w:t>6,129.5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19FF01F" w14:textId="4ACB02F1" w:rsidR="006079CE" w:rsidRDefault="006079CE" w:rsidP="006079CE">
            <w:pPr>
              <w:spacing w:after="0"/>
              <w:jc w:val="center"/>
              <w:rPr>
                <w:rFonts w:ascii="Arial CYR" w:hAnsi="Arial CYR" w:cs="Arial CYR"/>
                <w:b/>
                <w:bCs/>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BA73B" w14:textId="693CC206" w:rsidR="006079CE" w:rsidRDefault="006079CE" w:rsidP="006079CE">
            <w:pPr>
              <w:spacing w:after="0"/>
              <w:jc w:val="center"/>
              <w:rPr>
                <w:rFonts w:ascii="Arial CYR" w:hAnsi="Arial CYR" w:cs="Arial CYR"/>
                <w:b/>
                <w:bCs/>
                <w:sz w:val="14"/>
                <w:szCs w:val="14"/>
              </w:rPr>
            </w:pPr>
            <w:r w:rsidRPr="009D64FF">
              <w:t>6,129.5</w:t>
            </w:r>
          </w:p>
        </w:tc>
        <w:tc>
          <w:tcPr>
            <w:tcW w:w="91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DB77B3" w14:textId="73B8E718"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76DB6276" w14:textId="77777777" w:rsidTr="0091159D">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511D2"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59632D" w14:textId="5AEC3E4A" w:rsidR="006079CE" w:rsidRDefault="006079CE" w:rsidP="006079CE">
            <w:pPr>
              <w:spacing w:after="0"/>
              <w:jc w:val="center"/>
              <w:rPr>
                <w:rFonts w:ascii="Arial CYR" w:hAnsi="Arial CYR" w:cs="Arial CYR"/>
                <w:sz w:val="14"/>
                <w:szCs w:val="14"/>
              </w:rPr>
            </w:pPr>
            <w:r w:rsidRPr="009D64FF">
              <w:t>6,064.8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3EB6E7" w14:textId="1F5B6519"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FB71A4" w14:textId="341E7C1E" w:rsidR="006079CE" w:rsidRDefault="006079CE" w:rsidP="006079CE">
            <w:pPr>
              <w:spacing w:after="0"/>
              <w:jc w:val="center"/>
              <w:rPr>
                <w:rFonts w:ascii="Arial CYR" w:hAnsi="Arial CYR" w:cs="Arial CYR"/>
                <w:sz w:val="14"/>
                <w:szCs w:val="14"/>
              </w:rPr>
            </w:pPr>
            <w:r w:rsidRPr="009D64FF">
              <w:t>6,064.8</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43837B" w14:textId="108C5F92" w:rsidR="006079CE" w:rsidRDefault="006079CE" w:rsidP="006079CE">
            <w:pPr>
              <w:spacing w:after="0"/>
              <w:jc w:val="center"/>
              <w:rPr>
                <w:rFonts w:ascii="Arial CYR" w:hAnsi="Arial CYR" w:cs="Arial CYR"/>
                <w:sz w:val="14"/>
                <w:szCs w:val="14"/>
              </w:rPr>
            </w:pPr>
            <w:r w:rsidRPr="009D64FF">
              <w:t>6,055.6</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17FCE4" w14:textId="0C5A9EA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4DB6BB" w14:textId="743B2141" w:rsidR="006079CE" w:rsidRDefault="006079CE" w:rsidP="006079CE">
            <w:pPr>
              <w:spacing w:after="0"/>
              <w:jc w:val="center"/>
              <w:rPr>
                <w:rFonts w:ascii="Arial CYR" w:hAnsi="Arial CYR" w:cs="Arial CYR"/>
                <w:sz w:val="14"/>
                <w:szCs w:val="14"/>
              </w:rPr>
            </w:pPr>
            <w:r w:rsidRPr="009D64FF">
              <w:t>6,055.6</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68002B" w14:textId="1A3897D5"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99</w:t>
            </w:r>
          </w:p>
        </w:tc>
      </w:tr>
      <w:tr w:rsidR="006079CE" w14:paraId="04F1EBC4"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D37FC"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39A6C5" w14:textId="1B77A3D1"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BFC6CF" w14:textId="57D43D4D" w:rsidR="006079CE" w:rsidRDefault="006079CE" w:rsidP="006079CE">
            <w:pPr>
              <w:spacing w:after="0"/>
              <w:jc w:val="center"/>
              <w:rPr>
                <w:rFonts w:ascii="Arial CYR" w:hAnsi="Arial CYR" w:cs="Arial CYR"/>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AB49E" w14:textId="04408B8B"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2FB478" w14:textId="3B35FB6F" w:rsidR="006079CE" w:rsidRDefault="006079CE" w:rsidP="006079CE">
            <w:pPr>
              <w:spacing w:after="0"/>
              <w:jc w:val="center"/>
              <w:rPr>
                <w:rFonts w:ascii="Arial CYR" w:hAnsi="Arial CYR" w:cs="Arial CYR"/>
                <w:sz w:val="14"/>
                <w:szCs w:val="14"/>
              </w:rPr>
            </w:pPr>
            <w:r w:rsidRPr="009D64FF">
              <w:t>73.9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B135E" w14:textId="20FBA40C" w:rsidR="006079CE" w:rsidRDefault="006079CE" w:rsidP="006079CE">
            <w:pPr>
              <w:spacing w:after="0"/>
              <w:jc w:val="center"/>
              <w:rPr>
                <w:rFonts w:ascii="Arial CYR" w:hAnsi="Arial CYR" w:cs="Arial CYR"/>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92EAB2" w14:textId="70D12837" w:rsidR="006079CE" w:rsidRDefault="006079CE" w:rsidP="006079CE">
            <w:pPr>
              <w:spacing w:after="0"/>
              <w:jc w:val="center"/>
              <w:rPr>
                <w:rFonts w:ascii="Arial CYR" w:hAnsi="Arial CYR" w:cs="Arial CYR"/>
                <w:sz w:val="14"/>
                <w:szCs w:val="14"/>
              </w:rPr>
            </w:pPr>
            <w:r w:rsidRPr="009D64FF">
              <w:t>73.9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427793" w14:textId="30F20F30"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112</w:t>
            </w:r>
          </w:p>
        </w:tc>
      </w:tr>
      <w:tr w:rsidR="006079CE" w14:paraId="6BC3275B" w14:textId="77777777" w:rsidTr="0091159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E7BDE"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12E04C" w14:textId="2300A73D"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33859E" w14:textId="258AEC53"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99FF93" w14:textId="6B1CA04E"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E89F0" w14:textId="49E08105" w:rsidR="006079CE" w:rsidRDefault="006079CE" w:rsidP="006079CE">
            <w:pPr>
              <w:spacing w:after="0"/>
              <w:jc w:val="center"/>
              <w:rPr>
                <w:rFonts w:ascii="Arial CYR" w:hAnsi="Arial CYR" w:cs="Arial CYR"/>
                <w:sz w:val="14"/>
                <w:szCs w:val="14"/>
              </w:rPr>
            </w:pPr>
            <w:r>
              <w:t>65.9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2E865D" w14:textId="2337648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E5973E" w14:textId="42D31B3E" w:rsidR="006079CE" w:rsidRDefault="006079CE" w:rsidP="006079CE">
            <w:pPr>
              <w:spacing w:after="0"/>
              <w:jc w:val="center"/>
              <w:rPr>
                <w:rFonts w:ascii="Arial CYR" w:hAnsi="Arial CYR" w:cs="Arial CYR"/>
                <w:sz w:val="14"/>
                <w:szCs w:val="14"/>
              </w:rPr>
            </w:pPr>
            <w:r>
              <w:t>65.9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E81039" w14:textId="4C83F85F"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67EF4D19"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9C74B"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EF5E31" w14:textId="62078F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CFD3E64" w14:textId="41EE9C63"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4F4BD5" w14:textId="2D10E51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1D0B7C" w14:textId="40935B60"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4E7D79" w14:textId="702544F8"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305451" w14:textId="60D3C8CA"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1F543B" w14:textId="7DDC34B7"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5516E709" w14:textId="77777777" w:rsidTr="006140A0">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DA6F9"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3AB9811" w14:textId="311470E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F59673" w14:textId="04AB8DA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97E30" w14:textId="4339C6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ACB0F" w14:textId="37CAE066"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CCD34" w14:textId="7D0F7BE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8F3B2" w14:textId="561208E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29C928" w14:textId="03DF5961"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6D5CB12B" w14:textId="77777777" w:rsidTr="006140A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A2680"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93DB5D" w14:textId="08CF064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53309C" w14:textId="01369B3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7CC8DB" w14:textId="69D96F6B"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260E2" w14:textId="29E72957"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BBAA73" w14:textId="2429C9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86CA6E" w14:textId="72156DEB"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10B0D4" w14:textId="2A748C52"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1E738225"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5BE14"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59B7B2" w14:textId="3351981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E8E482" w14:textId="3B483F5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931596" w14:textId="49C29A9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AFE479" w14:textId="3B26D166"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DCCCA6" w14:textId="5B3C07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A3DC36" w14:textId="290423D5"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43F0A3" w14:textId="5437F476"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bl>
    <w:p w14:paraId="5054929E" w14:textId="77777777" w:rsidR="001A5A7B" w:rsidRPr="007B6E56" w:rsidRDefault="001A5A7B" w:rsidP="007B6E56">
      <w:pPr>
        <w:spacing w:after="0" w:line="360" w:lineRule="auto"/>
        <w:ind w:firstLine="720"/>
        <w:rPr>
          <w:rFonts w:ascii="Sylfaen" w:hAnsi="Sylfaen"/>
          <w:sz w:val="20"/>
          <w:szCs w:val="20"/>
          <w:lang w:val="ka-GE"/>
        </w:rPr>
      </w:pPr>
    </w:p>
    <w:p w14:paraId="5419DCE2" w14:textId="77777777" w:rsidR="001A5A7B" w:rsidRDefault="001A5A7B" w:rsidP="001A5A7B">
      <w:pPr>
        <w:spacing w:line="360" w:lineRule="auto"/>
        <w:ind w:firstLine="720"/>
        <w:jc w:val="both"/>
        <w:rPr>
          <w:rFonts w:ascii="Sylfaen" w:hAnsi="Sylfaen"/>
          <w:b/>
          <w:lang w:val="ka-GE"/>
        </w:rPr>
      </w:pPr>
      <w:r>
        <w:rPr>
          <w:rFonts w:ascii="Sylfaen" w:hAnsi="Sylfaen"/>
          <w:b/>
          <w:lang w:val="ka-GE"/>
        </w:rPr>
        <w:t>ბ) გრანტები</w:t>
      </w:r>
    </w:p>
    <w:tbl>
      <w:tblPr>
        <w:tblW w:w="0" w:type="auto"/>
        <w:tblCellMar>
          <w:left w:w="0" w:type="dxa"/>
          <w:right w:w="0" w:type="dxa"/>
        </w:tblCellMar>
        <w:tblLook w:val="04A0" w:firstRow="1" w:lastRow="0" w:firstColumn="1" w:lastColumn="0" w:noHBand="0" w:noVBand="1"/>
      </w:tblPr>
      <w:tblGrid>
        <w:gridCol w:w="3833"/>
        <w:gridCol w:w="1022"/>
        <w:gridCol w:w="1170"/>
        <w:gridCol w:w="1010"/>
        <w:gridCol w:w="1150"/>
        <w:gridCol w:w="1080"/>
        <w:gridCol w:w="972"/>
        <w:gridCol w:w="733"/>
      </w:tblGrid>
      <w:tr w:rsidR="001A5A7B" w14:paraId="093C2218" w14:textId="77777777" w:rsidTr="001A5A7B">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F3BA5BC"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2231F"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A1FA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53BFBE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161490C0" w14:textId="77777777" w:rsidTr="008A773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F49D47" w14:textId="77777777" w:rsidR="001A5A7B" w:rsidRDefault="001A5A7B" w:rsidP="001A5A7B">
            <w:pPr>
              <w:spacing w:after="0"/>
              <w:rPr>
                <w:rFonts w:ascii="Arial CYR" w:hAnsi="Arial CYR" w:cs="Arial CYR"/>
                <w:b/>
                <w:bCs/>
                <w:sz w:val="16"/>
                <w:szCs w:val="16"/>
              </w:rPr>
            </w:pPr>
          </w:p>
        </w:tc>
        <w:tc>
          <w:tcPr>
            <w:tcW w:w="1022"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8D39"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0BB24"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5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84273"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5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9FE9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596F6E" w14:textId="77777777" w:rsidR="001A5A7B" w:rsidRDefault="001A5A7B" w:rsidP="001A5A7B">
            <w:pPr>
              <w:spacing w:after="0"/>
              <w:rPr>
                <w:rFonts w:ascii="Arial CYR" w:hAnsi="Arial CYR" w:cs="Arial CYR"/>
                <w:b/>
                <w:bCs/>
                <w:sz w:val="14"/>
                <w:szCs w:val="14"/>
              </w:rPr>
            </w:pPr>
          </w:p>
        </w:tc>
      </w:tr>
      <w:tr w:rsidR="001A5A7B" w14:paraId="262CAC4F" w14:textId="77777777" w:rsidTr="008A773B">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01DBA9" w14:textId="77777777" w:rsidR="001A5A7B" w:rsidRDefault="001A5A7B" w:rsidP="001A5A7B">
            <w:pPr>
              <w:spacing w:after="0"/>
              <w:rPr>
                <w:rFonts w:ascii="Arial CYR" w:hAnsi="Arial CYR" w:cs="Arial CYR"/>
                <w:b/>
                <w:bCs/>
                <w:sz w:val="16"/>
                <w:szCs w:val="16"/>
              </w:rPr>
            </w:pPr>
          </w:p>
        </w:tc>
        <w:tc>
          <w:tcPr>
            <w:tcW w:w="1022" w:type="dxa"/>
            <w:vMerge/>
            <w:tcBorders>
              <w:top w:val="nil"/>
              <w:left w:val="single" w:sz="4" w:space="0" w:color="auto"/>
              <w:bottom w:val="single" w:sz="4" w:space="0" w:color="auto"/>
              <w:right w:val="single" w:sz="4" w:space="0" w:color="auto"/>
            </w:tcBorders>
            <w:vAlign w:val="center"/>
            <w:hideMark/>
          </w:tcPr>
          <w:p w14:paraId="1854A7EE" w14:textId="77777777" w:rsidR="001A5A7B" w:rsidRDefault="001A5A7B" w:rsidP="001A5A7B">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B1E85"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E8B9D"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50" w:type="dxa"/>
            <w:vMerge/>
            <w:tcBorders>
              <w:top w:val="nil"/>
              <w:left w:val="single" w:sz="4" w:space="0" w:color="auto"/>
              <w:bottom w:val="single" w:sz="4" w:space="0" w:color="auto"/>
              <w:right w:val="single" w:sz="4" w:space="0" w:color="auto"/>
            </w:tcBorders>
            <w:vAlign w:val="center"/>
            <w:hideMark/>
          </w:tcPr>
          <w:p w14:paraId="7A8EE1D2" w14:textId="77777777" w:rsidR="001A5A7B" w:rsidRDefault="001A5A7B" w:rsidP="001A5A7B">
            <w:pPr>
              <w:spacing w:after="0"/>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39B0"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3ED48"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29C8C" w14:textId="77777777" w:rsidR="001A5A7B" w:rsidRDefault="001A5A7B" w:rsidP="001A5A7B">
            <w:pPr>
              <w:spacing w:after="0"/>
              <w:rPr>
                <w:rFonts w:ascii="Arial CYR" w:hAnsi="Arial CYR" w:cs="Arial CYR"/>
                <w:b/>
                <w:bCs/>
                <w:sz w:val="14"/>
                <w:szCs w:val="14"/>
              </w:rPr>
            </w:pPr>
          </w:p>
        </w:tc>
      </w:tr>
      <w:tr w:rsidR="00DF0013" w14:paraId="36D6F0A9"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B1982" w14:textId="77777777" w:rsidR="00DF0013" w:rsidRDefault="00DF0013" w:rsidP="00DF0013">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6E5CA7" w14:textId="35AF3572" w:rsidR="00DF0013" w:rsidRDefault="00DF0013" w:rsidP="00DF0013">
            <w:pPr>
              <w:spacing w:after="0"/>
              <w:jc w:val="center"/>
              <w:rPr>
                <w:rFonts w:ascii="Arial CYR" w:hAnsi="Arial CYR" w:cs="Arial CYR"/>
                <w:b/>
                <w:bCs/>
                <w:sz w:val="16"/>
                <w:szCs w:val="16"/>
              </w:rPr>
            </w:pPr>
            <w:r w:rsidRPr="00212D2A">
              <w:t>9,296.4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E556FF" w14:textId="1DA21CB3" w:rsidR="00DF0013" w:rsidRDefault="00DF0013" w:rsidP="00DF0013">
            <w:pPr>
              <w:spacing w:after="0"/>
              <w:jc w:val="center"/>
              <w:rPr>
                <w:rFonts w:ascii="Arial CYR" w:hAnsi="Arial CYR" w:cs="Arial CYR"/>
                <w:b/>
                <w:bCs/>
                <w:sz w:val="16"/>
                <w:szCs w:val="16"/>
              </w:rPr>
            </w:pPr>
            <w:r w:rsidRPr="00212D2A">
              <w:t>7,929.4</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4756CA" w14:textId="6F33C109" w:rsidR="00DF0013" w:rsidRDefault="00DF0013" w:rsidP="00DF0013">
            <w:pPr>
              <w:spacing w:after="0"/>
              <w:jc w:val="center"/>
              <w:rPr>
                <w:rFonts w:ascii="Arial CYR" w:hAnsi="Arial CYR" w:cs="Arial CYR"/>
                <w:b/>
                <w:bCs/>
                <w:sz w:val="16"/>
                <w:szCs w:val="16"/>
              </w:rPr>
            </w:pPr>
            <w:r w:rsidRPr="00212D2A">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981A2" w14:textId="2F817772" w:rsidR="00DF0013" w:rsidRDefault="00DF0013" w:rsidP="00DF0013">
            <w:pPr>
              <w:spacing w:after="0"/>
              <w:jc w:val="center"/>
              <w:rPr>
                <w:rFonts w:ascii="Arial CYR" w:hAnsi="Arial CYR" w:cs="Arial CYR"/>
                <w:b/>
                <w:bCs/>
                <w:sz w:val="16"/>
                <w:szCs w:val="16"/>
              </w:rPr>
            </w:pPr>
            <w:r w:rsidRPr="00212D2A">
              <w:t>9,305.6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4F269A" w14:textId="14D02FF3" w:rsidR="00DF0013" w:rsidRDefault="00DF0013" w:rsidP="00DF0013">
            <w:pPr>
              <w:spacing w:after="0"/>
              <w:jc w:val="center"/>
              <w:rPr>
                <w:rFonts w:ascii="Arial CYR" w:hAnsi="Arial CYR" w:cs="Arial CYR"/>
                <w:b/>
                <w:bCs/>
                <w:sz w:val="16"/>
                <w:szCs w:val="16"/>
              </w:rPr>
            </w:pPr>
            <w:r w:rsidRPr="00212D2A">
              <w:t>7,238.8</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C88BA6F" w14:textId="11CC4776" w:rsidR="00DF0013" w:rsidRDefault="00DF0013" w:rsidP="00DF0013">
            <w:pPr>
              <w:spacing w:after="0"/>
              <w:jc w:val="center"/>
              <w:rPr>
                <w:rFonts w:ascii="Arial CYR" w:hAnsi="Arial CYR" w:cs="Arial CYR"/>
                <w:b/>
                <w:bCs/>
                <w:sz w:val="16"/>
                <w:szCs w:val="16"/>
              </w:rPr>
            </w:pPr>
            <w:r w:rsidRPr="00212D2A">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652206" w14:textId="00397296"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5D1A1DC0" w14:textId="77777777" w:rsidTr="0091159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B4AE0"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D45827" w14:textId="7AF1F53B" w:rsidR="00DF0013" w:rsidRDefault="00DF0013" w:rsidP="00DF0013">
            <w:pPr>
              <w:spacing w:after="0"/>
              <w:jc w:val="center"/>
              <w:rPr>
                <w:rFonts w:ascii="Arial CYR" w:hAnsi="Arial CYR" w:cs="Arial CYR"/>
                <w:sz w:val="16"/>
                <w:szCs w:val="16"/>
              </w:rPr>
            </w:pPr>
            <w:r w:rsidRPr="00E957C6">
              <w:t>25.2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46B5D9" w14:textId="2F59DE8E" w:rsidR="00DF0013" w:rsidRDefault="00DF0013" w:rsidP="00DF0013">
            <w:pPr>
              <w:spacing w:after="0"/>
              <w:jc w:val="center"/>
              <w:rPr>
                <w:rFonts w:ascii="Arial CYR" w:hAnsi="Arial CYR" w:cs="Arial CYR"/>
                <w:sz w:val="16"/>
                <w:szCs w:val="16"/>
              </w:rPr>
            </w:pPr>
            <w:r w:rsidRPr="00E957C6">
              <w:t>25.2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B0C0A" w14:textId="25BBCCD2" w:rsidR="00DF0013" w:rsidRDefault="00DF0013" w:rsidP="00DF0013">
            <w:pPr>
              <w:spacing w:after="0"/>
              <w:jc w:val="center"/>
              <w:rPr>
                <w:rFonts w:ascii="Arial CYR" w:hAnsi="Arial CYR" w:cs="Arial CYR"/>
                <w:sz w:val="16"/>
                <w:szCs w:val="16"/>
              </w:rPr>
            </w:pPr>
            <w:r w:rsidRPr="00E957C6">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9BD0A" w14:textId="30AD68F6" w:rsidR="00DF0013" w:rsidRDefault="00DF0013" w:rsidP="00DF0013">
            <w:pPr>
              <w:spacing w:after="0"/>
              <w:jc w:val="center"/>
              <w:rPr>
                <w:rFonts w:ascii="Arial CYR" w:hAnsi="Arial CYR" w:cs="Arial CYR"/>
                <w:sz w:val="16"/>
                <w:szCs w:val="16"/>
              </w:rPr>
            </w:pPr>
            <w:r w:rsidRPr="00E957C6">
              <w:t>25.2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660791" w14:textId="07A06296" w:rsidR="00DF0013" w:rsidRDefault="00DF0013" w:rsidP="00DF0013">
            <w:pPr>
              <w:spacing w:after="0"/>
              <w:jc w:val="center"/>
              <w:rPr>
                <w:rFonts w:ascii="Arial CYR" w:hAnsi="Arial CYR" w:cs="Arial CYR"/>
                <w:sz w:val="16"/>
                <w:szCs w:val="16"/>
              </w:rPr>
            </w:pPr>
            <w:r w:rsidRPr="00E957C6">
              <w:t>25.2</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3D24D6" w14:textId="2EF2D754" w:rsidR="00DF0013" w:rsidRDefault="00DF0013" w:rsidP="00DF0013">
            <w:pPr>
              <w:spacing w:after="0"/>
              <w:jc w:val="center"/>
              <w:rPr>
                <w:rFonts w:ascii="Arial CYR" w:hAnsi="Arial CYR" w:cs="Arial CYR"/>
                <w:sz w:val="16"/>
                <w:szCs w:val="16"/>
              </w:rPr>
            </w:pPr>
            <w:r w:rsidRPr="00E957C6">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BAF371" w14:textId="4F443BBC"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64EA3AF4"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43793"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04E0AA" w14:textId="2E11F9DF" w:rsidR="00DF0013" w:rsidRDefault="00DF0013" w:rsidP="00DF0013">
            <w:pPr>
              <w:spacing w:after="0"/>
              <w:jc w:val="center"/>
              <w:rPr>
                <w:rFonts w:ascii="Arial CYR" w:hAnsi="Arial CYR" w:cs="Arial CYR"/>
                <w:sz w:val="16"/>
                <w:szCs w:val="16"/>
              </w:rPr>
            </w:pPr>
            <w:r w:rsidRPr="00923DDF">
              <w:t>9,271.2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2BA091" w14:textId="02ABB73B" w:rsidR="00DF0013" w:rsidRDefault="00DF0013" w:rsidP="00DF0013">
            <w:pPr>
              <w:spacing w:after="0"/>
              <w:jc w:val="center"/>
              <w:rPr>
                <w:rFonts w:ascii="Arial CYR" w:hAnsi="Arial CYR" w:cs="Arial CYR"/>
                <w:sz w:val="16"/>
                <w:szCs w:val="16"/>
              </w:rPr>
            </w:pPr>
            <w:r w:rsidRPr="00923DDF">
              <w:t>7,904.2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BBA71A" w14:textId="10A11666" w:rsidR="00DF0013" w:rsidRDefault="00DF0013" w:rsidP="00DF0013">
            <w:pPr>
              <w:spacing w:after="0"/>
              <w:jc w:val="center"/>
              <w:rPr>
                <w:rFonts w:ascii="Arial CYR" w:hAnsi="Arial CYR" w:cs="Arial CYR"/>
                <w:sz w:val="16"/>
                <w:szCs w:val="16"/>
              </w:rPr>
            </w:pPr>
            <w:r w:rsidRPr="00923DDF">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0674C6" w14:textId="0EE4F0DF" w:rsidR="00DF0013" w:rsidRDefault="00DF0013" w:rsidP="00DF0013">
            <w:pPr>
              <w:spacing w:after="0"/>
              <w:jc w:val="center"/>
              <w:rPr>
                <w:rFonts w:ascii="Arial CYR" w:hAnsi="Arial CYR" w:cs="Arial CYR"/>
                <w:sz w:val="16"/>
                <w:szCs w:val="16"/>
              </w:rPr>
            </w:pPr>
            <w:r w:rsidRPr="00923DDF">
              <w:t>9,280.4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AB216" w14:textId="7FF94CC3" w:rsidR="00DF0013" w:rsidRDefault="00DF0013" w:rsidP="00DF0013">
            <w:pPr>
              <w:spacing w:after="0"/>
              <w:jc w:val="center"/>
              <w:rPr>
                <w:rFonts w:ascii="Arial CYR" w:hAnsi="Arial CYR" w:cs="Arial CYR"/>
                <w:sz w:val="16"/>
                <w:szCs w:val="16"/>
              </w:rPr>
            </w:pPr>
            <w:r w:rsidRPr="00923DDF">
              <w:t>7,213.6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4ECDE2" w14:textId="1A02C60F" w:rsidR="00DF0013" w:rsidRDefault="00DF0013" w:rsidP="00DF0013">
            <w:pPr>
              <w:spacing w:after="0"/>
              <w:jc w:val="center"/>
              <w:rPr>
                <w:rFonts w:ascii="Arial CYR" w:hAnsi="Arial CYR" w:cs="Arial CYR"/>
                <w:sz w:val="16"/>
                <w:szCs w:val="16"/>
              </w:rPr>
            </w:pPr>
            <w:r w:rsidRPr="00923DDF">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3D336A" w14:textId="0DA93024"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14E799E4" w14:textId="77777777" w:rsidTr="0091159D">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48D7E"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4CF00" w14:textId="740FF10C" w:rsidR="00DF0013" w:rsidRDefault="00DF0013" w:rsidP="00DF0013">
            <w:pPr>
              <w:spacing w:after="0"/>
              <w:jc w:val="center"/>
              <w:rPr>
                <w:rFonts w:ascii="Arial CYR" w:hAnsi="Arial CYR" w:cs="Arial CYR"/>
                <w:sz w:val="16"/>
                <w:szCs w:val="16"/>
              </w:rPr>
            </w:pPr>
            <w:r w:rsidRPr="00DC58C4">
              <w:t>1,198.0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55FDA2" w14:textId="229F5777" w:rsidR="00DF0013" w:rsidRDefault="00DF0013" w:rsidP="00DF0013">
            <w:pPr>
              <w:spacing w:after="0"/>
              <w:jc w:val="center"/>
              <w:rPr>
                <w:rFonts w:ascii="Arial CYR" w:hAnsi="Arial CYR" w:cs="Arial CYR"/>
                <w:sz w:val="16"/>
                <w:szCs w:val="16"/>
              </w:rPr>
            </w:pPr>
            <w:r w:rsidRPr="00DC58C4">
              <w:t>613.0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FE008" w14:textId="55EB3EAE" w:rsidR="00DF0013" w:rsidRDefault="00DF0013" w:rsidP="00DF0013">
            <w:pPr>
              <w:spacing w:after="0"/>
              <w:jc w:val="center"/>
              <w:rPr>
                <w:rFonts w:ascii="Arial CYR" w:hAnsi="Arial CYR" w:cs="Arial CYR"/>
                <w:sz w:val="16"/>
                <w:szCs w:val="16"/>
              </w:rPr>
            </w:pPr>
            <w:r w:rsidRPr="00DC58C4">
              <w:t>585.0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7264E2" w14:textId="3CD079DE" w:rsidR="00DF0013" w:rsidRDefault="00DF0013" w:rsidP="00DF0013">
            <w:pPr>
              <w:spacing w:after="0"/>
              <w:jc w:val="center"/>
              <w:rPr>
                <w:rFonts w:ascii="Arial CYR" w:hAnsi="Arial CYR" w:cs="Arial CYR"/>
                <w:sz w:val="16"/>
                <w:szCs w:val="16"/>
              </w:rPr>
            </w:pPr>
            <w:r w:rsidRPr="00DC58C4">
              <w:t>1,828.6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94DAA3" w14:textId="24E01FA1" w:rsidR="00DF0013" w:rsidRDefault="00DF0013" w:rsidP="00DF0013">
            <w:pPr>
              <w:spacing w:after="0"/>
              <w:jc w:val="center"/>
              <w:rPr>
                <w:rFonts w:ascii="Arial CYR" w:hAnsi="Arial CYR" w:cs="Arial CYR"/>
                <w:sz w:val="16"/>
                <w:szCs w:val="16"/>
              </w:rPr>
            </w:pPr>
            <w:r w:rsidRPr="00DC58C4">
              <w:t>543.6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948353" w14:textId="452A1F22" w:rsidR="00DF0013" w:rsidRDefault="00DF0013" w:rsidP="00DF0013">
            <w:pPr>
              <w:spacing w:after="0"/>
              <w:jc w:val="center"/>
              <w:rPr>
                <w:rFonts w:ascii="Arial CYR" w:hAnsi="Arial CYR" w:cs="Arial CYR"/>
                <w:sz w:val="16"/>
                <w:szCs w:val="16"/>
              </w:rPr>
            </w:pPr>
            <w:r w:rsidRPr="00DC58C4">
              <w:t>1,285.0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7EAE0B" w14:textId="0C40E7CB"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152</w:t>
            </w:r>
          </w:p>
        </w:tc>
      </w:tr>
      <w:tr w:rsidR="001A5A7B" w14:paraId="012EDFC3"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78BA9"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0857EFB" w14:textId="110C997B" w:rsidR="001A5A7B" w:rsidRDefault="001A5A7B" w:rsidP="001A5A7B">
            <w:pPr>
              <w:spacing w:after="0"/>
              <w:jc w:val="center"/>
              <w:rPr>
                <w:rFonts w:ascii="Arial CYR" w:hAnsi="Arial CYR" w:cs="Arial CYR"/>
                <w:sz w:val="16"/>
                <w:szCs w:val="16"/>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651996" w14:textId="3CBBF0AB" w:rsidR="001A5A7B" w:rsidRDefault="001A5A7B" w:rsidP="001A5A7B">
            <w:pPr>
              <w:spacing w:after="0"/>
              <w:jc w:val="center"/>
              <w:rPr>
                <w:rFonts w:ascii="Arial CYR" w:hAnsi="Arial CYR" w:cs="Arial CYR"/>
                <w:sz w:val="16"/>
                <w:szCs w:val="16"/>
              </w:rPr>
            </w:pP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933E05" w14:textId="706A6545" w:rsidR="001A5A7B" w:rsidRDefault="001A5A7B" w:rsidP="001A5A7B">
            <w:pPr>
              <w:spacing w:after="0"/>
              <w:jc w:val="center"/>
              <w:rPr>
                <w:rFonts w:ascii="Arial CYR" w:hAnsi="Arial CYR" w:cs="Arial CYR"/>
                <w:sz w:val="16"/>
                <w:szCs w:val="16"/>
              </w:rPr>
            </w:pP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BF49CD" w14:textId="31B463EE" w:rsidR="001A5A7B" w:rsidRDefault="001A5A7B" w:rsidP="001A5A7B">
            <w:pPr>
              <w:spacing w:after="0"/>
              <w:jc w:val="center"/>
              <w:rPr>
                <w:rFonts w:ascii="Arial CYR" w:hAnsi="Arial CYR" w:cs="Arial CYR"/>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7F28FE" w14:textId="0F28F7BA" w:rsidR="001A5A7B" w:rsidRDefault="001A5A7B" w:rsidP="001A5A7B">
            <w:pPr>
              <w:spacing w:after="0"/>
              <w:jc w:val="center"/>
              <w:rPr>
                <w:rFonts w:ascii="Arial CYR" w:hAnsi="Arial CYR" w:cs="Arial CYR"/>
                <w:sz w:val="16"/>
                <w:szCs w:val="16"/>
              </w:rPr>
            </w:pP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548B37" w14:textId="030919A1" w:rsidR="001A5A7B" w:rsidRDefault="001A5A7B" w:rsidP="001A5A7B">
            <w:pPr>
              <w:spacing w:after="0"/>
              <w:jc w:val="center"/>
              <w:rPr>
                <w:rFonts w:ascii="Arial CYR" w:hAnsi="Arial CYR" w:cs="Arial CYR"/>
                <w:sz w:val="16"/>
                <w:szCs w:val="16"/>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D8909" w14:textId="0A448E05" w:rsidR="001A5A7B" w:rsidRDefault="001A5A7B" w:rsidP="001A5A7B">
            <w:pPr>
              <w:spacing w:after="0"/>
              <w:jc w:val="center"/>
              <w:rPr>
                <w:rFonts w:ascii="Arial CYR" w:hAnsi="Arial CYR" w:cs="Arial CYR"/>
                <w:b/>
                <w:bCs/>
                <w:sz w:val="16"/>
                <w:szCs w:val="16"/>
              </w:rPr>
            </w:pPr>
          </w:p>
        </w:tc>
      </w:tr>
      <w:tr w:rsidR="00DF0013" w14:paraId="24031BA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E5DF"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619865" w14:textId="3E75825D" w:rsidR="00DF0013" w:rsidRDefault="00DF0013" w:rsidP="00DF0013">
            <w:pPr>
              <w:spacing w:after="0"/>
              <w:jc w:val="center"/>
              <w:rPr>
                <w:rFonts w:ascii="Arial CYR" w:hAnsi="Arial CYR" w:cs="Arial CYR"/>
                <w:sz w:val="16"/>
                <w:szCs w:val="16"/>
              </w:rPr>
            </w:pPr>
            <w:r w:rsidRPr="00CD4E90">
              <w:t>8,073.2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202DCA" w14:textId="3D16FF6E" w:rsidR="00DF0013" w:rsidRDefault="00DF0013" w:rsidP="00DF0013">
            <w:pPr>
              <w:spacing w:after="0"/>
              <w:jc w:val="center"/>
              <w:rPr>
                <w:rFonts w:ascii="Arial CYR" w:hAnsi="Arial CYR" w:cs="Arial CYR"/>
                <w:sz w:val="16"/>
                <w:szCs w:val="16"/>
              </w:rPr>
            </w:pPr>
            <w:r w:rsidRPr="00CD4E90">
              <w:t>7,291.2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68962B8" w14:textId="3651EA0A" w:rsidR="00DF0013" w:rsidRDefault="00DF0013" w:rsidP="00DF0013">
            <w:pPr>
              <w:spacing w:after="0"/>
              <w:jc w:val="center"/>
              <w:rPr>
                <w:rFonts w:ascii="Arial CYR" w:hAnsi="Arial CYR" w:cs="Arial CYR"/>
                <w:sz w:val="16"/>
                <w:szCs w:val="16"/>
              </w:rPr>
            </w:pPr>
            <w:r w:rsidRPr="00CD4E9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9CF97F" w14:textId="7F8C5B9E" w:rsidR="00DF0013" w:rsidRDefault="00DF0013" w:rsidP="00DF0013">
            <w:pPr>
              <w:spacing w:after="0"/>
              <w:jc w:val="center"/>
              <w:rPr>
                <w:rFonts w:ascii="Arial CYR" w:hAnsi="Arial CYR" w:cs="Arial CYR"/>
                <w:sz w:val="16"/>
                <w:szCs w:val="16"/>
              </w:rPr>
            </w:pPr>
            <w:r w:rsidRPr="00CD4E90">
              <w:t>7,451.8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1C5001" w14:textId="46A3C25F" w:rsidR="00DF0013" w:rsidRDefault="00DF0013" w:rsidP="00DF0013">
            <w:pPr>
              <w:spacing w:after="0"/>
              <w:jc w:val="center"/>
              <w:rPr>
                <w:rFonts w:ascii="Arial CYR" w:hAnsi="Arial CYR" w:cs="Arial CYR"/>
                <w:sz w:val="16"/>
                <w:szCs w:val="16"/>
              </w:rPr>
            </w:pPr>
            <w:r w:rsidRPr="00CD4E90">
              <w:t>6,670.0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363285" w14:textId="136487A9" w:rsidR="00DF0013" w:rsidRDefault="00DF0013" w:rsidP="00DF0013">
            <w:pPr>
              <w:spacing w:after="0"/>
              <w:jc w:val="center"/>
              <w:rPr>
                <w:rFonts w:ascii="Arial CYR" w:hAnsi="Arial CYR" w:cs="Arial CYR"/>
                <w:sz w:val="16"/>
                <w:szCs w:val="16"/>
              </w:rPr>
            </w:pPr>
            <w:r w:rsidRPr="00CD4E9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3CF156" w14:textId="4646B6E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92</w:t>
            </w:r>
          </w:p>
        </w:tc>
      </w:tr>
      <w:tr w:rsidR="00DF0013" w14:paraId="39530C03"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7A97C"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3DC427" w14:textId="76609331" w:rsidR="00DF0013" w:rsidRDefault="00DF0013" w:rsidP="00DF0013">
            <w:pPr>
              <w:spacing w:after="0"/>
              <w:jc w:val="center"/>
              <w:rPr>
                <w:rFonts w:ascii="Arial CYR" w:hAnsi="Arial CYR" w:cs="Arial CYR"/>
                <w:sz w:val="16"/>
                <w:szCs w:val="16"/>
              </w:rPr>
            </w:pPr>
            <w:r w:rsidRPr="00F7069C">
              <w:t>4,009.7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9AD84C" w14:textId="71FBC0F3" w:rsidR="00DF0013" w:rsidRDefault="00DF0013" w:rsidP="00DF0013">
            <w:pPr>
              <w:spacing w:after="0"/>
              <w:jc w:val="center"/>
              <w:rPr>
                <w:rFonts w:ascii="Arial CYR" w:hAnsi="Arial CYR" w:cs="Arial CYR"/>
                <w:sz w:val="16"/>
                <w:szCs w:val="16"/>
              </w:rPr>
            </w:pPr>
            <w:r w:rsidRPr="00F7069C">
              <w:t>4,009.7</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68A411" w14:textId="6F3E0910"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AEC73" w14:textId="0F2E7D0C" w:rsidR="00DF0013" w:rsidRPr="00EC683D" w:rsidRDefault="00EC683D" w:rsidP="00DF0013">
            <w:pPr>
              <w:spacing w:after="0"/>
              <w:jc w:val="center"/>
              <w:rPr>
                <w:rFonts w:ascii="Arial CYR" w:hAnsi="Arial CYR" w:cs="Arial CYR"/>
                <w:sz w:val="16"/>
                <w:szCs w:val="16"/>
                <w:lang w:val="ka-GE"/>
              </w:rPr>
            </w:pPr>
            <w:r>
              <w:rPr>
                <w:lang w:val="ka-GE"/>
              </w:rPr>
              <w:t>3,791,9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DF488" w14:textId="3A81AC25" w:rsidR="00DF0013" w:rsidRPr="00EC683D" w:rsidRDefault="00EC683D" w:rsidP="00DF0013">
            <w:pPr>
              <w:spacing w:after="0"/>
              <w:jc w:val="center"/>
              <w:rPr>
                <w:rFonts w:ascii="Arial CYR" w:hAnsi="Arial CYR" w:cs="Arial CYR"/>
                <w:sz w:val="16"/>
                <w:szCs w:val="16"/>
                <w:lang w:val="ka-GE"/>
              </w:rPr>
            </w:pPr>
            <w:r>
              <w:rPr>
                <w:lang w:val="ka-GE"/>
              </w:rPr>
              <w:t>3791,9</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9AEFE0" w14:textId="7B2D2DA6" w:rsidR="00DF0013" w:rsidRDefault="00DF0013" w:rsidP="00DF0013">
            <w:pPr>
              <w:spacing w:after="0"/>
              <w:jc w:val="center"/>
              <w:rPr>
                <w:rFonts w:ascii="Arial CYR" w:hAnsi="Arial CYR" w:cs="Arial CYR"/>
                <w:sz w:val="16"/>
                <w:szCs w:val="16"/>
              </w:rPr>
            </w:pPr>
            <w:r w:rsidRPr="00F7069C">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F168ED" w14:textId="623D848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94</w:t>
            </w:r>
          </w:p>
        </w:tc>
      </w:tr>
      <w:tr w:rsidR="00DF0013" w14:paraId="200CC181"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E72E5BC" w14:textId="6AB0A787" w:rsidR="00DF0013" w:rsidRDefault="00DF0013" w:rsidP="00DF0013">
            <w:pPr>
              <w:spacing w:after="0"/>
              <w:rPr>
                <w:rFonts w:ascii="Arial CYR" w:hAnsi="Arial CYR" w:cs="Arial CYR"/>
                <w:sz w:val="16"/>
                <w:szCs w:val="16"/>
              </w:rPr>
            </w:pPr>
            <w:r w:rsidRPr="00DF0013">
              <w:rPr>
                <w:rFonts w:ascii="Sylfaen" w:hAnsi="Sylfaen" w:cs="Sylfaen"/>
                <w:sz w:val="16"/>
                <w:szCs w:val="16"/>
              </w:rPr>
              <w:t>სტიქიის</w:t>
            </w:r>
            <w:r w:rsidRPr="00DF0013">
              <w:rPr>
                <w:rFonts w:ascii="Arial CYR" w:hAnsi="Arial CYR" w:cs="Arial CYR"/>
                <w:sz w:val="16"/>
                <w:szCs w:val="16"/>
              </w:rPr>
              <w:t xml:space="preserve"> </w:t>
            </w:r>
            <w:r w:rsidRPr="00DF0013">
              <w:rPr>
                <w:rFonts w:ascii="Sylfaen" w:hAnsi="Sylfaen" w:cs="Sylfaen"/>
                <w:sz w:val="16"/>
                <w:szCs w:val="16"/>
              </w:rPr>
              <w:t>შედეგად</w:t>
            </w:r>
            <w:r w:rsidRPr="00DF0013">
              <w:rPr>
                <w:rFonts w:ascii="Arial CYR" w:hAnsi="Arial CYR" w:cs="Arial CYR"/>
                <w:sz w:val="16"/>
                <w:szCs w:val="16"/>
              </w:rPr>
              <w:t xml:space="preserve"> </w:t>
            </w:r>
            <w:r w:rsidRPr="00DF0013">
              <w:rPr>
                <w:rFonts w:ascii="Sylfaen" w:hAnsi="Sylfaen" w:cs="Sylfaen"/>
                <w:sz w:val="16"/>
                <w:szCs w:val="16"/>
              </w:rPr>
              <w:t>დაზარალებულთა</w:t>
            </w:r>
            <w:r w:rsidRPr="00DF0013">
              <w:rPr>
                <w:rFonts w:ascii="Arial CYR" w:hAnsi="Arial CYR" w:cs="Arial CYR"/>
                <w:sz w:val="16"/>
                <w:szCs w:val="16"/>
              </w:rPr>
              <w:t xml:space="preserve"> </w:t>
            </w:r>
            <w:r w:rsidRPr="00DF0013">
              <w:rPr>
                <w:rFonts w:ascii="Sylfaen" w:hAnsi="Sylfaen" w:cs="Sylfaen"/>
                <w:sz w:val="16"/>
                <w:szCs w:val="16"/>
              </w:rPr>
              <w:t>საკომპენსაციო</w:t>
            </w:r>
            <w:r w:rsidRPr="00DF0013">
              <w:rPr>
                <w:rFonts w:ascii="Arial CYR" w:hAnsi="Arial CYR" w:cs="Arial CYR"/>
                <w:sz w:val="16"/>
                <w:szCs w:val="16"/>
              </w:rPr>
              <w:t xml:space="preserve"> </w:t>
            </w:r>
            <w:r w:rsidRPr="00DF0013">
              <w:rPr>
                <w:rFonts w:ascii="Sylfaen" w:hAnsi="Sylfaen" w:cs="Sylfaen"/>
                <w:sz w:val="16"/>
                <w:szCs w:val="16"/>
              </w:rPr>
              <w:t>ფონდი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4284E" w14:textId="063208E6" w:rsidR="00DF0013" w:rsidRPr="00F7069C" w:rsidRDefault="00DF0013" w:rsidP="00DF0013">
            <w:pPr>
              <w:spacing w:after="0"/>
              <w:jc w:val="center"/>
            </w:pPr>
            <w:r w:rsidRPr="003E65A1">
              <w:t>1,720.0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AE4FF" w14:textId="488C0984" w:rsidR="00DF0013" w:rsidRPr="00F7069C" w:rsidRDefault="00DF0013" w:rsidP="00DF0013">
            <w:pPr>
              <w:spacing w:after="0"/>
              <w:jc w:val="center"/>
            </w:pPr>
            <w:r w:rsidRPr="003E65A1">
              <w:t>1,720.0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5FC801" w14:textId="5E814C37"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89F23" w14:textId="3F55DC01" w:rsidR="00DF0013" w:rsidRPr="00F7069C" w:rsidRDefault="00DF0013" w:rsidP="00DF0013">
            <w:pPr>
              <w:spacing w:after="0"/>
              <w:jc w:val="center"/>
            </w:pPr>
            <w:r w:rsidRPr="003E65A1">
              <w:t>1,680.1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DD436" w14:textId="5BE5DE0A" w:rsidR="00DF0013" w:rsidRPr="00F7069C" w:rsidRDefault="00DF0013" w:rsidP="00DF0013">
            <w:pPr>
              <w:spacing w:after="0"/>
              <w:jc w:val="center"/>
            </w:pPr>
            <w:r w:rsidRPr="003E65A1">
              <w:t>1,680.1</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D2F4EF" w14:textId="25414472" w:rsidR="00DF0013" w:rsidRPr="00EC683D" w:rsidRDefault="00EC683D" w:rsidP="00DF0013">
            <w:pPr>
              <w:spacing w:after="0"/>
              <w:jc w:val="center"/>
              <w:rPr>
                <w:lang w:val="ka-GE"/>
              </w:rPr>
            </w:pPr>
            <w:r>
              <w:rPr>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0B3C15" w14:textId="13CFFE3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97</w:t>
            </w:r>
          </w:p>
        </w:tc>
      </w:tr>
      <w:tr w:rsidR="00DF0013" w14:paraId="1F1FB59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0A69B" w14:textId="77777777" w:rsidR="00DF0013" w:rsidRDefault="00DF0013" w:rsidP="00DF0013">
            <w:pPr>
              <w:spacing w:after="0"/>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E046825" w14:textId="23EC62A2" w:rsidR="00DF0013" w:rsidRDefault="00DF0013" w:rsidP="00DF0013">
            <w:pPr>
              <w:spacing w:after="0"/>
              <w:jc w:val="center"/>
              <w:rPr>
                <w:rFonts w:ascii="Arial CYR" w:hAnsi="Arial CYR" w:cs="Arial CYR"/>
                <w:sz w:val="16"/>
                <w:szCs w:val="16"/>
              </w:rPr>
            </w:pPr>
            <w:r w:rsidRPr="00B4428B">
              <w:t>354.2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C1321" w14:textId="3E90A94F" w:rsidR="00DF0013" w:rsidRDefault="00DF0013" w:rsidP="00DF0013">
            <w:pPr>
              <w:spacing w:after="0"/>
              <w:jc w:val="center"/>
              <w:rPr>
                <w:rFonts w:ascii="Arial CYR" w:hAnsi="Arial CYR" w:cs="Arial CYR"/>
                <w:sz w:val="16"/>
                <w:szCs w:val="16"/>
              </w:rPr>
            </w:pPr>
            <w:r w:rsidRPr="00B4428B">
              <w:t>354.2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6C1F7" w14:textId="4EBC07FA" w:rsidR="00DF0013" w:rsidRDefault="00DF0013" w:rsidP="00DF0013">
            <w:pPr>
              <w:spacing w:after="0"/>
              <w:jc w:val="center"/>
              <w:rPr>
                <w:rFonts w:ascii="Arial CYR" w:hAnsi="Arial CYR" w:cs="Arial CYR"/>
                <w:sz w:val="16"/>
                <w:szCs w:val="16"/>
              </w:rPr>
            </w:pPr>
            <w:r w:rsidRPr="00B4428B">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1BE6A3" w14:textId="1E8AD837" w:rsidR="00DF0013" w:rsidRDefault="00DF0013" w:rsidP="00DF0013">
            <w:pPr>
              <w:spacing w:after="0"/>
              <w:jc w:val="center"/>
              <w:rPr>
                <w:rFonts w:ascii="Arial CYR" w:hAnsi="Arial CYR" w:cs="Arial CYR"/>
                <w:sz w:val="16"/>
                <w:szCs w:val="16"/>
              </w:rPr>
            </w:pPr>
            <w:r w:rsidRPr="00B4428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6BE71C" w14:textId="4F957A04" w:rsidR="00DF0013" w:rsidRDefault="00DF0013" w:rsidP="00DF0013">
            <w:pPr>
              <w:spacing w:after="0"/>
              <w:jc w:val="center"/>
              <w:rPr>
                <w:rFonts w:ascii="Arial CYR" w:hAnsi="Arial CYR" w:cs="Arial CYR"/>
                <w:sz w:val="16"/>
                <w:szCs w:val="16"/>
              </w:rPr>
            </w:pPr>
            <w:r w:rsidRPr="00B4428B">
              <w:t>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8E0C98" w14:textId="3476C299" w:rsidR="00DF0013" w:rsidRDefault="00DF0013" w:rsidP="00DF0013">
            <w:pPr>
              <w:spacing w:after="0"/>
              <w:jc w:val="center"/>
              <w:rPr>
                <w:rFonts w:ascii="Arial CYR" w:hAnsi="Arial CYR" w:cs="Arial CYR"/>
                <w:sz w:val="16"/>
                <w:szCs w:val="16"/>
              </w:rPr>
            </w:pPr>
            <w:r w:rsidRPr="00B4428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85DA96" w14:textId="2D5946F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w:t>
            </w:r>
          </w:p>
        </w:tc>
      </w:tr>
      <w:tr w:rsidR="00DF0013" w14:paraId="5C9C2C31" w14:textId="77777777" w:rsidTr="00DF0013">
        <w:trPr>
          <w:trHeight w:val="315"/>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870B19"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nil"/>
              <w:right w:val="single" w:sz="4" w:space="0" w:color="auto"/>
            </w:tcBorders>
            <w:shd w:val="clear" w:color="000000" w:fill="FFFFFF"/>
            <w:noWrap/>
            <w:tcMar>
              <w:top w:w="15" w:type="dxa"/>
              <w:left w:w="15" w:type="dxa"/>
              <w:bottom w:w="0" w:type="dxa"/>
              <w:right w:w="15" w:type="dxa"/>
            </w:tcMar>
          </w:tcPr>
          <w:p w14:paraId="3DC1875D" w14:textId="5C63EFC1" w:rsidR="00DF0013" w:rsidRDefault="00DF0013" w:rsidP="00DF0013">
            <w:pPr>
              <w:spacing w:after="0"/>
              <w:jc w:val="center"/>
              <w:rPr>
                <w:rFonts w:ascii="Arial CYR" w:hAnsi="Arial CYR" w:cs="Arial CYR"/>
                <w:sz w:val="16"/>
                <w:szCs w:val="16"/>
              </w:rPr>
            </w:pPr>
            <w:r w:rsidRPr="000A1B58">
              <w:t>604.0</w:t>
            </w:r>
          </w:p>
        </w:tc>
        <w:tc>
          <w:tcPr>
            <w:tcW w:w="117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472C6FD" w14:textId="00F19D61" w:rsidR="00DF0013" w:rsidRDefault="00DF0013" w:rsidP="00DF0013">
            <w:pPr>
              <w:spacing w:after="0"/>
              <w:jc w:val="center"/>
              <w:rPr>
                <w:rFonts w:ascii="Arial CYR" w:hAnsi="Arial CYR" w:cs="Arial CYR"/>
                <w:sz w:val="16"/>
                <w:szCs w:val="16"/>
              </w:rPr>
            </w:pPr>
            <w:r w:rsidRPr="000A1B58">
              <w:t>604.0</w:t>
            </w:r>
          </w:p>
        </w:tc>
        <w:tc>
          <w:tcPr>
            <w:tcW w:w="1010" w:type="dxa"/>
            <w:tcBorders>
              <w:top w:val="nil"/>
              <w:left w:val="nil"/>
              <w:bottom w:val="nil"/>
              <w:right w:val="single" w:sz="4" w:space="0" w:color="auto"/>
            </w:tcBorders>
            <w:shd w:val="clear" w:color="000000" w:fill="FFFFFF"/>
            <w:noWrap/>
            <w:tcMar>
              <w:top w:w="15" w:type="dxa"/>
              <w:left w:w="15" w:type="dxa"/>
              <w:bottom w:w="0" w:type="dxa"/>
              <w:right w:w="15" w:type="dxa"/>
            </w:tcMar>
          </w:tcPr>
          <w:p w14:paraId="0248A757" w14:textId="289E8A26" w:rsidR="00DF0013" w:rsidRDefault="00DF0013" w:rsidP="00DF0013">
            <w:pPr>
              <w:spacing w:after="0"/>
              <w:jc w:val="center"/>
              <w:rPr>
                <w:rFonts w:ascii="Arial CYR" w:hAnsi="Arial CYR" w:cs="Arial CYR"/>
                <w:sz w:val="16"/>
                <w:szCs w:val="16"/>
              </w:rPr>
            </w:pPr>
          </w:p>
        </w:tc>
        <w:tc>
          <w:tcPr>
            <w:tcW w:w="1150" w:type="dxa"/>
            <w:tcBorders>
              <w:top w:val="nil"/>
              <w:left w:val="nil"/>
              <w:bottom w:val="nil"/>
              <w:right w:val="single" w:sz="4" w:space="0" w:color="auto"/>
            </w:tcBorders>
            <w:shd w:val="clear" w:color="000000" w:fill="FFFFFF"/>
            <w:noWrap/>
            <w:tcMar>
              <w:top w:w="15" w:type="dxa"/>
              <w:left w:w="15" w:type="dxa"/>
              <w:bottom w:w="0" w:type="dxa"/>
              <w:right w:w="15" w:type="dxa"/>
            </w:tcMar>
          </w:tcPr>
          <w:p w14:paraId="38485666" w14:textId="4E9D369C" w:rsidR="00DF0013" w:rsidRDefault="00EC683D" w:rsidP="00DF0013">
            <w:pPr>
              <w:spacing w:after="0"/>
              <w:jc w:val="center"/>
              <w:rPr>
                <w:rFonts w:ascii="Arial CYR" w:hAnsi="Arial CYR" w:cs="Arial CYR"/>
                <w:sz w:val="16"/>
                <w:szCs w:val="16"/>
              </w:rPr>
            </w:pPr>
            <w:r>
              <w:t>604,0</w:t>
            </w:r>
          </w:p>
        </w:tc>
        <w:tc>
          <w:tcPr>
            <w:tcW w:w="108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A275DD3" w14:textId="44B885F7" w:rsidR="00DF0013" w:rsidRPr="00EC683D" w:rsidRDefault="00EC683D" w:rsidP="00DF0013">
            <w:pPr>
              <w:spacing w:after="0"/>
              <w:jc w:val="center"/>
              <w:rPr>
                <w:rFonts w:ascii="Arial CYR" w:hAnsi="Arial CYR" w:cs="Arial CYR"/>
                <w:sz w:val="16"/>
                <w:szCs w:val="16"/>
                <w:lang w:val="ka-GE"/>
              </w:rPr>
            </w:pPr>
            <w:r>
              <w:rPr>
                <w:lang w:val="ka-GE"/>
              </w:rPr>
              <w:t>604,0</w:t>
            </w:r>
          </w:p>
        </w:tc>
        <w:tc>
          <w:tcPr>
            <w:tcW w:w="972" w:type="dxa"/>
            <w:tcBorders>
              <w:top w:val="nil"/>
              <w:left w:val="nil"/>
              <w:bottom w:val="nil"/>
              <w:right w:val="single" w:sz="4" w:space="0" w:color="auto"/>
            </w:tcBorders>
            <w:shd w:val="clear" w:color="000000" w:fill="FFFFFF"/>
            <w:noWrap/>
            <w:tcMar>
              <w:top w:w="15" w:type="dxa"/>
              <w:left w:w="15" w:type="dxa"/>
              <w:bottom w:w="0" w:type="dxa"/>
              <w:right w:w="15" w:type="dxa"/>
            </w:tcMar>
          </w:tcPr>
          <w:p w14:paraId="63473F2B" w14:textId="5E165FCB" w:rsidR="00DF0013" w:rsidRDefault="00DF0013" w:rsidP="00DF0013">
            <w:pPr>
              <w:spacing w:after="0"/>
              <w:jc w:val="center"/>
              <w:rPr>
                <w:rFonts w:ascii="Arial CYR" w:hAnsi="Arial CYR" w:cs="Arial CYR"/>
                <w:sz w:val="16"/>
                <w:szCs w:val="16"/>
              </w:rPr>
            </w:pPr>
            <w:r w:rsidRPr="000A1B58">
              <w:t>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tcPr>
          <w:p w14:paraId="3F4F3474" w14:textId="05F817B7"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4B9F88B2"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6D942F5" w14:textId="66DF8580" w:rsidR="00DF0013" w:rsidRPr="00DF0013" w:rsidRDefault="00DF0013" w:rsidP="00DF0013">
            <w:pPr>
              <w:spacing w:after="0"/>
              <w:rPr>
                <w:rFonts w:cs="Arial CYR"/>
                <w:sz w:val="16"/>
                <w:szCs w:val="16"/>
                <w:lang w:val="ka-GE"/>
              </w:rPr>
            </w:pPr>
            <w:r>
              <w:rPr>
                <w:rFonts w:ascii="Arial CYR" w:hAnsi="Arial CYR" w:cs="Arial CYR"/>
                <w:sz w:val="16"/>
                <w:szCs w:val="16"/>
              </w:rPr>
              <w:t xml:space="preserve">      </w:t>
            </w:r>
            <w:r>
              <w:rPr>
                <w:rFonts w:cs="Arial CYR"/>
                <w:sz w:val="16"/>
                <w:szCs w:val="16"/>
                <w:lang w:val="ka-GE"/>
              </w:rPr>
              <w:t>სხვა კაპიტალური დანიშნულების გრანტები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EA57D1" w14:textId="183D9E9A" w:rsidR="00DF0013" w:rsidRPr="000A1B58" w:rsidRDefault="00DF0013" w:rsidP="00DF0013">
            <w:pPr>
              <w:spacing w:after="0"/>
              <w:jc w:val="center"/>
            </w:pPr>
            <w:r w:rsidRPr="001B6100">
              <w:t>1,385.3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7CA36" w14:textId="0EFA3C1C" w:rsidR="00DF0013" w:rsidRPr="000A1B58" w:rsidRDefault="00DF0013" w:rsidP="00DF0013">
            <w:pPr>
              <w:spacing w:after="0"/>
              <w:jc w:val="center"/>
            </w:pPr>
            <w:r w:rsidRPr="001B6100">
              <w:t>603.3</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5558EC" w14:textId="30E0C08F" w:rsidR="00DF0013" w:rsidRDefault="00DF0013" w:rsidP="00DF0013">
            <w:pPr>
              <w:spacing w:after="0"/>
              <w:jc w:val="center"/>
              <w:rPr>
                <w:rFonts w:ascii="Arial CYR" w:hAnsi="Arial CYR" w:cs="Arial CYR"/>
                <w:sz w:val="16"/>
                <w:szCs w:val="16"/>
              </w:rPr>
            </w:pPr>
            <w:r w:rsidRPr="001B610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4157BD" w14:textId="3948053E" w:rsidR="00DF0013" w:rsidRPr="000A1B58" w:rsidRDefault="00DF0013" w:rsidP="00DF0013">
            <w:pPr>
              <w:spacing w:after="0"/>
              <w:jc w:val="center"/>
            </w:pPr>
            <w:r w:rsidRPr="001B6100">
              <w:t>1,375.8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CFA6D5" w14:textId="1AFDE674" w:rsidR="00DF0013" w:rsidRPr="000A1B58" w:rsidRDefault="00DF0013" w:rsidP="00DF0013">
            <w:pPr>
              <w:spacing w:after="0"/>
              <w:jc w:val="center"/>
            </w:pPr>
            <w:r w:rsidRPr="001B6100">
              <w:t>594.0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40038F" w14:textId="197EBC32" w:rsidR="00DF0013" w:rsidRPr="000A1B58" w:rsidRDefault="00DF0013" w:rsidP="00DF0013">
            <w:pPr>
              <w:spacing w:after="0"/>
              <w:jc w:val="center"/>
            </w:pPr>
            <w:r w:rsidRPr="001B610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D5580C" w14:textId="6EEA5D42"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99</w:t>
            </w:r>
          </w:p>
        </w:tc>
      </w:tr>
    </w:tbl>
    <w:p w14:paraId="57AC0AD5" w14:textId="232244F0" w:rsidR="001A5A7B" w:rsidRDefault="001A5A7B" w:rsidP="001A5A7B">
      <w:pPr>
        <w:spacing w:line="360" w:lineRule="auto"/>
        <w:jc w:val="both"/>
        <w:rPr>
          <w:rFonts w:ascii="Sylfaen" w:hAnsi="Sylfaen"/>
          <w:b/>
          <w:lang w:val="ka-GE"/>
        </w:rPr>
      </w:pPr>
    </w:p>
    <w:tbl>
      <w:tblPr>
        <w:tblW w:w="0" w:type="auto"/>
        <w:tblLook w:val="04A0" w:firstRow="1" w:lastRow="0" w:firstColumn="1" w:lastColumn="0" w:noHBand="0" w:noVBand="1"/>
      </w:tblPr>
      <w:tblGrid>
        <w:gridCol w:w="333"/>
        <w:gridCol w:w="1792"/>
        <w:gridCol w:w="2170"/>
        <w:gridCol w:w="2621"/>
        <w:gridCol w:w="2893"/>
        <w:gridCol w:w="1170"/>
      </w:tblGrid>
      <w:tr w:rsidR="00802621" w:rsidRPr="00802621" w14:paraId="41A7EA1B" w14:textId="77777777" w:rsidTr="00802621">
        <w:trPr>
          <w:trHeight w:val="450"/>
        </w:trPr>
        <w:tc>
          <w:tcPr>
            <w:tcW w:w="0" w:type="auto"/>
            <w:gridSpan w:val="6"/>
            <w:tcBorders>
              <w:top w:val="nil"/>
              <w:left w:val="nil"/>
              <w:bottom w:val="single" w:sz="4" w:space="0" w:color="auto"/>
              <w:right w:val="nil"/>
            </w:tcBorders>
            <w:shd w:val="clear" w:color="auto" w:fill="auto"/>
            <w:noWrap/>
            <w:vAlign w:val="center"/>
            <w:hideMark/>
          </w:tcPr>
          <w:p w14:paraId="25F1A086" w14:textId="73A5484C" w:rsidR="00802621" w:rsidRPr="00A24723" w:rsidRDefault="00802621" w:rsidP="002C348A">
            <w:pPr>
              <w:spacing w:after="0" w:line="240" w:lineRule="auto"/>
              <w:jc w:val="center"/>
              <w:rPr>
                <w:rFonts w:ascii="Sylfaen" w:eastAsia="Times New Roman" w:hAnsi="Sylfaen" w:cs="Arial CYR"/>
                <w:b/>
                <w:bCs/>
                <w:sz w:val="18"/>
                <w:szCs w:val="18"/>
              </w:rPr>
            </w:pPr>
            <w:r w:rsidRPr="00A24723">
              <w:rPr>
                <w:rFonts w:ascii="Sylfaen" w:eastAsia="Times New Roman" w:hAnsi="Sylfaen" w:cs="Arial CYR"/>
                <w:b/>
                <w:bCs/>
                <w:sz w:val="18"/>
                <w:szCs w:val="18"/>
              </w:rPr>
              <w:t xml:space="preserve">2023 წელს </w:t>
            </w:r>
            <w:r w:rsidR="002C348A" w:rsidRPr="00A24723">
              <w:rPr>
                <w:rFonts w:ascii="Sylfaen" w:eastAsia="Times New Roman" w:hAnsi="Sylfaen" w:cs="Arial CYR"/>
                <w:b/>
                <w:bCs/>
                <w:sz w:val="18"/>
                <w:szCs w:val="18"/>
                <w:lang w:val="ka-GE"/>
              </w:rPr>
              <w:t>ლენტეხის</w:t>
            </w:r>
            <w:r w:rsidRPr="00A24723">
              <w:rPr>
                <w:rFonts w:ascii="Sylfaen" w:eastAsia="Times New Roman" w:hAnsi="Sylfaen" w:cs="Arial CYR"/>
                <w:b/>
                <w:bCs/>
                <w:sz w:val="18"/>
                <w:szCs w:val="18"/>
              </w:rPr>
              <w:t xml:space="preserve"> მუნიციპალიტეტისათვის გამოყოფილი გრანტები</w:t>
            </w:r>
          </w:p>
        </w:tc>
      </w:tr>
      <w:tr w:rsidR="00802621" w:rsidRPr="00802621" w14:paraId="51B03718" w14:textId="77777777" w:rsidTr="00752FA1">
        <w:trPr>
          <w:trHeight w:val="585"/>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61CCE057"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N</w:t>
            </w:r>
          </w:p>
        </w:tc>
        <w:tc>
          <w:tcPr>
            <w:tcW w:w="1792" w:type="dxa"/>
            <w:tcBorders>
              <w:top w:val="nil"/>
              <w:left w:val="nil"/>
              <w:bottom w:val="single" w:sz="8" w:space="0" w:color="auto"/>
              <w:right w:val="single" w:sz="4" w:space="0" w:color="auto"/>
            </w:tcBorders>
            <w:shd w:val="clear" w:color="000000" w:fill="FFFFFF"/>
            <w:vAlign w:val="center"/>
            <w:hideMark/>
          </w:tcPr>
          <w:p w14:paraId="0BC7598D"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გამომყოფი</w:t>
            </w:r>
          </w:p>
        </w:tc>
        <w:tc>
          <w:tcPr>
            <w:tcW w:w="2170" w:type="dxa"/>
            <w:tcBorders>
              <w:top w:val="nil"/>
              <w:left w:val="nil"/>
              <w:bottom w:val="single" w:sz="8" w:space="0" w:color="auto"/>
              <w:right w:val="single" w:sz="4" w:space="0" w:color="auto"/>
            </w:tcBorders>
            <w:shd w:val="clear" w:color="000000" w:fill="FFFFFF"/>
            <w:vAlign w:val="center"/>
            <w:hideMark/>
          </w:tcPr>
          <w:p w14:paraId="79C337EE"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სახე</w:t>
            </w:r>
          </w:p>
        </w:tc>
        <w:tc>
          <w:tcPr>
            <w:tcW w:w="2621" w:type="dxa"/>
            <w:tcBorders>
              <w:top w:val="nil"/>
              <w:left w:val="nil"/>
              <w:bottom w:val="single" w:sz="8" w:space="0" w:color="auto"/>
              <w:right w:val="single" w:sz="4" w:space="0" w:color="auto"/>
            </w:tcBorders>
            <w:shd w:val="clear" w:color="000000" w:fill="FFFFFF"/>
            <w:vAlign w:val="center"/>
            <w:hideMark/>
          </w:tcPr>
          <w:p w14:paraId="5145B120"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მიზნობრიობა</w:t>
            </w:r>
          </w:p>
        </w:tc>
        <w:tc>
          <w:tcPr>
            <w:tcW w:w="2893" w:type="dxa"/>
            <w:tcBorders>
              <w:top w:val="nil"/>
              <w:left w:val="nil"/>
              <w:bottom w:val="single" w:sz="8" w:space="0" w:color="auto"/>
              <w:right w:val="single" w:sz="4" w:space="0" w:color="auto"/>
            </w:tcBorders>
            <w:shd w:val="clear" w:color="000000" w:fill="FFFFFF"/>
            <w:vAlign w:val="center"/>
            <w:hideMark/>
          </w:tcPr>
          <w:p w14:paraId="79A908A4"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გამოყოფის საფუძველი</w:t>
            </w:r>
          </w:p>
        </w:tc>
        <w:tc>
          <w:tcPr>
            <w:tcW w:w="1170" w:type="dxa"/>
            <w:tcBorders>
              <w:top w:val="nil"/>
              <w:left w:val="nil"/>
              <w:bottom w:val="single" w:sz="8" w:space="0" w:color="auto"/>
              <w:right w:val="single" w:sz="4" w:space="0" w:color="auto"/>
            </w:tcBorders>
            <w:shd w:val="clear" w:color="000000" w:fill="FFFFFF"/>
            <w:vAlign w:val="center"/>
            <w:hideMark/>
          </w:tcPr>
          <w:p w14:paraId="64BD6A9F"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თანხა</w:t>
            </w:r>
          </w:p>
        </w:tc>
      </w:tr>
      <w:tr w:rsidR="00752FA1" w:rsidRPr="00802621" w14:paraId="3BD7DE97" w14:textId="77777777" w:rsidTr="00752FA1">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3E6BAF"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w:t>
            </w:r>
          </w:p>
        </w:tc>
        <w:tc>
          <w:tcPr>
            <w:tcW w:w="1792" w:type="dxa"/>
            <w:tcBorders>
              <w:top w:val="nil"/>
              <w:left w:val="nil"/>
              <w:bottom w:val="single" w:sz="4" w:space="0" w:color="auto"/>
              <w:right w:val="single" w:sz="4" w:space="0" w:color="auto"/>
            </w:tcBorders>
            <w:shd w:val="clear" w:color="000000" w:fill="FFFFFF"/>
            <w:vAlign w:val="center"/>
            <w:hideMark/>
          </w:tcPr>
          <w:p w14:paraId="25B5FBDB" w14:textId="56CEC341"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518BCDF5" w14:textId="1966FA2B"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მიზნობრივი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B692231" w14:textId="46E0EC6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დელეგირებული ფუნქციების შესასრულებლად</w:t>
            </w:r>
          </w:p>
        </w:tc>
        <w:tc>
          <w:tcPr>
            <w:tcW w:w="2893" w:type="dxa"/>
            <w:tcBorders>
              <w:top w:val="nil"/>
              <w:left w:val="nil"/>
              <w:bottom w:val="single" w:sz="4" w:space="0" w:color="auto"/>
              <w:right w:val="single" w:sz="4" w:space="0" w:color="auto"/>
            </w:tcBorders>
            <w:shd w:val="clear" w:color="000000" w:fill="FFFFFF"/>
            <w:vAlign w:val="center"/>
            <w:hideMark/>
          </w:tcPr>
          <w:p w14:paraId="0B51AB1D" w14:textId="6D4E0612"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2023 წლის სახელმწიფო ბიუჯეტის შესახებ კანონი; საქართველოს მთავრობის განკარგულება N147 23/01/2023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571E2E02" w14:textId="2B80C4C5"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613,0</w:t>
            </w:r>
          </w:p>
        </w:tc>
      </w:tr>
      <w:tr w:rsidR="00752FA1" w:rsidRPr="00802621" w14:paraId="4BE02118" w14:textId="77777777" w:rsidTr="00752FA1">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8314DB"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2</w:t>
            </w:r>
          </w:p>
        </w:tc>
        <w:tc>
          <w:tcPr>
            <w:tcW w:w="1792" w:type="dxa"/>
            <w:tcBorders>
              <w:top w:val="nil"/>
              <w:left w:val="nil"/>
              <w:bottom w:val="single" w:sz="4" w:space="0" w:color="auto"/>
              <w:right w:val="single" w:sz="4" w:space="0" w:color="auto"/>
            </w:tcBorders>
            <w:shd w:val="clear" w:color="000000" w:fill="FFFFFF"/>
            <w:vAlign w:val="center"/>
            <w:hideMark/>
          </w:tcPr>
          <w:p w14:paraId="36C3F2C5" w14:textId="34669CA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164547E9" w14:textId="34D2843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AE46F09" w14:textId="1E8E7EB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სოფლის მხარდაჭერის პოროგრამი განსახორციელებლად</w:t>
            </w:r>
          </w:p>
        </w:tc>
        <w:tc>
          <w:tcPr>
            <w:tcW w:w="2893" w:type="dxa"/>
            <w:tcBorders>
              <w:top w:val="nil"/>
              <w:left w:val="nil"/>
              <w:bottom w:val="single" w:sz="4" w:space="0" w:color="auto"/>
              <w:right w:val="single" w:sz="4" w:space="0" w:color="auto"/>
            </w:tcBorders>
            <w:shd w:val="clear" w:color="000000" w:fill="FFFFFF"/>
            <w:vAlign w:val="center"/>
            <w:hideMark/>
          </w:tcPr>
          <w:p w14:paraId="2884B1B8" w14:textId="7C5A3763"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N2476 29/12/2022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05A2A6A8" w14:textId="5A44E8E2"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604.0</w:t>
            </w:r>
          </w:p>
        </w:tc>
      </w:tr>
      <w:tr w:rsidR="00752FA1" w:rsidRPr="00802621" w14:paraId="65F9E192" w14:textId="77777777" w:rsidTr="00752FA1">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27A0C"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3</w:t>
            </w:r>
          </w:p>
        </w:tc>
        <w:tc>
          <w:tcPr>
            <w:tcW w:w="1792" w:type="dxa"/>
            <w:tcBorders>
              <w:top w:val="nil"/>
              <w:left w:val="nil"/>
              <w:bottom w:val="single" w:sz="4" w:space="0" w:color="auto"/>
              <w:right w:val="single" w:sz="4" w:space="0" w:color="auto"/>
            </w:tcBorders>
            <w:shd w:val="clear" w:color="000000" w:fill="FFFFFF"/>
            <w:vAlign w:val="center"/>
            <w:hideMark/>
          </w:tcPr>
          <w:p w14:paraId="0CF10085" w14:textId="457886E6"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14AD9FFF" w14:textId="01E4773D"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სპეციალური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63DFBD85" w14:textId="208B70C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2893" w:type="dxa"/>
            <w:tcBorders>
              <w:top w:val="nil"/>
              <w:left w:val="nil"/>
              <w:bottom w:val="single" w:sz="4" w:space="0" w:color="auto"/>
              <w:right w:val="single" w:sz="4" w:space="0" w:color="auto"/>
            </w:tcBorders>
            <w:shd w:val="clear" w:color="000000" w:fill="FFFFFF"/>
            <w:vAlign w:val="center"/>
            <w:hideMark/>
          </w:tcPr>
          <w:p w14:paraId="197686E3" w14:textId="5F144CB6"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N116 20/01/2023 წელი (ცვლილება N2291 19/12/2023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32177B2" w14:textId="45E026DD"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1,720,0</w:t>
            </w:r>
          </w:p>
        </w:tc>
      </w:tr>
      <w:tr w:rsidR="00752FA1" w:rsidRPr="00802621" w14:paraId="2CF0971A" w14:textId="77777777" w:rsidTr="00752FA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4F8C42"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4</w:t>
            </w:r>
          </w:p>
        </w:tc>
        <w:tc>
          <w:tcPr>
            <w:tcW w:w="1792" w:type="dxa"/>
            <w:tcBorders>
              <w:top w:val="nil"/>
              <w:left w:val="nil"/>
              <w:bottom w:val="single" w:sz="4" w:space="0" w:color="auto"/>
              <w:right w:val="single" w:sz="4" w:space="0" w:color="auto"/>
            </w:tcBorders>
            <w:shd w:val="clear" w:color="000000" w:fill="FFFFFF"/>
            <w:vAlign w:val="center"/>
            <w:hideMark/>
          </w:tcPr>
          <w:p w14:paraId="0CC4A13D" w14:textId="00C309C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6E6A4BCB" w14:textId="6D28DCA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EEA9225" w14:textId="2528CFB9"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07F588C3" w14:textId="39A75822"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N2475 29/12/2022 წელი (ცვლილება N2334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18C42EE" w14:textId="10B0A4B2"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3,390,4</w:t>
            </w:r>
          </w:p>
        </w:tc>
      </w:tr>
      <w:tr w:rsidR="00752FA1" w:rsidRPr="00802621" w14:paraId="31251CAC" w14:textId="77777777" w:rsidTr="00752FA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196FD"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5</w:t>
            </w:r>
          </w:p>
        </w:tc>
        <w:tc>
          <w:tcPr>
            <w:tcW w:w="1792" w:type="dxa"/>
            <w:tcBorders>
              <w:top w:val="nil"/>
              <w:left w:val="nil"/>
              <w:bottom w:val="single" w:sz="4" w:space="0" w:color="auto"/>
              <w:right w:val="single" w:sz="4" w:space="0" w:color="auto"/>
            </w:tcBorders>
            <w:shd w:val="clear" w:color="000000" w:fill="FFFFFF"/>
            <w:vAlign w:val="center"/>
            <w:hideMark/>
          </w:tcPr>
          <w:p w14:paraId="7D6A39E1" w14:textId="3005FF05"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6F3B6200" w14:textId="5415C99C"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542B7E2E" w14:textId="6D36AA4A"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2893" w:type="dxa"/>
            <w:tcBorders>
              <w:top w:val="nil"/>
              <w:left w:val="nil"/>
              <w:bottom w:val="single" w:sz="4" w:space="0" w:color="auto"/>
              <w:right w:val="single" w:sz="4" w:space="0" w:color="auto"/>
            </w:tcBorders>
            <w:shd w:val="clear" w:color="000000" w:fill="FFFFFF"/>
            <w:vAlign w:val="center"/>
            <w:hideMark/>
          </w:tcPr>
          <w:p w14:paraId="23947F02" w14:textId="7494562C"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N301 09/02/2023 წელი (ცვლილება N2329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12D93078" w14:textId="0D703B5E"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354,2</w:t>
            </w:r>
          </w:p>
        </w:tc>
      </w:tr>
      <w:tr w:rsidR="00752FA1" w:rsidRPr="00802621" w14:paraId="66406195" w14:textId="77777777" w:rsidTr="00752FA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9CB59"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w:t>
            </w:r>
          </w:p>
        </w:tc>
        <w:tc>
          <w:tcPr>
            <w:tcW w:w="1792" w:type="dxa"/>
            <w:tcBorders>
              <w:top w:val="nil"/>
              <w:left w:val="nil"/>
              <w:bottom w:val="single" w:sz="4" w:space="0" w:color="auto"/>
              <w:right w:val="single" w:sz="4" w:space="0" w:color="auto"/>
            </w:tcBorders>
            <w:shd w:val="clear" w:color="000000" w:fill="FFFFFF"/>
            <w:vAlign w:val="center"/>
            <w:hideMark/>
          </w:tcPr>
          <w:p w14:paraId="138AFF82" w14:textId="5A38313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5678E089" w14:textId="2374C1A4"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64ADE74" w14:textId="0954B2DD"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3144FD8E" w14:textId="7159F28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w:t>
            </w:r>
            <w:r w:rsidRPr="00A24723">
              <w:rPr>
                <w:rFonts w:ascii="Sylfaen" w:eastAsia="Times New Roman" w:hAnsi="Sylfaen" w:cs="Arial CYR"/>
                <w:sz w:val="16"/>
                <w:szCs w:val="16"/>
                <w:lang w:val="ka-GE"/>
              </w:rPr>
              <w:t>1085</w:t>
            </w:r>
            <w:r w:rsidRPr="00A24723">
              <w:rPr>
                <w:rFonts w:ascii="Sylfaen" w:eastAsia="Times New Roman" w:hAnsi="Sylfaen" w:cs="Arial CYR"/>
                <w:sz w:val="16"/>
                <w:szCs w:val="16"/>
              </w:rPr>
              <w:t xml:space="preserve"> 09/06/2023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3EBFFC57" w14:textId="5587E96F"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274,8</w:t>
            </w:r>
          </w:p>
        </w:tc>
      </w:tr>
      <w:tr w:rsidR="00752FA1" w:rsidRPr="00802621" w14:paraId="38D65CC4" w14:textId="77777777" w:rsidTr="00752FA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C7203"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w:t>
            </w:r>
          </w:p>
        </w:tc>
        <w:tc>
          <w:tcPr>
            <w:tcW w:w="1792" w:type="dxa"/>
            <w:tcBorders>
              <w:top w:val="nil"/>
              <w:left w:val="nil"/>
              <w:bottom w:val="single" w:sz="4" w:space="0" w:color="auto"/>
              <w:right w:val="single" w:sz="4" w:space="0" w:color="auto"/>
            </w:tcBorders>
            <w:shd w:val="clear" w:color="000000" w:fill="FFFFFF"/>
            <w:vAlign w:val="center"/>
            <w:hideMark/>
          </w:tcPr>
          <w:p w14:paraId="5FDEB19B" w14:textId="2A1A435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7D508350" w14:textId="6750D29E"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14CA8582" w14:textId="5CCF6CB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38708001" w14:textId="0C458C7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 xml:space="preserve">საქართველოს მთავრობის განკარგულება N15 09/02/2023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4EEB6D8B" w14:textId="71C7277A"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344,5</w:t>
            </w:r>
          </w:p>
        </w:tc>
      </w:tr>
      <w:tr w:rsidR="00752FA1" w:rsidRPr="00802621" w14:paraId="2CB658EE" w14:textId="77777777" w:rsidTr="00802621">
        <w:trPr>
          <w:trHeight w:val="566"/>
        </w:trPr>
        <w:tc>
          <w:tcPr>
            <w:tcW w:w="98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B9F80" w14:textId="529A1787" w:rsidR="00752FA1" w:rsidRPr="005C7E51" w:rsidRDefault="00752FA1" w:rsidP="00752FA1">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გამოყოფილი გრანტ</w:t>
            </w:r>
            <w:r w:rsidRPr="005C7E51">
              <w:rPr>
                <w:rFonts w:ascii="Sylfaen" w:eastAsia="Times New Roman" w:hAnsi="Sylfaen" w:cs="Arial CYR"/>
                <w:b/>
                <w:bCs/>
                <w:sz w:val="16"/>
                <w:szCs w:val="16"/>
                <w:lang w:val="ka-GE"/>
              </w:rPr>
              <w:t>ებ</w:t>
            </w:r>
            <w:r w:rsidRPr="005C7E51">
              <w:rPr>
                <w:rFonts w:ascii="Sylfaen" w:eastAsia="Times New Roman" w:hAnsi="Sylfaen" w:cs="Arial CYR"/>
                <w:b/>
                <w:bCs/>
                <w:sz w:val="16"/>
                <w:szCs w:val="16"/>
              </w:rPr>
              <w:t>ი</w:t>
            </w:r>
          </w:p>
        </w:tc>
        <w:tc>
          <w:tcPr>
            <w:tcW w:w="1170" w:type="dxa"/>
            <w:tcBorders>
              <w:top w:val="nil"/>
              <w:left w:val="nil"/>
              <w:bottom w:val="single" w:sz="4" w:space="0" w:color="auto"/>
              <w:right w:val="single" w:sz="4" w:space="0" w:color="auto"/>
            </w:tcBorders>
            <w:shd w:val="clear" w:color="000000" w:fill="FFFFFF"/>
            <w:vAlign w:val="center"/>
            <w:hideMark/>
          </w:tcPr>
          <w:p w14:paraId="7BA2B994" w14:textId="2F95390D" w:rsidR="00752FA1" w:rsidRPr="00752FA1" w:rsidRDefault="00752FA1" w:rsidP="00752FA1">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7,300,9</w:t>
            </w:r>
          </w:p>
        </w:tc>
      </w:tr>
    </w:tbl>
    <w:p w14:paraId="49EADE31" w14:textId="77777777" w:rsidR="00802621" w:rsidRDefault="00802621" w:rsidP="001A5A7B">
      <w:pPr>
        <w:spacing w:line="360" w:lineRule="auto"/>
        <w:jc w:val="both"/>
        <w:rPr>
          <w:rFonts w:ascii="Sylfaen" w:hAnsi="Sylfaen"/>
          <w:b/>
          <w:lang w:val="ka-GE"/>
        </w:rPr>
      </w:pPr>
    </w:p>
    <w:p w14:paraId="7E286112" w14:textId="77777777" w:rsidR="001A5A7B" w:rsidRDefault="001A5A7B" w:rsidP="001A5A7B">
      <w:pPr>
        <w:spacing w:line="360" w:lineRule="auto"/>
        <w:jc w:val="both"/>
        <w:rPr>
          <w:rFonts w:ascii="Sylfaen" w:hAnsi="Sylfaen"/>
          <w:b/>
          <w:lang w:val="ka-GE"/>
        </w:rPr>
      </w:pPr>
      <w:r>
        <w:rPr>
          <w:rFonts w:ascii="Sylfaen" w:hAnsi="Sylfaen"/>
          <w:b/>
          <w:lang w:val="ka-GE"/>
        </w:rPr>
        <w:t>გ) სხვა შემოსავლები</w:t>
      </w:r>
    </w:p>
    <w:tbl>
      <w:tblPr>
        <w:tblW w:w="0" w:type="auto"/>
        <w:tblCellMar>
          <w:left w:w="0" w:type="dxa"/>
          <w:right w:w="0" w:type="dxa"/>
        </w:tblCellMar>
        <w:tblLook w:val="04A0" w:firstRow="1" w:lastRow="0" w:firstColumn="1" w:lastColumn="0" w:noHBand="0" w:noVBand="1"/>
      </w:tblPr>
      <w:tblGrid>
        <w:gridCol w:w="4899"/>
        <w:gridCol w:w="887"/>
        <w:gridCol w:w="849"/>
        <w:gridCol w:w="952"/>
        <w:gridCol w:w="848"/>
        <w:gridCol w:w="900"/>
        <w:gridCol w:w="902"/>
        <w:gridCol w:w="733"/>
      </w:tblGrid>
      <w:tr w:rsidR="001A5A7B" w14:paraId="72287F48" w14:textId="77777777" w:rsidTr="001A5A7B">
        <w:trPr>
          <w:trHeight w:val="22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E20EB9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C04CE"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14F2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455FF1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BED31C1" w14:textId="77777777" w:rsidTr="00E35630">
        <w:trPr>
          <w:trHeight w:val="2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A7E124" w14:textId="77777777" w:rsidR="001A5A7B" w:rsidRDefault="001A5A7B" w:rsidP="001A5A7B">
            <w:pPr>
              <w:spacing w:after="0"/>
              <w:rPr>
                <w:rFonts w:ascii="Arial CYR" w:hAnsi="Arial CYR" w:cs="Arial CYR"/>
                <w:b/>
                <w:bCs/>
                <w:sz w:val="16"/>
                <w:szCs w:val="16"/>
              </w:rPr>
            </w:pPr>
          </w:p>
        </w:tc>
        <w:tc>
          <w:tcPr>
            <w:tcW w:w="887"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CD5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1"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5487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8"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A8F6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BE112"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63F0B" w14:textId="77777777" w:rsidR="001A5A7B" w:rsidRDefault="001A5A7B" w:rsidP="001A5A7B">
            <w:pPr>
              <w:spacing w:after="0"/>
              <w:rPr>
                <w:rFonts w:ascii="Arial CYR" w:hAnsi="Arial CYR" w:cs="Arial CYR"/>
                <w:b/>
                <w:bCs/>
                <w:sz w:val="14"/>
                <w:szCs w:val="14"/>
              </w:rPr>
            </w:pPr>
          </w:p>
        </w:tc>
      </w:tr>
      <w:tr w:rsidR="001A5A7B" w14:paraId="4DD4DB2B" w14:textId="77777777" w:rsidTr="00E35630">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9AB220" w14:textId="77777777" w:rsidR="001A5A7B" w:rsidRDefault="001A5A7B" w:rsidP="001A5A7B">
            <w:pPr>
              <w:spacing w:after="0"/>
              <w:rPr>
                <w:rFonts w:ascii="Arial CYR" w:hAnsi="Arial CYR" w:cs="Arial CYR"/>
                <w:b/>
                <w:bCs/>
                <w:sz w:val="16"/>
                <w:szCs w:val="16"/>
              </w:rPr>
            </w:pPr>
          </w:p>
        </w:tc>
        <w:tc>
          <w:tcPr>
            <w:tcW w:w="887" w:type="dxa"/>
            <w:vMerge/>
            <w:tcBorders>
              <w:top w:val="nil"/>
              <w:left w:val="single" w:sz="4" w:space="0" w:color="auto"/>
              <w:bottom w:val="single" w:sz="4" w:space="0" w:color="auto"/>
              <w:right w:val="single" w:sz="4" w:space="0" w:color="auto"/>
            </w:tcBorders>
            <w:vAlign w:val="center"/>
            <w:hideMark/>
          </w:tcPr>
          <w:p w14:paraId="0AB04D85" w14:textId="77777777" w:rsidR="001A5A7B" w:rsidRDefault="001A5A7B" w:rsidP="001A5A7B">
            <w:pPr>
              <w:spacing w:after="0"/>
              <w:rPr>
                <w:rFonts w:ascii="Arial CYR" w:hAnsi="Arial CYR" w:cs="Arial CYR"/>
                <w:b/>
                <w:bCs/>
                <w:sz w:val="14"/>
                <w:szCs w:val="14"/>
              </w:rPr>
            </w:pPr>
          </w:p>
        </w:tc>
        <w:tc>
          <w:tcPr>
            <w:tcW w:w="8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9D44"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00B26"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848" w:type="dxa"/>
            <w:vMerge/>
            <w:tcBorders>
              <w:top w:val="nil"/>
              <w:left w:val="single" w:sz="4" w:space="0" w:color="auto"/>
              <w:bottom w:val="single" w:sz="4" w:space="0" w:color="auto"/>
              <w:right w:val="single" w:sz="4" w:space="0" w:color="auto"/>
            </w:tcBorders>
            <w:vAlign w:val="center"/>
            <w:hideMark/>
          </w:tcPr>
          <w:p w14:paraId="07089BA8" w14:textId="77777777" w:rsidR="001A5A7B" w:rsidRDefault="001A5A7B" w:rsidP="001A5A7B">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83041"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01E9C"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52F6DB" w14:textId="77777777" w:rsidR="001A5A7B" w:rsidRDefault="001A5A7B" w:rsidP="001A5A7B">
            <w:pPr>
              <w:spacing w:after="0"/>
              <w:rPr>
                <w:rFonts w:ascii="Arial CYR" w:hAnsi="Arial CYR" w:cs="Arial CYR"/>
                <w:b/>
                <w:bCs/>
                <w:sz w:val="14"/>
                <w:szCs w:val="14"/>
              </w:rPr>
            </w:pPr>
          </w:p>
        </w:tc>
      </w:tr>
      <w:tr w:rsidR="00E35630" w14:paraId="3240ED0F"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8CF84" w14:textId="77777777" w:rsidR="00E35630" w:rsidRDefault="00E35630" w:rsidP="00E35630">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6E056B" w14:textId="7264806D" w:rsidR="00E35630" w:rsidRDefault="00E35630" w:rsidP="00E35630">
            <w:pPr>
              <w:spacing w:after="0"/>
              <w:jc w:val="center"/>
              <w:rPr>
                <w:rFonts w:ascii="Arial CYR" w:hAnsi="Arial CYR" w:cs="Arial CYR"/>
                <w:b/>
                <w:bCs/>
                <w:sz w:val="16"/>
                <w:szCs w:val="16"/>
              </w:rPr>
            </w:pPr>
            <w:r w:rsidRPr="001C2F93">
              <w:t>399.0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D2CD7C" w14:textId="149FD581" w:rsidR="00E35630" w:rsidRDefault="00E35630" w:rsidP="00E35630">
            <w:pPr>
              <w:spacing w:after="0"/>
              <w:jc w:val="center"/>
              <w:rPr>
                <w:rFonts w:ascii="Arial CYR" w:hAnsi="Arial CYR" w:cs="Arial CYR"/>
                <w:b/>
                <w:bCs/>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21F260" w14:textId="52CE6BBC" w:rsidR="00E35630" w:rsidRDefault="00E35630" w:rsidP="00E35630">
            <w:pPr>
              <w:spacing w:after="0"/>
              <w:jc w:val="center"/>
              <w:rPr>
                <w:rFonts w:ascii="Arial CYR" w:hAnsi="Arial CYR" w:cs="Arial CYR"/>
                <w:b/>
                <w:bCs/>
                <w:sz w:val="16"/>
                <w:szCs w:val="16"/>
              </w:rPr>
            </w:pPr>
            <w:r w:rsidRPr="001C2F93">
              <w:t>399.0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5C2F08" w14:textId="5407FC23" w:rsidR="00E35630" w:rsidRDefault="00E35630" w:rsidP="00E35630">
            <w:pPr>
              <w:spacing w:after="0"/>
              <w:jc w:val="center"/>
              <w:rPr>
                <w:rFonts w:ascii="Arial CYR" w:hAnsi="Arial CYR" w:cs="Arial CYR"/>
                <w:b/>
                <w:bCs/>
                <w:sz w:val="16"/>
                <w:szCs w:val="16"/>
              </w:rPr>
            </w:pPr>
            <w:r w:rsidRPr="001C2F93">
              <w:t>472.2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851DCC" w14:textId="5160B9AF" w:rsidR="00E35630" w:rsidRDefault="00E35630" w:rsidP="00E35630">
            <w:pPr>
              <w:spacing w:after="0"/>
              <w:jc w:val="center"/>
              <w:rPr>
                <w:rFonts w:ascii="Arial CYR" w:hAnsi="Arial CYR" w:cs="Arial CYR"/>
                <w:b/>
                <w:bCs/>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D4F76C" w14:textId="06C048CB" w:rsidR="00E35630" w:rsidRDefault="00E35630" w:rsidP="00E35630">
            <w:pPr>
              <w:spacing w:after="0"/>
              <w:jc w:val="center"/>
              <w:rPr>
                <w:rFonts w:ascii="Arial CYR" w:hAnsi="Arial CYR" w:cs="Arial CYR"/>
                <w:b/>
                <w:bCs/>
                <w:sz w:val="16"/>
                <w:szCs w:val="16"/>
              </w:rPr>
            </w:pPr>
            <w:r w:rsidRPr="001C2F93">
              <w:t>472.2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24BBAF" w14:textId="37155035"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118</w:t>
            </w:r>
          </w:p>
        </w:tc>
      </w:tr>
      <w:tr w:rsidR="00E35630" w14:paraId="69A6CEF0"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33309"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59D142" w14:textId="19B53B89" w:rsidR="00E35630" w:rsidRDefault="00E35630" w:rsidP="00E35630">
            <w:pPr>
              <w:spacing w:after="0"/>
              <w:jc w:val="center"/>
              <w:rPr>
                <w:rFonts w:ascii="Arial CYR" w:hAnsi="Arial CYR" w:cs="Arial CYR"/>
                <w:sz w:val="16"/>
                <w:szCs w:val="16"/>
              </w:rPr>
            </w:pPr>
            <w:r w:rsidRPr="001C2F93">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DCDE1" w14:textId="58B9BB8D" w:rsidR="00E35630" w:rsidRDefault="00E35630" w:rsidP="00E35630">
            <w:pPr>
              <w:spacing w:after="0"/>
              <w:jc w:val="center"/>
              <w:rPr>
                <w:rFonts w:ascii="Arial CYR" w:hAnsi="Arial CYR" w:cs="Arial CYR"/>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902912" w14:textId="685D06AF" w:rsidR="00E35630" w:rsidRDefault="00E35630" w:rsidP="00E35630">
            <w:pPr>
              <w:spacing w:after="0"/>
              <w:jc w:val="center"/>
              <w:rPr>
                <w:rFonts w:ascii="Arial CYR" w:hAnsi="Arial CYR" w:cs="Arial CYR"/>
                <w:sz w:val="16"/>
                <w:szCs w:val="16"/>
              </w:rPr>
            </w:pPr>
            <w:r w:rsidRPr="001C2F93">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848CCE" w14:textId="53D64815" w:rsidR="00E35630" w:rsidRDefault="00E35630" w:rsidP="00E35630">
            <w:pPr>
              <w:spacing w:after="0"/>
              <w:jc w:val="center"/>
              <w:rPr>
                <w:rFonts w:ascii="Arial CYR" w:hAnsi="Arial CYR" w:cs="Arial CYR"/>
                <w:sz w:val="16"/>
                <w:szCs w:val="16"/>
              </w:rPr>
            </w:pPr>
            <w:r w:rsidRPr="001C2F93">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1A7894" w14:textId="5E9825AB" w:rsidR="00E35630" w:rsidRDefault="00E35630" w:rsidP="00E35630">
            <w:pPr>
              <w:spacing w:after="0"/>
              <w:jc w:val="center"/>
              <w:rPr>
                <w:rFonts w:ascii="Arial CYR" w:hAnsi="Arial CYR" w:cs="Arial CYR"/>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909305" w14:textId="0DE9FB5F" w:rsidR="00E35630" w:rsidRDefault="00E35630" w:rsidP="00E35630">
            <w:pPr>
              <w:spacing w:after="0"/>
              <w:jc w:val="center"/>
              <w:rPr>
                <w:rFonts w:ascii="Arial CYR" w:hAnsi="Arial CYR" w:cs="Arial CYR"/>
                <w:sz w:val="16"/>
                <w:szCs w:val="16"/>
              </w:rPr>
            </w:pPr>
            <w:r w:rsidRPr="001C2F93">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4E4B4" w14:textId="351E674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593DECF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DCFA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CF38320" w14:textId="5D5E5973"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FA0D1B" w14:textId="5FAB97AB"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D5C4A3" w14:textId="0D32AF55"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E5768F" w14:textId="2B2DF512"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022184" w14:textId="1D1F7EC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CCAF6D" w14:textId="5C4F0D21"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2C6B6" w14:textId="35BAFA5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16342C2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97A94"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A06358" w14:textId="079A71BD"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10102B" w14:textId="54E66691"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491C5C" w14:textId="6C7D0D51"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D1CDFD" w14:textId="5FB7825A"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83136" w14:textId="1E10AEF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E4B758" w14:textId="0114B4F0"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A4C77" w14:textId="56131935"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41E6CC1F"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D989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4F329" w14:textId="1D866711" w:rsidR="00E35630" w:rsidRDefault="00E35630" w:rsidP="00E35630">
            <w:pPr>
              <w:spacing w:after="0"/>
              <w:jc w:val="center"/>
              <w:rPr>
                <w:rFonts w:ascii="Arial CYR" w:hAnsi="Arial CYR" w:cs="Arial CYR"/>
                <w:sz w:val="16"/>
                <w:szCs w:val="16"/>
              </w:rPr>
            </w:pPr>
            <w:r w:rsidRPr="007A22BA">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915F37" w14:textId="482CAACD" w:rsidR="00E35630" w:rsidRDefault="00E35630" w:rsidP="00E35630">
            <w:pPr>
              <w:spacing w:after="0"/>
              <w:jc w:val="center"/>
              <w:rPr>
                <w:rFonts w:ascii="Arial CYR" w:hAnsi="Arial CYR" w:cs="Arial CYR"/>
                <w:sz w:val="16"/>
                <w:szCs w:val="16"/>
              </w:rPr>
            </w:pPr>
            <w:r w:rsidRPr="007A22BA">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FE6300" w14:textId="74A15A14" w:rsidR="00E35630" w:rsidRDefault="00E35630" w:rsidP="00E35630">
            <w:pPr>
              <w:spacing w:after="0"/>
              <w:jc w:val="center"/>
              <w:rPr>
                <w:rFonts w:ascii="Arial CYR" w:hAnsi="Arial CYR" w:cs="Arial CYR"/>
                <w:sz w:val="16"/>
                <w:szCs w:val="16"/>
              </w:rPr>
            </w:pPr>
            <w:r w:rsidRPr="007A22BA">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28BC50" w14:textId="6D09A8C6" w:rsidR="00E35630" w:rsidRDefault="00E35630" w:rsidP="00E35630">
            <w:pPr>
              <w:spacing w:after="0"/>
              <w:jc w:val="center"/>
              <w:rPr>
                <w:rFonts w:ascii="Arial CYR" w:hAnsi="Arial CYR" w:cs="Arial CYR"/>
                <w:sz w:val="16"/>
                <w:szCs w:val="16"/>
              </w:rPr>
            </w:pPr>
            <w:r w:rsidRPr="007A22BA">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CCFD37" w14:textId="269CA958" w:rsidR="00E35630" w:rsidRDefault="00E35630" w:rsidP="00E35630">
            <w:pPr>
              <w:spacing w:after="0"/>
              <w:jc w:val="center"/>
              <w:rPr>
                <w:rFonts w:ascii="Arial CYR" w:hAnsi="Arial CYR" w:cs="Arial CYR"/>
                <w:sz w:val="16"/>
                <w:szCs w:val="16"/>
              </w:rPr>
            </w:pPr>
            <w:r w:rsidRPr="007A22BA">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AEAA5" w14:textId="631960B8" w:rsidR="00E35630" w:rsidRDefault="00E35630" w:rsidP="00E35630">
            <w:pPr>
              <w:spacing w:after="0"/>
              <w:jc w:val="center"/>
              <w:rPr>
                <w:rFonts w:ascii="Arial CYR" w:hAnsi="Arial CYR" w:cs="Arial CYR"/>
                <w:sz w:val="16"/>
                <w:szCs w:val="16"/>
              </w:rPr>
            </w:pPr>
            <w:r w:rsidRPr="007A22BA">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A8703D" w14:textId="7A5A1F74"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34982776"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193C2"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FE52CA" w14:textId="1FBA4ADE" w:rsidR="00E35630" w:rsidRDefault="00E35630" w:rsidP="00E35630">
            <w:pPr>
              <w:spacing w:after="0"/>
              <w:jc w:val="center"/>
              <w:rPr>
                <w:rFonts w:ascii="Arial CYR" w:hAnsi="Arial CYR" w:cs="Arial CYR"/>
                <w:sz w:val="16"/>
                <w:szCs w:val="16"/>
              </w:rPr>
            </w:pPr>
            <w:r w:rsidRPr="004B25A4">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BAFD00" w14:textId="48D6EB5C" w:rsidR="00E35630" w:rsidRDefault="00E35630" w:rsidP="00E35630">
            <w:pPr>
              <w:spacing w:after="0"/>
              <w:jc w:val="center"/>
              <w:rPr>
                <w:rFonts w:ascii="Arial CYR" w:hAnsi="Arial CYR" w:cs="Arial CYR"/>
                <w:sz w:val="16"/>
                <w:szCs w:val="16"/>
              </w:rPr>
            </w:pPr>
            <w:r w:rsidRPr="004B25A4">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88DF3C" w14:textId="780FF18C" w:rsidR="00E35630" w:rsidRDefault="00E35630" w:rsidP="00E35630">
            <w:pPr>
              <w:spacing w:after="0"/>
              <w:jc w:val="center"/>
              <w:rPr>
                <w:rFonts w:ascii="Arial CYR" w:hAnsi="Arial CYR" w:cs="Arial CYR"/>
                <w:sz w:val="16"/>
                <w:szCs w:val="16"/>
              </w:rPr>
            </w:pPr>
            <w:r w:rsidRPr="004B25A4">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E8F2C3" w14:textId="29F1E060" w:rsidR="00E35630" w:rsidRPr="000F0FB2" w:rsidRDefault="000F0FB2" w:rsidP="00E35630">
            <w:pPr>
              <w:spacing w:after="0"/>
              <w:jc w:val="center"/>
              <w:rPr>
                <w:rFonts w:ascii="Arial CYR" w:hAnsi="Arial CYR" w:cs="Arial CYR"/>
                <w:sz w:val="16"/>
                <w:szCs w:val="16"/>
                <w:lang w:val="ka-GE"/>
              </w:rPr>
            </w:pPr>
            <w:r>
              <w:rPr>
                <w:lang w:val="ka-GE"/>
              </w:rPr>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B6073E" w14:textId="5BB88CEF" w:rsidR="00E35630" w:rsidRDefault="00E35630" w:rsidP="00E35630">
            <w:pPr>
              <w:spacing w:after="0"/>
              <w:jc w:val="center"/>
              <w:rPr>
                <w:rFonts w:ascii="Arial CYR" w:hAnsi="Arial CYR" w:cs="Arial CYR"/>
                <w:sz w:val="16"/>
                <w:szCs w:val="16"/>
              </w:rPr>
            </w:pPr>
            <w:r w:rsidRPr="004B25A4">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40BEA6" w14:textId="7BF9B2DF" w:rsidR="00E35630" w:rsidRPr="000F0FB2" w:rsidRDefault="000F0FB2" w:rsidP="00E35630">
            <w:pPr>
              <w:spacing w:after="0"/>
              <w:jc w:val="center"/>
              <w:rPr>
                <w:rFonts w:ascii="Arial CYR" w:hAnsi="Arial CYR" w:cs="Arial CYR"/>
                <w:sz w:val="16"/>
                <w:szCs w:val="16"/>
                <w:lang w:val="ka-GE"/>
              </w:rPr>
            </w:pPr>
            <w:r>
              <w:rPr>
                <w:lang w:val="ka-GE"/>
              </w:rPr>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DEBA27" w14:textId="4121E32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464F6885"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EA3A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9D41A" w14:textId="1888CEA4" w:rsidR="00E35630" w:rsidRDefault="00E35630" w:rsidP="00E35630">
            <w:pPr>
              <w:spacing w:after="0"/>
              <w:jc w:val="center"/>
              <w:rPr>
                <w:rFonts w:ascii="Arial CYR" w:hAnsi="Arial CYR" w:cs="Arial CYR"/>
                <w:sz w:val="16"/>
                <w:szCs w:val="16"/>
              </w:rPr>
            </w:pPr>
            <w:r w:rsidRPr="00A67D82">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AC263" w14:textId="536C1BC7" w:rsidR="00E35630" w:rsidRDefault="00E35630" w:rsidP="00E35630">
            <w:pPr>
              <w:spacing w:after="0"/>
              <w:jc w:val="center"/>
              <w:rPr>
                <w:rFonts w:ascii="Arial CYR" w:hAnsi="Arial CYR" w:cs="Arial CYR"/>
                <w:sz w:val="14"/>
                <w:szCs w:val="14"/>
              </w:rPr>
            </w:pPr>
            <w:r w:rsidRPr="00A67D82">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1ABF" w14:textId="757295F4" w:rsidR="00E35630" w:rsidRDefault="00E35630" w:rsidP="00E35630">
            <w:pPr>
              <w:spacing w:after="0"/>
              <w:jc w:val="center"/>
              <w:rPr>
                <w:rFonts w:ascii="Arial CYR" w:hAnsi="Arial CYR" w:cs="Arial CYR"/>
                <w:sz w:val="14"/>
                <w:szCs w:val="14"/>
              </w:rPr>
            </w:pPr>
            <w:r w:rsidRPr="00A67D82">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6ECF80" w14:textId="224249D4" w:rsidR="00E35630" w:rsidRPr="000F0FB2" w:rsidRDefault="000F0FB2" w:rsidP="00E35630">
            <w:pPr>
              <w:spacing w:after="0"/>
              <w:jc w:val="center"/>
              <w:rPr>
                <w:rFonts w:ascii="Arial CYR" w:hAnsi="Arial CYR" w:cs="Arial CYR"/>
                <w:sz w:val="16"/>
                <w:szCs w:val="16"/>
                <w:lang w:val="ka-GE"/>
              </w:rPr>
            </w:pPr>
            <w:r>
              <w:rPr>
                <w:lang w:val="ka-GE"/>
              </w:rPr>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1B5198" w14:textId="5075696D" w:rsidR="00E35630" w:rsidRDefault="00E35630" w:rsidP="00E35630">
            <w:pPr>
              <w:spacing w:after="0"/>
              <w:jc w:val="center"/>
              <w:rPr>
                <w:rFonts w:ascii="Arial CYR" w:hAnsi="Arial CYR" w:cs="Arial CYR"/>
                <w:sz w:val="14"/>
                <w:szCs w:val="14"/>
              </w:rPr>
            </w:pPr>
            <w:r w:rsidRPr="00A67D82">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603DE" w14:textId="312896AA" w:rsidR="00E35630" w:rsidRPr="000F0FB2" w:rsidRDefault="000F0FB2" w:rsidP="00E35630">
            <w:pPr>
              <w:spacing w:after="0"/>
              <w:jc w:val="center"/>
              <w:rPr>
                <w:rFonts w:ascii="Arial CYR" w:hAnsi="Arial CYR" w:cs="Arial CYR"/>
                <w:sz w:val="14"/>
                <w:szCs w:val="14"/>
                <w:lang w:val="ka-GE"/>
              </w:rPr>
            </w:pPr>
            <w:r>
              <w:rPr>
                <w:lang w:val="ka-GE"/>
              </w:rPr>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B9F38B6" w14:textId="1CB28987"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0BE44444"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99E50"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1EB67C3" w14:textId="64945D40" w:rsidR="00E35630" w:rsidRPr="00E35630" w:rsidRDefault="00E35630" w:rsidP="00E35630">
            <w:pPr>
              <w:spacing w:after="0"/>
              <w:jc w:val="center"/>
              <w:rPr>
                <w:rFonts w:ascii="Sylfaen" w:hAnsi="Sylfaen" w:cs="Arial CYR"/>
                <w:sz w:val="16"/>
                <w:szCs w:val="16"/>
                <w:lang w:val="ka-GE"/>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871B0" w14:textId="2ACA58A9"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2E6294" w14:textId="2FB82144" w:rsidR="00E35630" w:rsidRDefault="00E35630" w:rsidP="00E35630">
            <w:pPr>
              <w:spacing w:after="0"/>
              <w:jc w:val="center"/>
              <w:rPr>
                <w:rFonts w:ascii="Arial CYR" w:hAnsi="Arial CYR" w:cs="Arial CYR"/>
                <w:sz w:val="14"/>
                <w:szCs w:val="14"/>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888223" w14:textId="45E0E753"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F53F4D" w14:textId="601728C7"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8A247E" w14:textId="73843B06" w:rsidR="00E35630" w:rsidRDefault="00E35630" w:rsidP="00E35630">
            <w:pPr>
              <w:spacing w:after="0"/>
              <w:jc w:val="center"/>
              <w:rPr>
                <w:rFonts w:ascii="Arial CYR" w:hAnsi="Arial CYR" w:cs="Arial CYR"/>
                <w:sz w:val="14"/>
                <w:szCs w:val="14"/>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6E677" w14:textId="197FC77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20F68C0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BA0C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47F82" w14:textId="6B14DCBA" w:rsidR="00E35630" w:rsidRDefault="00E35630" w:rsidP="00E35630">
            <w:pPr>
              <w:spacing w:after="0"/>
              <w:jc w:val="center"/>
              <w:rPr>
                <w:rFonts w:ascii="Arial CYR" w:hAnsi="Arial CYR" w:cs="Arial CYR"/>
                <w:sz w:val="16"/>
                <w:szCs w:val="16"/>
              </w:rPr>
            </w:pPr>
            <w:r w:rsidRPr="00CA5920">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CC906B" w14:textId="0C7F83AB"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CD2BD2" w14:textId="1A64B167" w:rsidR="00E35630" w:rsidRDefault="00E35630" w:rsidP="00E35630">
            <w:pPr>
              <w:spacing w:after="0"/>
              <w:jc w:val="center"/>
              <w:rPr>
                <w:rFonts w:ascii="Arial CYR" w:hAnsi="Arial CYR" w:cs="Arial CYR"/>
                <w:sz w:val="14"/>
                <w:szCs w:val="14"/>
              </w:rPr>
            </w:pPr>
            <w:r w:rsidRPr="00CA5920">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16CDB0" w14:textId="23F66A34" w:rsidR="00E35630" w:rsidRDefault="00E35630" w:rsidP="00E35630">
            <w:pPr>
              <w:spacing w:after="0"/>
              <w:jc w:val="center"/>
              <w:rPr>
                <w:rFonts w:ascii="Arial CYR" w:hAnsi="Arial CYR" w:cs="Arial CYR"/>
                <w:sz w:val="16"/>
                <w:szCs w:val="16"/>
              </w:rPr>
            </w:pPr>
            <w:r w:rsidRPr="00CA5920">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DADD6" w14:textId="12EADB9D"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62AD81" w14:textId="3F54FFB1" w:rsidR="00E35630" w:rsidRDefault="00E35630" w:rsidP="00E35630">
            <w:pPr>
              <w:spacing w:after="0"/>
              <w:jc w:val="center"/>
              <w:rPr>
                <w:rFonts w:ascii="Arial CYR" w:hAnsi="Arial CYR" w:cs="Arial CYR"/>
                <w:sz w:val="14"/>
                <w:szCs w:val="14"/>
              </w:rPr>
            </w:pPr>
            <w:r w:rsidRPr="00CA5920">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BA701A3" w14:textId="0852B6D2"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76735AE7"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C846" w14:textId="77777777" w:rsidR="00E35630" w:rsidRDefault="00E35630" w:rsidP="00E35630">
            <w:pPr>
              <w:spacing w:after="0"/>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C0EAF7" w14:textId="15E30ABE"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02CEC9" w14:textId="421FCBBA" w:rsidR="00E35630" w:rsidRDefault="00E35630" w:rsidP="00E35630">
            <w:pPr>
              <w:spacing w:after="0"/>
              <w:jc w:val="center"/>
              <w:rPr>
                <w:rFonts w:ascii="Arial CYR" w:hAnsi="Arial CYR" w:cs="Arial CYR"/>
                <w:sz w:val="14"/>
                <w:szCs w:val="14"/>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3D2AE" w14:textId="58D77AF5" w:rsidR="00E35630" w:rsidRDefault="00E35630" w:rsidP="00E35630">
            <w:pPr>
              <w:spacing w:after="0"/>
              <w:jc w:val="center"/>
              <w:rPr>
                <w:rFonts w:ascii="Arial CYR" w:hAnsi="Arial CYR" w:cs="Arial CYR"/>
                <w:sz w:val="14"/>
                <w:szCs w:val="14"/>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7638FF" w14:textId="5D94E16B" w:rsidR="00E35630" w:rsidRDefault="00E35630" w:rsidP="00E35630">
            <w:pPr>
              <w:spacing w:after="0"/>
              <w:jc w:val="center"/>
              <w:rPr>
                <w:rFonts w:ascii="Arial CYR" w:hAnsi="Arial CYR" w:cs="Arial CYR"/>
                <w:sz w:val="16"/>
                <w:szCs w:val="16"/>
              </w:rPr>
            </w:pPr>
            <w:r w:rsidRPr="00242828">
              <w:t>6.6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757C08" w14:textId="3398AC99" w:rsidR="00E35630" w:rsidRDefault="00E35630" w:rsidP="00E35630">
            <w:pPr>
              <w:spacing w:after="0"/>
              <w:jc w:val="center"/>
              <w:rPr>
                <w:rFonts w:ascii="Arial CYR" w:hAnsi="Arial CYR" w:cs="Arial CYR"/>
                <w:sz w:val="14"/>
                <w:szCs w:val="14"/>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124203D" w14:textId="0322448D" w:rsidR="00E35630" w:rsidRDefault="00E35630" w:rsidP="00E35630">
            <w:pPr>
              <w:spacing w:after="0"/>
              <w:jc w:val="center"/>
              <w:rPr>
                <w:rFonts w:ascii="Arial CYR" w:hAnsi="Arial CYR" w:cs="Arial CYR"/>
                <w:sz w:val="14"/>
                <w:szCs w:val="14"/>
              </w:rPr>
            </w:pPr>
            <w:r w:rsidRPr="00242828">
              <w:t>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59C20" w14:textId="683C414C"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6368F753"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343A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F85C7A" w14:textId="3A3B7C81" w:rsidR="00E35630" w:rsidRDefault="00E35630" w:rsidP="00E35630">
            <w:pPr>
              <w:spacing w:after="0"/>
              <w:jc w:val="center"/>
              <w:rPr>
                <w:rFonts w:ascii="Arial CYR" w:hAnsi="Arial CYR" w:cs="Arial CYR"/>
                <w:sz w:val="16"/>
                <w:szCs w:val="16"/>
              </w:rPr>
            </w:pPr>
            <w:r w:rsidRPr="00797666">
              <w:t>70.0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08E3D" w14:textId="54EBBBD8"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5D6C71" w14:textId="1724384F" w:rsidR="00E35630" w:rsidRDefault="00E35630" w:rsidP="00E35630">
            <w:pPr>
              <w:spacing w:after="0"/>
              <w:jc w:val="center"/>
              <w:rPr>
                <w:rFonts w:ascii="Arial CYR" w:hAnsi="Arial CYR" w:cs="Arial CYR"/>
                <w:sz w:val="16"/>
                <w:szCs w:val="16"/>
              </w:rPr>
            </w:pPr>
            <w:r w:rsidRPr="00797666">
              <w:t>70.0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15D9F4" w14:textId="6390E133" w:rsidR="00E35630" w:rsidRDefault="00E35630" w:rsidP="00E35630">
            <w:pPr>
              <w:spacing w:after="0"/>
              <w:jc w:val="center"/>
              <w:rPr>
                <w:rFonts w:ascii="Arial CYR" w:hAnsi="Arial CYR" w:cs="Arial CYR"/>
                <w:sz w:val="16"/>
                <w:szCs w:val="16"/>
              </w:rPr>
            </w:pPr>
            <w:r w:rsidRPr="00797666">
              <w:t>33.4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575A9A" w14:textId="729220A3"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3BC028" w14:textId="481C4BB3" w:rsidR="00E35630" w:rsidRDefault="00E35630" w:rsidP="00E35630">
            <w:pPr>
              <w:spacing w:after="0"/>
              <w:jc w:val="center"/>
              <w:rPr>
                <w:rFonts w:ascii="Arial CYR" w:hAnsi="Arial CYR" w:cs="Arial CYR"/>
                <w:sz w:val="16"/>
                <w:szCs w:val="16"/>
              </w:rPr>
            </w:pPr>
            <w:r w:rsidRPr="00797666">
              <w:t>33.4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477BE6" w14:textId="5FC76E1E"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47</w:t>
            </w:r>
          </w:p>
        </w:tc>
      </w:tr>
      <w:tr w:rsidR="00E35630" w14:paraId="6AD2D877"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5240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A36068" w14:textId="6AFB0A58"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63D0A" w14:textId="3BC8B8FF"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07882" w14:textId="1E6DDF30" w:rsidR="00E35630" w:rsidRDefault="00E35630" w:rsidP="00E35630">
            <w:pPr>
              <w:spacing w:after="0"/>
              <w:jc w:val="center"/>
              <w:rPr>
                <w:rFonts w:ascii="Arial CYR" w:hAnsi="Arial CYR" w:cs="Arial CYR"/>
                <w:sz w:val="16"/>
                <w:szCs w:val="16"/>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2BDED5" w14:textId="45205FE9" w:rsidR="00E35630" w:rsidRPr="000F0FB2" w:rsidRDefault="000F0FB2" w:rsidP="00E35630">
            <w:pPr>
              <w:spacing w:after="0"/>
              <w:jc w:val="center"/>
              <w:rPr>
                <w:rFonts w:ascii="Arial CYR" w:hAnsi="Arial CYR" w:cs="Arial CYR"/>
                <w:sz w:val="16"/>
                <w:szCs w:val="16"/>
                <w:lang w:val="ka-GE"/>
              </w:rPr>
            </w:pPr>
            <w:r>
              <w:rPr>
                <w:lang w:val="ka-GE"/>
              </w:rPr>
              <w:t>218,6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104F6C" w14:textId="49ACDC38"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C3A4FF" w14:textId="15B6FD22" w:rsidR="00E35630" w:rsidRPr="000F0FB2" w:rsidRDefault="000F0FB2" w:rsidP="00E35630">
            <w:pPr>
              <w:spacing w:after="0"/>
              <w:jc w:val="center"/>
              <w:rPr>
                <w:rFonts w:ascii="Arial CYR" w:hAnsi="Arial CYR" w:cs="Arial CYR"/>
                <w:sz w:val="16"/>
                <w:szCs w:val="16"/>
                <w:lang w:val="ka-GE"/>
              </w:rPr>
            </w:pPr>
            <w:r>
              <w:rPr>
                <w:lang w:val="ka-GE"/>
              </w:rPr>
              <w:t>218,6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9D9E68" w14:textId="36F2BE6A"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bl>
    <w:p w14:paraId="216EB632" w14:textId="37B2D0C0" w:rsidR="00BF3EBA" w:rsidRPr="00A523BB" w:rsidRDefault="00BF3EBA" w:rsidP="00A523BB">
      <w:pPr>
        <w:spacing w:after="0" w:line="360" w:lineRule="auto"/>
        <w:rPr>
          <w:rFonts w:ascii="Sylfaen" w:hAnsi="Sylfaen"/>
          <w:b/>
          <w:lang w:val="ka-GE"/>
        </w:rPr>
      </w:pPr>
    </w:p>
    <w:p w14:paraId="27CF6796" w14:textId="36A375A3" w:rsidR="00A523BB" w:rsidRPr="007B6E56" w:rsidRDefault="00BA5406" w:rsidP="007B6E56">
      <w:pPr>
        <w:spacing w:after="0" w:line="360" w:lineRule="auto"/>
        <w:ind w:firstLine="540"/>
        <w:jc w:val="both"/>
        <w:rPr>
          <w:rFonts w:ascii="Sylfaen" w:hAnsi="Sylfaen"/>
          <w:color w:val="2F5496" w:themeColor="accent5" w:themeShade="BF"/>
          <w:sz w:val="20"/>
          <w:szCs w:val="20"/>
          <w:lang w:val="ka-GE"/>
        </w:rPr>
      </w:pPr>
      <w:r>
        <w:rPr>
          <w:rFonts w:ascii="Sylfaen" w:hAnsi="Sylfaen"/>
          <w:color w:val="2F5496" w:themeColor="accent5" w:themeShade="BF"/>
          <w:sz w:val="20"/>
          <w:szCs w:val="20"/>
          <w:lang w:val="ka-GE"/>
        </w:rPr>
        <w:t>2023 წელს სახელმწიფო ხაზინის მიერ დაემატა პროგრამა, რომლის მეშვეობითაც ხდება მეწარმეების მიერ ხელშეკრულების პირობების დარღვევისათვის დაკისრებული ჯარიმების მუნიციპალიტეტის ანგარიშზე ჩარიცხვა, რის გამოც სახელშეკრულებო პირობების დარღვევისთვის დაკავებულმა თანხამ შეადგინა 218,6 ათასი ლარი რაც წლის დასაწყისში დაგეგმილი არ გვქონდა.</w:t>
      </w:r>
    </w:p>
    <w:p w14:paraId="3A3593E5" w14:textId="77777777" w:rsidR="007B6E56" w:rsidRPr="00A523BB" w:rsidRDefault="007B6E56" w:rsidP="007B6E56">
      <w:pPr>
        <w:spacing w:after="0" w:line="360" w:lineRule="auto"/>
        <w:jc w:val="both"/>
        <w:rPr>
          <w:rFonts w:ascii="Sylfaen" w:hAnsi="Sylfaen"/>
          <w:sz w:val="20"/>
          <w:szCs w:val="20"/>
          <w:lang w:val="ka-GE"/>
        </w:rPr>
      </w:pPr>
    </w:p>
    <w:p w14:paraId="67AC6BA6" w14:textId="77777777" w:rsidR="001A5A7B" w:rsidRDefault="001A5A7B" w:rsidP="001A5A7B">
      <w:pPr>
        <w:spacing w:line="360" w:lineRule="auto"/>
        <w:jc w:val="both"/>
        <w:rPr>
          <w:rFonts w:ascii="Sylfaen" w:hAnsi="Sylfaen"/>
          <w:b/>
          <w:lang w:val="ka-GE"/>
        </w:rPr>
      </w:pPr>
      <w:r>
        <w:rPr>
          <w:rFonts w:ascii="Sylfaen" w:hAnsi="Sylfaen"/>
          <w:b/>
          <w:lang w:val="ka-GE"/>
        </w:rPr>
        <w:t>დ</w:t>
      </w:r>
      <w:r>
        <w:rPr>
          <w:rFonts w:ascii="Sylfaen" w:hAnsi="Sylfaen"/>
          <w:b/>
        </w:rPr>
        <w:t xml:space="preserve">) </w:t>
      </w:r>
      <w:r>
        <w:rPr>
          <w:rFonts w:ascii="Sylfaen" w:hAnsi="Sylfaen"/>
          <w:b/>
          <w:lang w:val="ka-GE"/>
        </w:rPr>
        <w:t>არაფინანსური აქტივების კლება</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1A5A7B" w14:paraId="1EEA0C49" w14:textId="77777777" w:rsidTr="008A773B">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A9AA4"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B6F8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261B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C656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F53C13" w14:paraId="32DC0D54" w14:textId="77777777" w:rsidTr="0091159D">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62264"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C20FF2" w14:textId="71F8735C" w:rsidR="00F53C13" w:rsidRDefault="00F53C13" w:rsidP="00F53C13">
            <w:pPr>
              <w:spacing w:after="0"/>
              <w:jc w:val="center"/>
              <w:rPr>
                <w:rFonts w:ascii="Arial CYR" w:hAnsi="Arial CYR" w:cs="Arial CYR"/>
                <w:b/>
                <w:bCs/>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EAAAE6" w14:textId="0A338716" w:rsidR="00F53C13" w:rsidRDefault="00F53C13" w:rsidP="00F53C13">
            <w:pPr>
              <w:spacing w:after="0"/>
              <w:jc w:val="center"/>
              <w:rPr>
                <w:rFonts w:ascii="Arial CYR" w:hAnsi="Arial CYR" w:cs="Arial CYR"/>
                <w:b/>
                <w:bCs/>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B40A6" w14:textId="02600576"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F1E9D4F"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80E02"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E28EF" w14:textId="636E7772"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53A3B" w14:textId="75D215DB" w:rsidR="00F53C13" w:rsidRDefault="00F53C13" w:rsidP="00F53C13">
            <w:pPr>
              <w:spacing w:after="0"/>
              <w:jc w:val="center"/>
              <w:rPr>
                <w:rFonts w:ascii="Arial CYR" w:hAnsi="Arial CYR" w:cs="Arial CYR"/>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87C85F" w14:textId="4996E4F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33A1E475"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5AD66"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A09C1" w14:textId="1FE94754"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519F0" w14:textId="179D5B9C" w:rsidR="00F53C13" w:rsidRDefault="00F53C13" w:rsidP="00F53C13">
            <w:pPr>
              <w:spacing w:after="0"/>
              <w:jc w:val="center"/>
              <w:rPr>
                <w:rFonts w:ascii="Arial CYR" w:hAnsi="Arial CYR" w:cs="Arial CYR"/>
                <w:sz w:val="16"/>
                <w:szCs w:val="16"/>
              </w:rPr>
            </w:pPr>
            <w:r w:rsidRPr="00122E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30EA86" w14:textId="57889939"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DFF3832"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624CF"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7EFDE8" w14:textId="4130AA6F"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DF658D" w14:textId="4DB19073"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7BBE0" w14:textId="546674D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7C0A3678"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BBC5E" w14:textId="77777777" w:rsidR="00F53C13" w:rsidRDefault="00F53C13" w:rsidP="00F53C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1632B2" w14:textId="03073FAA"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A3BA9E" w14:textId="2FFF6BB0"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3B2513" w14:textId="00AB0DD3"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bl>
    <w:p w14:paraId="2ED8A15D" w14:textId="77777777" w:rsidR="001A5A7B" w:rsidRPr="00BF3EBA" w:rsidRDefault="001A5A7B" w:rsidP="007B6E56">
      <w:pPr>
        <w:spacing w:after="0" w:line="240" w:lineRule="auto"/>
        <w:jc w:val="both"/>
        <w:rPr>
          <w:rFonts w:ascii="Sylfaen" w:hAnsi="Sylfaen"/>
          <w:b/>
          <w:sz w:val="20"/>
          <w:szCs w:val="20"/>
          <w:lang w:val="ka-GE"/>
        </w:rPr>
      </w:pPr>
    </w:p>
    <w:p w14:paraId="47B34BB8" w14:textId="761E1BFA" w:rsidR="001A5A7B" w:rsidRDefault="00940EE1" w:rsidP="007B6E56">
      <w:pPr>
        <w:spacing w:after="0" w:line="360" w:lineRule="auto"/>
        <w:ind w:right="90" w:firstLine="540"/>
        <w:jc w:val="both"/>
        <w:rPr>
          <w:rFonts w:ascii="Sylfaen" w:hAnsi="Sylfaen"/>
          <w:color w:val="2F5496" w:themeColor="accent5" w:themeShade="BF"/>
          <w:sz w:val="20"/>
          <w:szCs w:val="20"/>
          <w:lang w:val="ka-GE"/>
        </w:rPr>
      </w:pPr>
      <w:r w:rsidRPr="0052029D">
        <w:rPr>
          <w:rFonts w:ascii="Sylfaen" w:hAnsi="Sylfaen"/>
          <w:color w:val="2F5496" w:themeColor="accent5" w:themeShade="BF"/>
          <w:sz w:val="20"/>
          <w:szCs w:val="20"/>
          <w:lang w:val="ka-GE"/>
        </w:rPr>
        <w:t xml:space="preserve">2023 წელს </w:t>
      </w:r>
      <w:r w:rsidR="0001780C" w:rsidRPr="0052029D">
        <w:rPr>
          <w:rFonts w:ascii="Sylfaen" w:hAnsi="Sylfaen"/>
          <w:color w:val="2F5496" w:themeColor="accent5" w:themeShade="BF"/>
          <w:sz w:val="20"/>
          <w:szCs w:val="20"/>
          <w:lang w:val="ka-GE"/>
        </w:rPr>
        <w:t>არაფინანსური აქტივების კლების მუხლი</w:t>
      </w:r>
      <w:r w:rsidR="003E3399" w:rsidRPr="0052029D">
        <w:rPr>
          <w:rFonts w:ascii="Sylfaen" w:hAnsi="Sylfaen"/>
          <w:color w:val="2F5496" w:themeColor="accent5" w:themeShade="BF"/>
          <w:sz w:val="20"/>
          <w:szCs w:val="20"/>
          <w:lang w:val="ka-GE"/>
        </w:rPr>
        <w:t>ს</w:t>
      </w:r>
      <w:r w:rsidR="0001780C" w:rsidRPr="0052029D">
        <w:rPr>
          <w:rFonts w:ascii="Sylfaen" w:hAnsi="Sylfaen"/>
          <w:color w:val="2F5496" w:themeColor="accent5" w:themeShade="BF"/>
          <w:sz w:val="20"/>
          <w:szCs w:val="20"/>
          <w:lang w:val="ka-GE"/>
        </w:rPr>
        <w:t xml:space="preserve"> დაგეგმვა</w:t>
      </w:r>
      <w:r w:rsidR="003E3399" w:rsidRPr="0052029D">
        <w:rPr>
          <w:rFonts w:ascii="Sylfaen" w:hAnsi="Sylfaen"/>
          <w:color w:val="2F5496" w:themeColor="accent5" w:themeShade="BF"/>
          <w:sz w:val="20"/>
          <w:szCs w:val="20"/>
          <w:lang w:val="ka-GE"/>
        </w:rPr>
        <w:t xml:space="preserve"> </w:t>
      </w:r>
      <w:r w:rsidR="00BA5406" w:rsidRPr="0052029D">
        <w:rPr>
          <w:rFonts w:ascii="Sylfaen" w:hAnsi="Sylfaen"/>
          <w:color w:val="2F5496" w:themeColor="accent5" w:themeShade="BF"/>
          <w:sz w:val="20"/>
          <w:szCs w:val="20"/>
          <w:lang w:val="ka-GE"/>
        </w:rPr>
        <w:t>არ მომხდარა რადგან წლის დასაწყისში არიყო გათვალისწინებული</w:t>
      </w:r>
      <w:r w:rsidR="003E3399" w:rsidRPr="0052029D">
        <w:rPr>
          <w:rFonts w:ascii="Sylfaen" w:hAnsi="Sylfaen"/>
          <w:color w:val="2F5496" w:themeColor="accent5" w:themeShade="BF"/>
          <w:sz w:val="20"/>
          <w:szCs w:val="20"/>
          <w:lang w:val="ka-GE"/>
        </w:rPr>
        <w:t xml:space="preserve"> ძირითადი აქტივების პრივატიზება</w:t>
      </w:r>
      <w:r w:rsidR="0052029D" w:rsidRPr="0052029D">
        <w:rPr>
          <w:rFonts w:ascii="Sylfaen" w:hAnsi="Sylfaen"/>
          <w:color w:val="2F5496" w:themeColor="accent5" w:themeShade="BF"/>
          <w:sz w:val="20"/>
          <w:szCs w:val="20"/>
          <w:lang w:val="ka-GE"/>
        </w:rPr>
        <w:t>,</w:t>
      </w:r>
      <w:r w:rsidRPr="0052029D">
        <w:rPr>
          <w:rFonts w:ascii="Sylfaen" w:hAnsi="Sylfaen"/>
          <w:color w:val="2F5496" w:themeColor="accent5" w:themeShade="BF"/>
          <w:sz w:val="20"/>
          <w:szCs w:val="20"/>
          <w:lang w:val="ka-GE"/>
        </w:rPr>
        <w:t xml:space="preserve"> </w:t>
      </w:r>
      <w:r w:rsidR="0052029D">
        <w:rPr>
          <w:rFonts w:ascii="Sylfaen" w:hAnsi="Sylfaen"/>
          <w:color w:val="2F5496" w:themeColor="accent5" w:themeShade="BF"/>
          <w:sz w:val="20"/>
          <w:szCs w:val="20"/>
          <w:lang w:val="ka-GE"/>
        </w:rPr>
        <w:t>მუნიციპალიტეტის</w:t>
      </w:r>
      <w:r w:rsidRPr="0052029D">
        <w:rPr>
          <w:rFonts w:ascii="Sylfaen" w:hAnsi="Sylfaen"/>
          <w:color w:val="2F5496" w:themeColor="accent5" w:themeShade="BF"/>
          <w:sz w:val="20"/>
          <w:szCs w:val="20"/>
          <w:lang w:val="ka-GE"/>
        </w:rPr>
        <w:t xml:space="preserve"> მიერ ძირითად აქტივებზე აუქციონის </w:t>
      </w:r>
      <w:r w:rsidR="003E3399" w:rsidRPr="0052029D">
        <w:rPr>
          <w:rFonts w:ascii="Sylfaen" w:hAnsi="Sylfaen"/>
          <w:color w:val="2F5496" w:themeColor="accent5" w:themeShade="BF"/>
          <w:sz w:val="20"/>
          <w:szCs w:val="20"/>
          <w:lang w:val="ka-GE"/>
        </w:rPr>
        <w:t>ჩატარების დასრულების შემდეგ მოხდა</w:t>
      </w:r>
      <w:r w:rsidRPr="0052029D">
        <w:rPr>
          <w:rFonts w:ascii="Sylfaen" w:hAnsi="Sylfaen"/>
          <w:color w:val="2F5496" w:themeColor="accent5" w:themeShade="BF"/>
          <w:sz w:val="20"/>
          <w:szCs w:val="20"/>
          <w:lang w:val="ka-GE"/>
        </w:rPr>
        <w:t xml:space="preserve"> </w:t>
      </w:r>
      <w:r w:rsidR="0052029D" w:rsidRPr="0052029D">
        <w:rPr>
          <w:rFonts w:ascii="Sylfaen" w:hAnsi="Sylfaen"/>
          <w:color w:val="2F5496" w:themeColor="accent5" w:themeShade="BF"/>
          <w:sz w:val="20"/>
          <w:szCs w:val="20"/>
          <w:lang w:val="ka-GE"/>
        </w:rPr>
        <w:t>ავტომანქანების</w:t>
      </w:r>
      <w:r w:rsidRPr="0052029D">
        <w:rPr>
          <w:rFonts w:ascii="Sylfaen" w:hAnsi="Sylfaen"/>
          <w:color w:val="2F5496" w:themeColor="accent5" w:themeShade="BF"/>
          <w:sz w:val="20"/>
          <w:szCs w:val="20"/>
          <w:lang w:val="ka-GE"/>
        </w:rPr>
        <w:t xml:space="preserve"> გაყიდვა, რომელიც განხორციელდა წლის ბოლო კვარტალში</w:t>
      </w:r>
      <w:r w:rsidR="0052029D">
        <w:rPr>
          <w:rFonts w:ascii="Sylfaen" w:hAnsi="Sylfaen"/>
          <w:color w:val="2F5496" w:themeColor="accent5" w:themeShade="BF"/>
          <w:sz w:val="20"/>
          <w:szCs w:val="20"/>
          <w:lang w:val="ka-GE"/>
        </w:rPr>
        <w:t>.</w:t>
      </w:r>
    </w:p>
    <w:p w14:paraId="1C311135" w14:textId="77777777" w:rsidR="004B69AF" w:rsidRPr="007B6E56" w:rsidRDefault="004B69AF" w:rsidP="007B6E56">
      <w:pPr>
        <w:spacing w:after="0" w:line="360" w:lineRule="auto"/>
        <w:ind w:right="90" w:firstLine="540"/>
        <w:jc w:val="both"/>
        <w:rPr>
          <w:rFonts w:ascii="Sylfaen" w:hAnsi="Sylfaen"/>
          <w:color w:val="2F5496" w:themeColor="accent5" w:themeShade="BF"/>
          <w:sz w:val="20"/>
          <w:szCs w:val="20"/>
          <w:lang w:val="ka-GE"/>
        </w:rPr>
      </w:pPr>
    </w:p>
    <w:p w14:paraId="18CF4111" w14:textId="6E1743A3" w:rsidR="001A5A7B" w:rsidRDefault="001A5A7B" w:rsidP="001A5A7B">
      <w:pPr>
        <w:spacing w:line="360" w:lineRule="auto"/>
        <w:jc w:val="both"/>
        <w:rPr>
          <w:rFonts w:ascii="Sylfaen" w:hAnsi="Sylfaen"/>
          <w:b/>
          <w:lang w:val="ka-GE"/>
        </w:rPr>
      </w:pPr>
      <w:r>
        <w:rPr>
          <w:rFonts w:ascii="Sylfaen" w:hAnsi="Sylfaen"/>
          <w:b/>
          <w:lang w:val="ka-GE"/>
        </w:rPr>
        <w:t xml:space="preserve"> ე) ხარჯები ეკონომიკური კლასიფიკაციის მუხლების მიხედვით</w:t>
      </w:r>
    </w:p>
    <w:tbl>
      <w:tblPr>
        <w:tblW w:w="0" w:type="auto"/>
        <w:tblCellMar>
          <w:left w:w="0" w:type="dxa"/>
          <w:right w:w="0" w:type="dxa"/>
        </w:tblCellMar>
        <w:tblLook w:val="04A0" w:firstRow="1" w:lastRow="0" w:firstColumn="1" w:lastColumn="0" w:noHBand="0" w:noVBand="1"/>
      </w:tblPr>
      <w:tblGrid>
        <w:gridCol w:w="2895"/>
        <w:gridCol w:w="1080"/>
        <w:gridCol w:w="1260"/>
        <w:gridCol w:w="1080"/>
        <w:gridCol w:w="900"/>
        <w:gridCol w:w="1170"/>
        <w:gridCol w:w="1161"/>
        <w:gridCol w:w="834"/>
      </w:tblGrid>
      <w:tr w:rsidR="001A5A7B" w14:paraId="6E9A474D" w14:textId="77777777" w:rsidTr="001A5A7B">
        <w:trPr>
          <w:trHeight w:val="315"/>
        </w:trPr>
        <w:tc>
          <w:tcPr>
            <w:tcW w:w="28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FEA83"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1D48C6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231"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21B9CC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3859F8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03ADF318" w14:textId="77777777" w:rsidTr="001A5A7B">
        <w:trPr>
          <w:trHeight w:val="22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2FAE394E" w14:textId="77777777" w:rsidR="001A5A7B" w:rsidRDefault="001A5A7B" w:rsidP="001A5A7B">
            <w:pPr>
              <w:spacing w:after="0"/>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9D9213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9DBA6C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98EBF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31"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A04E6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B79D7" w14:textId="77777777" w:rsidR="001A5A7B" w:rsidRDefault="001A5A7B" w:rsidP="001A5A7B">
            <w:pPr>
              <w:spacing w:after="0"/>
              <w:rPr>
                <w:rFonts w:ascii="Arial CYR" w:hAnsi="Arial CYR" w:cs="Arial CYR"/>
                <w:b/>
                <w:bCs/>
                <w:sz w:val="16"/>
                <w:szCs w:val="16"/>
              </w:rPr>
            </w:pPr>
          </w:p>
        </w:tc>
      </w:tr>
      <w:tr w:rsidR="001A5A7B" w14:paraId="5BFD01C3" w14:textId="77777777" w:rsidTr="001A5A7B">
        <w:trPr>
          <w:trHeight w:val="49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435385DB" w14:textId="77777777" w:rsidR="001A5A7B" w:rsidRDefault="001A5A7B" w:rsidP="001A5A7B">
            <w:pPr>
              <w:spacing w:after="0"/>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76430DDA" w14:textId="77777777" w:rsidR="001A5A7B" w:rsidRDefault="001A5A7B" w:rsidP="001A5A7B">
            <w:pPr>
              <w:spacing w:after="0"/>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76899"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4678F"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900" w:type="dxa"/>
            <w:vMerge/>
            <w:tcBorders>
              <w:top w:val="nil"/>
              <w:left w:val="single" w:sz="4" w:space="0" w:color="auto"/>
              <w:bottom w:val="single" w:sz="4" w:space="0" w:color="000000"/>
              <w:right w:val="single" w:sz="4" w:space="0" w:color="auto"/>
            </w:tcBorders>
            <w:vAlign w:val="center"/>
            <w:hideMark/>
          </w:tcPr>
          <w:p w14:paraId="4B35B8B5" w14:textId="77777777" w:rsidR="001A5A7B" w:rsidRDefault="001A5A7B" w:rsidP="001A5A7B">
            <w:pPr>
              <w:spacing w:after="0"/>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BD6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16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DBC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4991" w14:textId="77777777" w:rsidR="001A5A7B" w:rsidRDefault="001A5A7B" w:rsidP="001A5A7B">
            <w:pPr>
              <w:spacing w:after="0"/>
              <w:rPr>
                <w:rFonts w:ascii="Arial CYR" w:hAnsi="Arial CYR" w:cs="Arial CYR"/>
                <w:b/>
                <w:bCs/>
                <w:sz w:val="16"/>
                <w:szCs w:val="16"/>
              </w:rPr>
            </w:pPr>
          </w:p>
        </w:tc>
      </w:tr>
      <w:tr w:rsidR="00B50AC7" w14:paraId="59FC6156" w14:textId="77777777" w:rsidTr="0091159D">
        <w:trPr>
          <w:trHeight w:val="36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977A0" w14:textId="77777777" w:rsidR="00B50AC7" w:rsidRDefault="00B50AC7" w:rsidP="00B50AC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AEEA2C" w14:textId="1217DE36" w:rsidR="00B50AC7" w:rsidRDefault="00B50AC7" w:rsidP="001B2DEA">
            <w:pPr>
              <w:spacing w:after="0"/>
              <w:jc w:val="center"/>
              <w:rPr>
                <w:rFonts w:ascii="Arial CYR" w:hAnsi="Arial CYR" w:cs="Arial CYR"/>
                <w:b/>
                <w:bCs/>
                <w:sz w:val="16"/>
                <w:szCs w:val="16"/>
              </w:rPr>
            </w:pPr>
            <w:r w:rsidRPr="0040735B">
              <w:t>7,</w:t>
            </w:r>
            <w:r w:rsidR="001B2DEA">
              <w:t>741.5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5A8AE8" w14:textId="6D4E9768" w:rsidR="00B50AC7" w:rsidRDefault="006C0450" w:rsidP="00B50AC7">
            <w:pPr>
              <w:spacing w:after="0"/>
              <w:jc w:val="center"/>
              <w:rPr>
                <w:rFonts w:ascii="Arial CYR" w:hAnsi="Arial CYR" w:cs="Arial CYR"/>
                <w:b/>
                <w:bCs/>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8F8F91" w14:textId="7E6B4364" w:rsidR="00B50AC7" w:rsidRDefault="00B50AC7" w:rsidP="006C0450">
            <w:pPr>
              <w:spacing w:after="0"/>
              <w:jc w:val="center"/>
              <w:rPr>
                <w:rFonts w:ascii="Arial CYR" w:hAnsi="Arial CYR" w:cs="Arial CYR"/>
                <w:b/>
                <w:bCs/>
                <w:sz w:val="16"/>
                <w:szCs w:val="16"/>
              </w:rPr>
            </w:pPr>
            <w:r w:rsidRPr="0040735B">
              <w:t>6,</w:t>
            </w:r>
            <w:r w:rsidR="006C0450">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838ABE" w14:textId="0CC09CEC" w:rsidR="00B50AC7" w:rsidRDefault="00B50AC7" w:rsidP="00B50AC7">
            <w:pPr>
              <w:spacing w:after="0"/>
              <w:jc w:val="center"/>
              <w:rPr>
                <w:rFonts w:ascii="Arial CYR" w:hAnsi="Arial CYR" w:cs="Arial CYR"/>
                <w:b/>
                <w:bCs/>
                <w:sz w:val="16"/>
                <w:szCs w:val="16"/>
              </w:rPr>
            </w:pPr>
            <w:r w:rsidRPr="0040735B">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6E4D73" w14:textId="5450B0D9" w:rsidR="00B50AC7" w:rsidRDefault="00B50AC7" w:rsidP="00B50AC7">
            <w:pPr>
              <w:spacing w:after="0"/>
              <w:jc w:val="center"/>
              <w:rPr>
                <w:rFonts w:ascii="Arial CYR" w:hAnsi="Arial CYR" w:cs="Arial CYR"/>
                <w:b/>
                <w:bCs/>
                <w:sz w:val="16"/>
                <w:szCs w:val="16"/>
              </w:rPr>
            </w:pPr>
            <w:r w:rsidRPr="0040735B">
              <w:t>826.6</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9E17FB" w14:textId="369D47A1" w:rsidR="00B50AC7" w:rsidRDefault="00B50AC7" w:rsidP="00B50AC7">
            <w:pPr>
              <w:spacing w:after="0"/>
              <w:jc w:val="center"/>
              <w:rPr>
                <w:rFonts w:ascii="Arial CYR" w:hAnsi="Arial CYR" w:cs="Arial CYR"/>
                <w:b/>
                <w:bCs/>
                <w:sz w:val="16"/>
                <w:szCs w:val="16"/>
              </w:rPr>
            </w:pPr>
            <w:r w:rsidRPr="0040735B">
              <w:t>6,765.4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AE4E8" w14:textId="762CE73F"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97</w:t>
            </w:r>
          </w:p>
        </w:tc>
      </w:tr>
      <w:tr w:rsidR="00B50AC7" w14:paraId="0E0762B1"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FDE7"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CF62B5" w14:textId="4AD1BA50" w:rsidR="00B50AC7" w:rsidRDefault="00B50AC7" w:rsidP="00B50AC7">
            <w:pPr>
              <w:spacing w:after="0"/>
              <w:jc w:val="center"/>
              <w:rPr>
                <w:rFonts w:ascii="Arial CYR" w:hAnsi="Arial CYR" w:cs="Arial CYR"/>
                <w:sz w:val="16"/>
                <w:szCs w:val="16"/>
              </w:rPr>
            </w:pPr>
            <w:r w:rsidRPr="0040735B">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20A80C8" w14:textId="6AE56C32" w:rsidR="00B50AC7" w:rsidRDefault="00B50AC7" w:rsidP="00B50AC7">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FB805B" w14:textId="7E74B1E5" w:rsidR="00B50AC7" w:rsidRDefault="00B50AC7" w:rsidP="00B50AC7">
            <w:pPr>
              <w:spacing w:after="0"/>
              <w:jc w:val="center"/>
              <w:rPr>
                <w:rFonts w:ascii="Arial CYR" w:hAnsi="Arial CYR" w:cs="Arial CYR"/>
                <w:sz w:val="16"/>
                <w:szCs w:val="16"/>
              </w:rPr>
            </w:pPr>
            <w:r w:rsidRPr="0040735B">
              <w:t>2,370.2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77D4BD" w14:textId="5DD9A895" w:rsidR="00B50AC7" w:rsidRDefault="00B50AC7" w:rsidP="00B50AC7">
            <w:pPr>
              <w:spacing w:after="0"/>
              <w:jc w:val="center"/>
              <w:rPr>
                <w:rFonts w:ascii="Arial CYR" w:hAnsi="Arial CYR" w:cs="Arial CYR"/>
                <w:sz w:val="16"/>
                <w:szCs w:val="16"/>
              </w:rPr>
            </w:pPr>
            <w:r w:rsidRPr="0040735B">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91A8B" w14:textId="022548DB" w:rsidR="00B50AC7" w:rsidRDefault="00B50AC7" w:rsidP="00B50AC7">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EC3610" w14:textId="6B689C2C" w:rsidR="00B50AC7" w:rsidRDefault="00B50AC7" w:rsidP="00B50AC7">
            <w:pPr>
              <w:spacing w:after="0"/>
              <w:jc w:val="center"/>
              <w:rPr>
                <w:rFonts w:ascii="Arial CYR" w:hAnsi="Arial CYR" w:cs="Arial CYR"/>
                <w:sz w:val="16"/>
                <w:szCs w:val="16"/>
              </w:rPr>
            </w:pPr>
            <w:r w:rsidRPr="0040735B">
              <w:t>2,343.5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E2EF69" w14:textId="0E2602FD"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98</w:t>
            </w:r>
          </w:p>
        </w:tc>
      </w:tr>
      <w:tr w:rsidR="00B50AC7" w14:paraId="05C71FCB"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1E815"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147EA" w14:textId="66533087" w:rsidR="00B50AC7" w:rsidRDefault="001B2DEA" w:rsidP="00B50AC7">
            <w:pPr>
              <w:spacing w:after="0"/>
              <w:jc w:val="center"/>
              <w:rPr>
                <w:rFonts w:ascii="Arial CYR" w:hAnsi="Arial CYR" w:cs="Arial CYR"/>
                <w:sz w:val="16"/>
                <w:szCs w:val="16"/>
              </w:rPr>
            </w:pPr>
            <w:r>
              <w:t>2.170.2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00D77E" w14:textId="3B849AEB" w:rsidR="00B50AC7" w:rsidRDefault="006C0450" w:rsidP="00B50AC7">
            <w:pPr>
              <w:spacing w:after="0"/>
              <w:jc w:val="center"/>
              <w:rPr>
                <w:rFonts w:ascii="Arial CYR" w:hAnsi="Arial CYR" w:cs="Arial CYR"/>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57BD70" w14:textId="75B7F063" w:rsidR="00B50AC7" w:rsidRDefault="006C0450" w:rsidP="00B50AC7">
            <w:pPr>
              <w:spacing w:after="0"/>
              <w:jc w:val="center"/>
              <w:rPr>
                <w:rFonts w:ascii="Arial CYR" w:hAnsi="Arial CYR" w:cs="Arial CYR"/>
                <w:sz w:val="16"/>
                <w:szCs w:val="16"/>
              </w:rPr>
            </w:pPr>
            <w:r>
              <w:t>1,343.6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0B4229" w14:textId="571BE474" w:rsidR="00B50AC7" w:rsidRDefault="00B50AC7" w:rsidP="00B50AC7">
            <w:pPr>
              <w:spacing w:after="0"/>
              <w:jc w:val="center"/>
              <w:rPr>
                <w:rFonts w:ascii="Arial CYR" w:hAnsi="Arial CYR" w:cs="Arial CYR"/>
                <w:sz w:val="16"/>
                <w:szCs w:val="16"/>
              </w:rPr>
            </w:pPr>
            <w:r w:rsidRPr="0040735B">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F5FBE2" w14:textId="641822A3" w:rsidR="00B50AC7" w:rsidRDefault="00B50AC7" w:rsidP="00B50AC7">
            <w:pPr>
              <w:spacing w:after="0"/>
              <w:jc w:val="center"/>
              <w:rPr>
                <w:rFonts w:ascii="Arial CYR" w:hAnsi="Arial CYR" w:cs="Arial CYR"/>
                <w:sz w:val="16"/>
                <w:szCs w:val="16"/>
              </w:rPr>
            </w:pPr>
            <w:r w:rsidRPr="0040735B">
              <w:t>817.3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CCD08B" w14:textId="0CF5A1A8" w:rsidR="00B50AC7" w:rsidRDefault="00B50AC7" w:rsidP="00B50AC7">
            <w:pPr>
              <w:spacing w:after="0"/>
              <w:jc w:val="center"/>
              <w:rPr>
                <w:rFonts w:ascii="Arial CYR" w:hAnsi="Arial CYR" w:cs="Arial CYR"/>
                <w:sz w:val="16"/>
                <w:szCs w:val="16"/>
              </w:rPr>
            </w:pPr>
            <w:r w:rsidRPr="0040735B">
              <w:t>1,250.7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903E5" w14:textId="2846AC57"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5454DC8C" w14:textId="77777777" w:rsidTr="006140A0">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B70A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BE6170" w14:textId="534783AF" w:rsidR="001A5A7B" w:rsidRPr="00B50AC7" w:rsidRDefault="00B50AC7" w:rsidP="001A5A7B">
            <w:pPr>
              <w:spacing w:after="0"/>
              <w:jc w:val="center"/>
              <w:rPr>
                <w:rFonts w:ascii="Sylfaen" w:hAnsi="Sylfaen" w:cs="Arial CYR"/>
                <w:sz w:val="16"/>
                <w:szCs w:val="16"/>
                <w:lang w:val="ka-GE"/>
              </w:rPr>
            </w:pPr>
            <w:r w:rsidRPr="0040735B">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ACC84D" w14:textId="7993AE88" w:rsidR="001A5A7B" w:rsidRDefault="00B50AC7" w:rsidP="001A5A7B">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8CF7CE" w14:textId="319B8F11" w:rsidR="001A5A7B" w:rsidRDefault="00B50AC7" w:rsidP="001A5A7B">
            <w:pPr>
              <w:spacing w:after="0"/>
              <w:jc w:val="center"/>
              <w:rPr>
                <w:rFonts w:ascii="Arial CYR" w:hAnsi="Arial CYR" w:cs="Arial CYR"/>
                <w:sz w:val="16"/>
                <w:szCs w:val="16"/>
              </w:rPr>
            </w:pPr>
            <w:r w:rsidRPr="0040735B">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0B7EC3" w14:textId="37CC5C2A" w:rsidR="001A5A7B" w:rsidRDefault="00B50AC7" w:rsidP="001A5A7B">
            <w:pPr>
              <w:spacing w:after="0"/>
              <w:jc w:val="center"/>
              <w:rPr>
                <w:rFonts w:ascii="Arial CYR" w:hAnsi="Arial CYR" w:cs="Arial CYR"/>
                <w:sz w:val="16"/>
                <w:szCs w:val="16"/>
              </w:rPr>
            </w:pPr>
            <w:r w:rsidRPr="0040735B">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0AF262" w14:textId="35F87AB2" w:rsidR="001A5A7B" w:rsidRDefault="00B50AC7" w:rsidP="001A5A7B">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015086" w14:textId="1887C46D" w:rsidR="001A5A7B" w:rsidRDefault="00B50AC7" w:rsidP="001A5A7B">
            <w:pPr>
              <w:spacing w:after="0"/>
              <w:jc w:val="center"/>
              <w:rPr>
                <w:rFonts w:ascii="Arial CYR" w:hAnsi="Arial CYR" w:cs="Arial CYR"/>
                <w:sz w:val="16"/>
                <w:szCs w:val="16"/>
              </w:rPr>
            </w:pPr>
            <w:r w:rsidRPr="0040735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7B03FD" w14:textId="2B874132" w:rsidR="001A5A7B" w:rsidRPr="00B50AC7" w:rsidRDefault="00B50AC7"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45295A22"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DC651"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CDFAFF" w14:textId="13248B1D" w:rsidR="00B50AC7" w:rsidRDefault="00B50AC7" w:rsidP="00B50AC7">
            <w:pPr>
              <w:spacing w:after="0"/>
              <w:jc w:val="center"/>
              <w:rPr>
                <w:rFonts w:ascii="Arial CYR" w:hAnsi="Arial CYR" w:cs="Arial CYR"/>
                <w:sz w:val="16"/>
                <w:szCs w:val="16"/>
              </w:rPr>
            </w:pPr>
            <w:r w:rsidRPr="001C218F">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30637" w14:textId="7BF98550"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B2564D" w14:textId="2E7C4D98" w:rsidR="00B50AC7" w:rsidRDefault="00B50AC7" w:rsidP="00B50AC7">
            <w:pPr>
              <w:spacing w:after="0"/>
              <w:jc w:val="center"/>
              <w:rPr>
                <w:rFonts w:ascii="Arial CYR" w:hAnsi="Arial CYR" w:cs="Arial CYR"/>
                <w:sz w:val="16"/>
                <w:szCs w:val="16"/>
              </w:rPr>
            </w:pPr>
            <w:r w:rsidRPr="001C218F">
              <w:t>2,924.3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A5BE82" w14:textId="71B979B0" w:rsidR="00B50AC7" w:rsidRDefault="00B50AC7" w:rsidP="00B50AC7">
            <w:pPr>
              <w:spacing w:after="0"/>
              <w:jc w:val="center"/>
              <w:rPr>
                <w:rFonts w:ascii="Arial CYR" w:hAnsi="Arial CYR" w:cs="Arial CYR"/>
                <w:sz w:val="16"/>
                <w:szCs w:val="16"/>
              </w:rPr>
            </w:pPr>
            <w:r w:rsidRPr="001C218F">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A68DB" w14:textId="737E3AFD"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E55521" w14:textId="4CA9E509" w:rsidR="00B50AC7" w:rsidRDefault="00B50AC7" w:rsidP="00B50AC7">
            <w:pPr>
              <w:spacing w:after="0"/>
              <w:jc w:val="center"/>
              <w:rPr>
                <w:rFonts w:ascii="Arial CYR" w:hAnsi="Arial CYR" w:cs="Arial CYR"/>
                <w:sz w:val="16"/>
                <w:szCs w:val="16"/>
              </w:rPr>
            </w:pPr>
            <w:r w:rsidRPr="001C218F">
              <w:t>2,904.9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1FF95FA" w14:textId="6632C953"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590DBE4F"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39AAD"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01C4E7" w14:textId="2CC45E1E" w:rsidR="00B50AC7" w:rsidRDefault="00B50AC7" w:rsidP="00B50AC7">
            <w:pPr>
              <w:spacing w:after="0"/>
              <w:jc w:val="center"/>
              <w:rPr>
                <w:rFonts w:ascii="Arial CYR" w:hAnsi="Arial CYR" w:cs="Arial CYR"/>
                <w:sz w:val="16"/>
                <w:szCs w:val="16"/>
              </w:rPr>
            </w:pPr>
            <w:r w:rsidRPr="001C218F">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EB9488" w14:textId="045B6232"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ADEB3D" w14:textId="40D2BB9B" w:rsidR="00B50AC7" w:rsidRDefault="00B50AC7" w:rsidP="00B50AC7">
            <w:pPr>
              <w:spacing w:after="0"/>
              <w:jc w:val="center"/>
              <w:rPr>
                <w:rFonts w:ascii="Arial CYR" w:hAnsi="Arial CYR" w:cs="Arial CYR"/>
                <w:sz w:val="16"/>
                <w:szCs w:val="16"/>
              </w:rPr>
            </w:pPr>
            <w:r w:rsidRPr="001C218F">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66817" w14:textId="6F73FFEC" w:rsidR="00B50AC7" w:rsidRDefault="00B50AC7" w:rsidP="00B50AC7">
            <w:pPr>
              <w:spacing w:after="0"/>
              <w:jc w:val="center"/>
              <w:rPr>
                <w:rFonts w:ascii="Arial CYR" w:hAnsi="Arial CYR" w:cs="Arial CYR"/>
                <w:sz w:val="16"/>
                <w:szCs w:val="16"/>
              </w:rPr>
            </w:pPr>
            <w:r w:rsidRPr="001C218F">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740788" w14:textId="502E0009"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1C9B0" w14:textId="0FC44A7D" w:rsidR="00B50AC7" w:rsidRDefault="00B50AC7" w:rsidP="00B50AC7">
            <w:pPr>
              <w:spacing w:after="0"/>
              <w:jc w:val="center"/>
              <w:rPr>
                <w:rFonts w:ascii="Arial CYR" w:hAnsi="Arial CYR" w:cs="Arial CYR"/>
                <w:sz w:val="16"/>
                <w:szCs w:val="16"/>
              </w:rPr>
            </w:pPr>
            <w:r w:rsidRPr="001C218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B36A9D" w14:textId="2F2E84E6" w:rsidR="00B50AC7" w:rsidRPr="00B50AC7" w:rsidRDefault="00B50AC7" w:rsidP="00B50AC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1A702354"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ABC28"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21341A" w14:textId="786A627E" w:rsidR="00B50AC7" w:rsidRDefault="00B50AC7" w:rsidP="00B50AC7">
            <w:pPr>
              <w:spacing w:after="0"/>
              <w:jc w:val="center"/>
              <w:rPr>
                <w:rFonts w:ascii="Arial CYR" w:hAnsi="Arial CYR" w:cs="Arial CYR"/>
                <w:sz w:val="16"/>
                <w:szCs w:val="16"/>
              </w:rPr>
            </w:pPr>
            <w:r w:rsidRPr="001C218F">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D8C71A" w14:textId="245167BF"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5AFB74" w14:textId="6205DA7C" w:rsidR="00B50AC7" w:rsidRDefault="00B50AC7" w:rsidP="00B50AC7">
            <w:pPr>
              <w:spacing w:after="0"/>
              <w:jc w:val="center"/>
              <w:rPr>
                <w:rFonts w:ascii="Arial CYR" w:hAnsi="Arial CYR" w:cs="Arial CYR"/>
                <w:sz w:val="16"/>
                <w:szCs w:val="16"/>
              </w:rPr>
            </w:pPr>
            <w:r w:rsidRPr="001C218F">
              <w:t>227.7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6D3DCD" w14:textId="159BA78F" w:rsidR="00B50AC7" w:rsidRDefault="00B50AC7" w:rsidP="00B50AC7">
            <w:pPr>
              <w:spacing w:after="0"/>
              <w:jc w:val="center"/>
              <w:rPr>
                <w:rFonts w:ascii="Arial CYR" w:hAnsi="Arial CYR" w:cs="Arial CYR"/>
                <w:sz w:val="16"/>
                <w:szCs w:val="16"/>
              </w:rPr>
            </w:pPr>
            <w:r w:rsidRPr="001C218F">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E89ED6" w14:textId="0F77CAA1"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226EE1" w14:textId="01A54661" w:rsidR="00B50AC7" w:rsidRDefault="00B50AC7" w:rsidP="00B50AC7">
            <w:pPr>
              <w:spacing w:after="0"/>
              <w:jc w:val="center"/>
              <w:rPr>
                <w:rFonts w:ascii="Arial CYR" w:hAnsi="Arial CYR" w:cs="Arial CYR"/>
                <w:sz w:val="16"/>
                <w:szCs w:val="16"/>
              </w:rPr>
            </w:pPr>
            <w:r w:rsidRPr="001C218F">
              <w:t>226.4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5048BB4" w14:textId="6A76F5A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701881E0"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80410"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90BCA4" w14:textId="3C899A15" w:rsidR="00B50AC7" w:rsidRDefault="00B50AC7" w:rsidP="00B50AC7">
            <w:pPr>
              <w:spacing w:after="0"/>
              <w:jc w:val="center"/>
              <w:rPr>
                <w:rFonts w:ascii="Arial CYR" w:hAnsi="Arial CYR" w:cs="Arial CYR"/>
                <w:sz w:val="16"/>
                <w:szCs w:val="16"/>
              </w:rPr>
            </w:pPr>
            <w:r w:rsidRPr="001C218F">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1CFD3" w14:textId="05E8DCDE"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AE88E0" w14:textId="516DE94B" w:rsidR="00B50AC7" w:rsidRDefault="00B50AC7" w:rsidP="00B50AC7">
            <w:pPr>
              <w:spacing w:after="0"/>
              <w:jc w:val="center"/>
              <w:rPr>
                <w:rFonts w:ascii="Arial CYR" w:hAnsi="Arial CYR" w:cs="Arial CYR"/>
                <w:sz w:val="16"/>
                <w:szCs w:val="16"/>
              </w:rPr>
            </w:pPr>
            <w:r w:rsidRPr="001C218F">
              <w:t>49.1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C5CE32" w14:textId="009BC861" w:rsidR="00B50AC7" w:rsidRDefault="00B50AC7" w:rsidP="00B50AC7">
            <w:pPr>
              <w:spacing w:after="0"/>
              <w:jc w:val="center"/>
              <w:rPr>
                <w:rFonts w:ascii="Arial CYR" w:hAnsi="Arial CYR" w:cs="Arial CYR"/>
                <w:sz w:val="16"/>
                <w:szCs w:val="16"/>
              </w:rPr>
            </w:pPr>
            <w:r w:rsidRPr="001C218F">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841F51" w14:textId="7362D474" w:rsidR="00B50AC7" w:rsidRDefault="00B50AC7" w:rsidP="00B50AC7">
            <w:pPr>
              <w:spacing w:after="0"/>
              <w:jc w:val="center"/>
              <w:rPr>
                <w:rFonts w:ascii="Arial CYR" w:hAnsi="Arial CYR" w:cs="Arial CYR"/>
                <w:sz w:val="16"/>
                <w:szCs w:val="16"/>
              </w:rPr>
            </w:pPr>
            <w:r w:rsidRPr="001C218F">
              <w:t>9.3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2B24762" w14:textId="317D4E38" w:rsidR="00B50AC7" w:rsidRDefault="00B50AC7" w:rsidP="00B50AC7">
            <w:pPr>
              <w:spacing w:after="0"/>
              <w:jc w:val="center"/>
              <w:rPr>
                <w:rFonts w:ascii="Arial CYR" w:hAnsi="Arial CYR" w:cs="Arial CYR"/>
                <w:sz w:val="16"/>
                <w:szCs w:val="16"/>
              </w:rPr>
            </w:pPr>
            <w:r w:rsidRPr="001C218F">
              <w:t>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C695616" w14:textId="5E9DEEE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100</w:t>
            </w:r>
          </w:p>
        </w:tc>
      </w:tr>
    </w:tbl>
    <w:p w14:paraId="449E13F3" w14:textId="77777777" w:rsidR="007B6E56" w:rsidRDefault="007B6E56" w:rsidP="007B6E56">
      <w:pPr>
        <w:spacing w:after="0" w:line="240" w:lineRule="auto"/>
        <w:ind w:right="270" w:firstLine="540"/>
        <w:jc w:val="both"/>
        <w:rPr>
          <w:rFonts w:ascii="Sylfaen" w:hAnsi="Sylfaen"/>
          <w:color w:val="2F5496" w:themeColor="accent5" w:themeShade="BF"/>
          <w:sz w:val="20"/>
          <w:szCs w:val="20"/>
          <w:lang w:val="ka-GE"/>
        </w:rPr>
      </w:pPr>
    </w:p>
    <w:p w14:paraId="21C32753" w14:textId="41ED303A" w:rsidR="001A5A7B" w:rsidRDefault="001A5A7B" w:rsidP="001A5A7B">
      <w:pPr>
        <w:spacing w:line="360" w:lineRule="auto"/>
        <w:jc w:val="both"/>
        <w:rPr>
          <w:rFonts w:ascii="Sylfaen" w:hAnsi="Sylfaen"/>
          <w:b/>
          <w:lang w:val="ka-GE"/>
        </w:rPr>
      </w:pPr>
      <w:r>
        <w:rPr>
          <w:rFonts w:ascii="Sylfaen" w:hAnsi="Sylfaen"/>
          <w:b/>
          <w:lang w:val="ka-GE"/>
        </w:rPr>
        <w:t>ვ)  არაფინანსური აქტივების ზრდა</w:t>
      </w:r>
    </w:p>
    <w:p w14:paraId="56C854C5" w14:textId="77777777" w:rsidR="001A5A7B" w:rsidRDefault="001A5A7B" w:rsidP="001A5A7B">
      <w:pPr>
        <w:spacing w:line="360" w:lineRule="auto"/>
        <w:jc w:val="both"/>
        <w:rPr>
          <w:rFonts w:ascii="Sylfaen" w:hAnsi="Sylfaen"/>
          <w:b/>
          <w:lang w:val="ka-GE"/>
        </w:rPr>
      </w:pPr>
      <w:r>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W w:w="10540" w:type="dxa"/>
        <w:tblCellMar>
          <w:left w:w="0" w:type="dxa"/>
          <w:right w:w="0" w:type="dxa"/>
        </w:tblCellMar>
        <w:tblLook w:val="04A0" w:firstRow="1" w:lastRow="0" w:firstColumn="1" w:lastColumn="0" w:noHBand="0" w:noVBand="1"/>
      </w:tblPr>
      <w:tblGrid>
        <w:gridCol w:w="940"/>
        <w:gridCol w:w="5645"/>
        <w:gridCol w:w="1350"/>
        <w:gridCol w:w="1445"/>
        <w:gridCol w:w="1160"/>
      </w:tblGrid>
      <w:tr w:rsidR="001A5A7B" w14:paraId="541FC65C" w14:textId="77777777" w:rsidTr="001A5A7B">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8FD8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6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4115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3D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4438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2A3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7E8B3DC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99D7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lastRenderedPageBreak/>
              <w:t xml:space="preserve"> 01 00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13EF" w14:textId="77777777" w:rsidR="001A5A7B" w:rsidRDefault="001A5A7B" w:rsidP="001A5A7B">
            <w:pPr>
              <w:spacing w:after="0"/>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687DA8" w14:textId="17BFB1DA" w:rsidR="001A5A7B" w:rsidRDefault="0043796D" w:rsidP="001A5A7B">
            <w:pPr>
              <w:spacing w:after="0"/>
              <w:jc w:val="center"/>
              <w:rPr>
                <w:rFonts w:ascii="Arial CYR" w:hAnsi="Arial CYR" w:cs="Arial CYR"/>
                <w:b/>
                <w:bCs/>
                <w:sz w:val="16"/>
                <w:szCs w:val="16"/>
              </w:rPr>
            </w:pPr>
            <w:r w:rsidRPr="0043796D">
              <w:rPr>
                <w:rFonts w:ascii="Arial CYR" w:hAnsi="Arial CYR" w:cs="Arial CYR"/>
                <w:b/>
                <w:bCs/>
                <w:sz w:val="16"/>
                <w:szCs w:val="16"/>
              </w:rPr>
              <w:t>864.3</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A97AF6" w14:textId="73B2AF0B"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744,9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DEFC8B" w14:textId="7362F0C7"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86</w:t>
            </w:r>
          </w:p>
        </w:tc>
      </w:tr>
      <w:tr w:rsidR="001A5A7B" w14:paraId="1D454A3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E00F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02 00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7DF5F"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10F89B" w14:textId="31585276"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12.133.7</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1E3BE3" w14:textId="246058C7"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8</w:t>
            </w:r>
            <w:r w:rsidR="002D7DE8">
              <w:rPr>
                <w:rFonts w:ascii="Sylfaen" w:hAnsi="Sylfaen" w:cs="Arial CYR"/>
                <w:b/>
                <w:bCs/>
                <w:sz w:val="16"/>
                <w:szCs w:val="16"/>
              </w:rPr>
              <w:t>.</w:t>
            </w:r>
            <w:r>
              <w:rPr>
                <w:rFonts w:ascii="Sylfaen" w:hAnsi="Sylfaen" w:cs="Arial CYR"/>
                <w:b/>
                <w:bCs/>
                <w:sz w:val="16"/>
                <w:szCs w:val="16"/>
                <w:lang w:val="ka-GE"/>
              </w:rPr>
              <w:t>779,7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EC31F5" w14:textId="7F00A18E"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72</w:t>
            </w:r>
          </w:p>
        </w:tc>
      </w:tr>
      <w:tr w:rsidR="0043796D" w14:paraId="4DD409DF"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CDB07"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03 00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B541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2C6BBB2" w14:textId="764F022C"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1B695E" w14:textId="52CD1DEA"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A5FC7C" w14:textId="4DE197D6"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2DEA5A36"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B8E58"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04 00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0BA1C"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508C7A" w14:textId="5013375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2A0906" w14:textId="5C90BE2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A909D0" w14:textId="628AD9FC"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1C55CF9"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3A7CE"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05 00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949A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AC4266" w14:textId="0C3FBB7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7C00A4" w14:textId="7A871602"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319F9E" w14:textId="03D9924F"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7A9CF05"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C777F"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06 00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1486F" w14:textId="77777777" w:rsidR="0043796D" w:rsidRPr="00064BC2"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D4A98F" w14:textId="04084F94"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79A79E" w14:textId="68AE5DFD"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203BFA" w14:textId="4CCE9A8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43D1594E"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7CD8F" w14:textId="77777777" w:rsidR="0043796D" w:rsidRDefault="0043796D" w:rsidP="0043796D">
            <w:pPr>
              <w:spacing w:after="0"/>
              <w:jc w:val="center"/>
              <w:rPr>
                <w:rFonts w:ascii="Arial CYR" w:hAnsi="Arial CYR" w:cs="Arial CYR"/>
                <w:sz w:val="16"/>
                <w:szCs w:val="16"/>
              </w:rPr>
            </w:pPr>
            <w:r>
              <w:rPr>
                <w:rFonts w:ascii="Arial CYR" w:hAnsi="Arial CYR" w:cs="Arial CYR"/>
                <w:sz w:val="16"/>
                <w:szCs w:val="16"/>
              </w:rPr>
              <w:t>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9926" w14:textId="77777777" w:rsidR="0043796D" w:rsidRDefault="0043796D" w:rsidP="0043796D">
            <w:pPr>
              <w:spacing w:after="0"/>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A13B79" w14:textId="6F3A0AEF"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12.998.0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733D64" w14:textId="1F3A90F4"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9</w:t>
            </w:r>
            <w:r w:rsidR="002D7DE8">
              <w:rPr>
                <w:rFonts w:ascii="Sylfaen" w:hAnsi="Sylfaen" w:cs="Arial CYR"/>
                <w:b/>
                <w:bCs/>
                <w:sz w:val="16"/>
                <w:szCs w:val="16"/>
              </w:rPr>
              <w:t>.</w:t>
            </w:r>
            <w:r>
              <w:rPr>
                <w:rFonts w:ascii="Sylfaen" w:hAnsi="Sylfaen" w:cs="Arial CYR"/>
                <w:b/>
                <w:bCs/>
                <w:sz w:val="16"/>
                <w:szCs w:val="16"/>
                <w:lang w:val="ka-GE"/>
              </w:rPr>
              <w:t>551,5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06F427" w14:textId="5AA4B4AD"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73</w:t>
            </w:r>
          </w:p>
        </w:tc>
      </w:tr>
    </w:tbl>
    <w:p w14:paraId="4B48C1A2" w14:textId="3C3315BB" w:rsidR="001A5A7B" w:rsidRDefault="001A5A7B" w:rsidP="001A5A7B">
      <w:pPr>
        <w:spacing w:line="360" w:lineRule="auto"/>
        <w:jc w:val="both"/>
        <w:rPr>
          <w:rFonts w:ascii="Sylfaen" w:hAnsi="Sylfaen"/>
          <w:b/>
          <w:lang w:val="ka-GE"/>
        </w:rPr>
      </w:pPr>
    </w:p>
    <w:p w14:paraId="41394290" w14:textId="77777777" w:rsidR="001A5A7B" w:rsidRDefault="001A5A7B" w:rsidP="001A5A7B">
      <w:pPr>
        <w:spacing w:line="360" w:lineRule="auto"/>
        <w:jc w:val="both"/>
        <w:rPr>
          <w:rFonts w:ascii="Sylfaen" w:hAnsi="Sylfaen"/>
          <w:b/>
          <w:lang w:val="ka-GE"/>
        </w:rPr>
      </w:pPr>
      <w:r>
        <w:rPr>
          <w:rFonts w:ascii="Sylfaen" w:hAnsi="Sylfaen"/>
          <w:b/>
          <w:lang w:val="ka-GE"/>
        </w:rPr>
        <w:t>ზ) ვალდებულებები</w:t>
      </w:r>
    </w:p>
    <w:tbl>
      <w:tblPr>
        <w:tblW w:w="10455" w:type="dxa"/>
        <w:tblCellMar>
          <w:left w:w="0" w:type="dxa"/>
          <w:right w:w="0" w:type="dxa"/>
        </w:tblCellMar>
        <w:tblLook w:val="04A0" w:firstRow="1" w:lastRow="0" w:firstColumn="1" w:lastColumn="0" w:noHBand="0" w:noVBand="1"/>
      </w:tblPr>
      <w:tblGrid>
        <w:gridCol w:w="5380"/>
        <w:gridCol w:w="2645"/>
        <w:gridCol w:w="2430"/>
      </w:tblGrid>
      <w:tr w:rsidR="001A5A7B" w14:paraId="3D589230" w14:textId="77777777" w:rsidTr="007D41C0">
        <w:trPr>
          <w:trHeight w:val="425"/>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B5891" w14:textId="77777777" w:rsidR="001A5A7B" w:rsidRDefault="001A5A7B" w:rsidP="007B6E56">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64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18CB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24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1153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50374199" w14:textId="77777777" w:rsidTr="006140A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D0ACA"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C3A892" w14:textId="534D1B47"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26C3EE" w14:textId="26AE0D6F"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-4.8</w:t>
            </w:r>
          </w:p>
        </w:tc>
      </w:tr>
      <w:tr w:rsidR="001A5A7B" w14:paraId="49E703BD"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C7700"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CE34D6" w14:textId="4E76E0B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CDB6B5" w14:textId="17D9FF07" w:rsidR="001A5A7B" w:rsidRPr="00667A1F" w:rsidRDefault="00667A1F" w:rsidP="007B6E56">
            <w:pPr>
              <w:spacing w:after="0"/>
              <w:jc w:val="center"/>
              <w:rPr>
                <w:rFonts w:ascii="Sylfaen" w:hAnsi="Sylfaen" w:cs="Arial CYR"/>
                <w:sz w:val="16"/>
                <w:szCs w:val="16"/>
                <w:lang w:val="ka-GE"/>
              </w:rPr>
            </w:pPr>
            <w:r>
              <w:rPr>
                <w:rFonts w:ascii="Sylfaen" w:hAnsi="Sylfaen" w:cs="Arial CYR"/>
                <w:sz w:val="16"/>
                <w:szCs w:val="16"/>
                <w:lang w:val="ka-GE"/>
              </w:rPr>
              <w:t>4,8</w:t>
            </w:r>
          </w:p>
        </w:tc>
      </w:tr>
      <w:tr w:rsidR="001A5A7B" w14:paraId="12FDC903"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362A"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435AE31" w14:textId="3581C1BA"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686BD5" w14:textId="0293635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r w:rsidR="001A5A7B" w14:paraId="4E8F9B00"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2AAB"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12ACE7" w14:textId="53273EF3"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FD80A" w14:textId="23988461"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bl>
    <w:p w14:paraId="614ED9D3" w14:textId="77777777" w:rsidR="007B6E56" w:rsidRDefault="007B6E56" w:rsidP="001A5A7B">
      <w:pPr>
        <w:ind w:right="283" w:firstLine="708"/>
        <w:jc w:val="both"/>
        <w:rPr>
          <w:rFonts w:ascii="Sylfaen" w:hAnsi="Sylfaen" w:cs="Sylfaen"/>
          <w:color w:val="2F5496" w:themeColor="accent5" w:themeShade="BF"/>
          <w:lang w:val="ka-GE"/>
        </w:rPr>
      </w:pPr>
    </w:p>
    <w:p w14:paraId="11E823F8" w14:textId="0C80C9D7" w:rsidR="001A5A7B" w:rsidRPr="008A773B" w:rsidRDefault="001A5A7B" w:rsidP="008A773B">
      <w:pPr>
        <w:ind w:right="283" w:firstLine="708"/>
        <w:jc w:val="both"/>
        <w:rPr>
          <w:rFonts w:ascii="Sylfaen" w:hAnsi="Sylfaen" w:cs="Sylfaen"/>
          <w:color w:val="2F5496" w:themeColor="accent5" w:themeShade="BF"/>
          <w:lang w:val="ka-GE"/>
        </w:rPr>
      </w:pPr>
      <w:r w:rsidRPr="00603BB6">
        <w:rPr>
          <w:rFonts w:ascii="Sylfaen" w:hAnsi="Sylfaen" w:cs="Sylfaen"/>
          <w:color w:val="2F5496" w:themeColor="accent5" w:themeShade="BF"/>
          <w:lang w:val="ka-GE"/>
        </w:rPr>
        <w:t xml:space="preserve">ბიუჯეტის ვალდებულებების ცვლილება განისაზღვრა </w:t>
      </w:r>
      <w:r w:rsidR="00243911" w:rsidRPr="00603BB6">
        <w:rPr>
          <w:rFonts w:ascii="Sylfaen" w:hAnsi="Sylfaen" w:cs="Sylfaen"/>
          <w:color w:val="2F5496" w:themeColor="accent5" w:themeShade="BF"/>
          <w:lang w:val="ka-GE"/>
        </w:rPr>
        <w:t>27,8</w:t>
      </w:r>
      <w:r w:rsidRPr="00603BB6">
        <w:rPr>
          <w:rFonts w:ascii="Sylfaen" w:hAnsi="Sylfaen" w:cs="Sylfaen"/>
          <w:color w:val="2F5496" w:themeColor="accent5" w:themeShade="BF"/>
          <w:lang w:val="ka-GE"/>
        </w:rPr>
        <w:t xml:space="preserve"> ათასი ლარი ოდენობით. აღნიშნული წარმოადგენს </w:t>
      </w:r>
      <w:r w:rsidR="00243911" w:rsidRPr="00603BB6">
        <w:rPr>
          <w:rFonts w:ascii="Sylfaen" w:hAnsi="Sylfaen" w:cs="Sylfaen"/>
          <w:color w:val="2F5496" w:themeColor="accent5" w:themeShade="BF"/>
          <w:lang w:val="ka-GE"/>
        </w:rPr>
        <w:t xml:space="preserve">წინა </w:t>
      </w:r>
      <w:r w:rsidR="00603BB6" w:rsidRPr="00603BB6">
        <w:rPr>
          <w:rFonts w:ascii="Sylfaen" w:hAnsi="Sylfaen" w:cs="Sylfaen"/>
          <w:color w:val="2F5496" w:themeColor="accent5" w:themeShade="BF"/>
          <w:lang w:val="ka-GE"/>
        </w:rPr>
        <w:t>წლებში წარმოქმნილი ვალდებულებების დაფარვა და სასამართლოს გადაწყვეტილებების აღსრულების ფინანსურ უზრუნველყოფას. 2023 წელს შემოვიდა 4</w:t>
      </w:r>
      <w:r w:rsidR="007369D6">
        <w:rPr>
          <w:rFonts w:ascii="Sylfaen" w:hAnsi="Sylfaen" w:cs="Sylfaen"/>
          <w:color w:val="2F5496" w:themeColor="accent5" w:themeShade="BF"/>
          <w:lang w:val="ka-GE"/>
        </w:rPr>
        <w:t>,</w:t>
      </w:r>
      <w:r w:rsidR="00603BB6" w:rsidRPr="00603BB6">
        <w:rPr>
          <w:rFonts w:ascii="Sylfaen" w:hAnsi="Sylfaen" w:cs="Sylfaen"/>
          <w:color w:val="2F5496" w:themeColor="accent5" w:themeShade="BF"/>
          <w:lang w:val="ka-GE"/>
        </w:rPr>
        <w:t>810 ლარზე სასამართლო გადაწყვეტილებით დაკისრებული სააღსრულებლო ხარჯი.</w:t>
      </w:r>
    </w:p>
    <w:p w14:paraId="11B890D4" w14:textId="77777777" w:rsidR="001A5A7B" w:rsidRDefault="001A5A7B" w:rsidP="0059489F">
      <w:pPr>
        <w:spacing w:after="0" w:line="360" w:lineRule="auto"/>
        <w:jc w:val="both"/>
        <w:rPr>
          <w:rFonts w:ascii="Sylfaen" w:hAnsi="Sylfaen"/>
          <w:b/>
          <w:lang w:val="ka-GE"/>
        </w:rPr>
      </w:pPr>
      <w:r w:rsidRPr="00A03A04">
        <w:rPr>
          <w:rFonts w:ascii="Sylfaen" w:hAnsi="Sylfaen"/>
          <w:b/>
          <w:lang w:val="ka-GE"/>
        </w:rPr>
        <w:t xml:space="preserve">თ) </w:t>
      </w:r>
      <w:r w:rsidRPr="002120A9">
        <w:rPr>
          <w:rFonts w:ascii="Sylfaen" w:hAnsi="Sylfaen"/>
          <w:b/>
          <w:lang w:val="ka-GE"/>
        </w:rPr>
        <w:t>ბიუჯეტის ფინანსური აქტივების ცვლილება</w:t>
      </w:r>
    </w:p>
    <w:p w14:paraId="7098BD2D" w14:textId="43CBEE7C" w:rsidR="001A5A7B" w:rsidRPr="00E30E3C" w:rsidRDefault="001A5A7B" w:rsidP="0059489F">
      <w:pPr>
        <w:spacing w:after="0" w:line="360" w:lineRule="auto"/>
        <w:jc w:val="both"/>
        <w:rPr>
          <w:rFonts w:ascii="Sylfaen" w:hAnsi="Sylfaen"/>
          <w:lang w:val="ka-GE"/>
        </w:rPr>
      </w:pPr>
      <w:r w:rsidRPr="00E30E3C">
        <w:rPr>
          <w:rFonts w:ascii="Sylfaen" w:hAnsi="Sylfaen"/>
          <w:lang w:val="ka-GE"/>
        </w:rPr>
        <w:t xml:space="preserve">საანგარიშო პერიოდში ფინანსური </w:t>
      </w:r>
      <w:r>
        <w:rPr>
          <w:rFonts w:ascii="Sylfaen" w:hAnsi="Sylfaen"/>
          <w:lang w:val="ka-GE"/>
        </w:rPr>
        <w:t xml:space="preserve">აქტივების ცვლილება განისაზღვრა </w:t>
      </w:r>
      <w:r w:rsidR="00262904">
        <w:rPr>
          <w:rFonts w:ascii="Sylfaen" w:hAnsi="Sylfaen"/>
        </w:rPr>
        <w:t>-1</w:t>
      </w:r>
      <w:r w:rsidR="007369D6">
        <w:rPr>
          <w:rFonts w:ascii="Sylfaen" w:hAnsi="Sylfaen"/>
          <w:lang w:val="ka-GE"/>
        </w:rPr>
        <w:t>,</w:t>
      </w:r>
      <w:r w:rsidR="00262904">
        <w:rPr>
          <w:rFonts w:ascii="Sylfaen" w:hAnsi="Sylfaen"/>
        </w:rPr>
        <w:t>200.4</w:t>
      </w:r>
      <w:r w:rsidRPr="00E30E3C">
        <w:rPr>
          <w:rFonts w:ascii="Sylfaen" w:hAnsi="Sylfaen"/>
          <w:lang w:val="ka-GE"/>
        </w:rPr>
        <w:t xml:space="preserve"> ათასი ლარის ოდენობით</w:t>
      </w:r>
      <w:r>
        <w:rPr>
          <w:rFonts w:ascii="Sylfaen" w:hAnsi="Sylfaen"/>
          <w:lang w:val="ka-GE"/>
        </w:rPr>
        <w:t>.</w:t>
      </w:r>
    </w:p>
    <w:p w14:paraId="0A488864" w14:textId="7A09DDEC" w:rsidR="001A5A7B" w:rsidRPr="00E07EB1" w:rsidRDefault="001A5A7B" w:rsidP="0059489F">
      <w:pPr>
        <w:spacing w:after="0" w:line="360" w:lineRule="auto"/>
        <w:jc w:val="both"/>
        <w:rPr>
          <w:rFonts w:ascii="Sylfaen" w:hAnsi="Sylfaen"/>
          <w:lang w:val="ka-GE"/>
        </w:rPr>
      </w:pPr>
      <w:r w:rsidRPr="000E5801">
        <w:rPr>
          <w:rFonts w:ascii="Sylfaen" w:hAnsi="Sylfaen"/>
          <w:lang w:val="ka-GE"/>
        </w:rPr>
        <w:t xml:space="preserve">ფინანსური აქტივების ზრდამ შეადგინა </w:t>
      </w:r>
      <w:r w:rsidR="00262904">
        <w:rPr>
          <w:rFonts w:ascii="Sylfaen" w:hAnsi="Sylfaen"/>
        </w:rPr>
        <w:t>3</w:t>
      </w:r>
      <w:r w:rsidR="007369D6">
        <w:rPr>
          <w:rFonts w:ascii="Sylfaen" w:hAnsi="Sylfaen"/>
          <w:lang w:val="ka-GE"/>
        </w:rPr>
        <w:t>,</w:t>
      </w:r>
      <w:r w:rsidR="00262904">
        <w:rPr>
          <w:rFonts w:ascii="Sylfaen" w:hAnsi="Sylfaen"/>
        </w:rPr>
        <w:t xml:space="preserve">740.9 </w:t>
      </w:r>
      <w:r w:rsidRPr="000E5801">
        <w:rPr>
          <w:rFonts w:ascii="Sylfaen" w:hAnsi="Sylfaen"/>
          <w:lang w:val="ka-GE"/>
        </w:rPr>
        <w:t>ათასი ლარი</w:t>
      </w:r>
      <w:r>
        <w:rPr>
          <w:rFonts w:ascii="Sylfaen" w:hAnsi="Sylfaen"/>
          <w:lang w:val="ka-GE"/>
        </w:rPr>
        <w:t>, ხოლო ფინანსური აქტივების კლებამ შეადგინა</w:t>
      </w:r>
      <w:r w:rsidR="0051616D">
        <w:rPr>
          <w:rFonts w:ascii="Sylfaen" w:hAnsi="Sylfaen"/>
          <w:lang w:val="ka-GE"/>
        </w:rPr>
        <w:t xml:space="preserve"> 4</w:t>
      </w:r>
      <w:r w:rsidR="007369D6">
        <w:rPr>
          <w:rFonts w:ascii="Sylfaen" w:hAnsi="Sylfaen"/>
          <w:lang w:val="ka-GE"/>
        </w:rPr>
        <w:t>,</w:t>
      </w:r>
      <w:r w:rsidR="0051616D">
        <w:rPr>
          <w:rFonts w:ascii="Sylfaen" w:hAnsi="Sylfaen"/>
          <w:lang w:val="ka-GE"/>
        </w:rPr>
        <w:t xml:space="preserve">941.3 </w:t>
      </w:r>
      <w:r>
        <w:rPr>
          <w:rFonts w:ascii="Sylfaen" w:hAnsi="Sylfaen"/>
          <w:lang w:val="ka-GE"/>
        </w:rPr>
        <w:t>ათასი ლარი.</w:t>
      </w:r>
    </w:p>
    <w:tbl>
      <w:tblPr>
        <w:tblW w:w="10455" w:type="dxa"/>
        <w:tblCellMar>
          <w:left w:w="0" w:type="dxa"/>
          <w:right w:w="0" w:type="dxa"/>
        </w:tblCellMar>
        <w:tblLook w:val="04A0" w:firstRow="1" w:lastRow="0" w:firstColumn="1" w:lastColumn="0" w:noHBand="0" w:noVBand="1"/>
      </w:tblPr>
      <w:tblGrid>
        <w:gridCol w:w="7035"/>
        <w:gridCol w:w="1710"/>
        <w:gridCol w:w="1710"/>
      </w:tblGrid>
      <w:tr w:rsidR="001A5A7B" w14:paraId="4C7E7C99" w14:textId="77777777" w:rsidTr="001A5A7B">
        <w:trPr>
          <w:trHeight w:val="510"/>
        </w:trPr>
        <w:tc>
          <w:tcPr>
            <w:tcW w:w="70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2751" w14:textId="77777777" w:rsidR="001A5A7B" w:rsidRDefault="001A5A7B" w:rsidP="001A5A7B">
            <w:pPr>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210BD"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8F2FB"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27808663"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EC543"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9626059" w14:textId="5C0D5286"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-4,941.2</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171B57" w14:textId="5DA41692"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-1,200.4</w:t>
            </w:r>
          </w:p>
        </w:tc>
      </w:tr>
      <w:tr w:rsidR="001A5A7B" w14:paraId="26032ECD" w14:textId="77777777" w:rsidTr="006140A0">
        <w:trPr>
          <w:trHeight w:val="228"/>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05D22"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F19AAB" w14:textId="066308C4"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C79099" w14:textId="62532323"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4219AD46"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733A1"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49A6D" w14:textId="22899328"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D539DD" w14:textId="58479070"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2D37146F" w14:textId="77777777" w:rsidTr="006140A0">
        <w:trPr>
          <w:trHeight w:val="219"/>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193609"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83AEEC7" w14:textId="4A279405" w:rsidR="001A5A7B" w:rsidRDefault="006259B2" w:rsidP="001A5A7B">
            <w:pPr>
              <w:jc w:val="center"/>
              <w:rPr>
                <w:rFonts w:ascii="Arial CYR" w:hAnsi="Arial CYR" w:cs="Arial CYR"/>
                <w:sz w:val="16"/>
                <w:szCs w:val="16"/>
              </w:rPr>
            </w:pPr>
            <w:r w:rsidRPr="006259B2">
              <w:rPr>
                <w:rFonts w:ascii="Arial CYR" w:hAnsi="Arial CYR" w:cs="Arial CYR"/>
                <w:sz w:val="16"/>
                <w:szCs w:val="16"/>
              </w:rPr>
              <w:t>4,941.3</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7E73DB4" w14:textId="25E6DF41" w:rsidR="001A5A7B" w:rsidRDefault="00667A1F" w:rsidP="001A5A7B">
            <w:pPr>
              <w:jc w:val="center"/>
              <w:rPr>
                <w:rFonts w:ascii="Arial CYR" w:hAnsi="Arial CYR" w:cs="Arial CYR"/>
                <w:sz w:val="16"/>
                <w:szCs w:val="16"/>
              </w:rPr>
            </w:pPr>
            <w:r w:rsidRPr="00667A1F">
              <w:rPr>
                <w:rFonts w:ascii="Arial CYR" w:hAnsi="Arial CYR" w:cs="Arial CYR"/>
                <w:sz w:val="16"/>
                <w:szCs w:val="16"/>
              </w:rPr>
              <w:t>4,941.3</w:t>
            </w:r>
          </w:p>
        </w:tc>
      </w:tr>
      <w:tr w:rsidR="001A5A7B" w14:paraId="3383B40D"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7AB56"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14C0E1" w14:textId="6EB006AD"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8723E" w14:textId="49B8D696"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r>
    </w:tbl>
    <w:p w14:paraId="29C5BCB3" w14:textId="77777777" w:rsidR="00D25574" w:rsidRDefault="00D25574" w:rsidP="00D25574">
      <w:pPr>
        <w:spacing w:line="240" w:lineRule="auto"/>
        <w:jc w:val="both"/>
        <w:rPr>
          <w:rFonts w:ascii="Sylfaen" w:hAnsi="Sylfaen"/>
          <w:color w:val="2F5496" w:themeColor="accent5" w:themeShade="BF"/>
          <w:lang w:val="ka-GE"/>
        </w:rPr>
      </w:pPr>
    </w:p>
    <w:p w14:paraId="1E33308C" w14:textId="79ADDB5E" w:rsidR="001A5A7B" w:rsidRPr="00D25574" w:rsidRDefault="00D25574" w:rsidP="008A773B">
      <w:pPr>
        <w:spacing w:line="240" w:lineRule="auto"/>
        <w:ind w:firstLine="540"/>
        <w:jc w:val="both"/>
        <w:rPr>
          <w:rFonts w:ascii="Sylfaen" w:hAnsi="Sylfaen"/>
          <w:color w:val="2F5496" w:themeColor="accent5" w:themeShade="BF"/>
          <w:lang w:val="ka-GE"/>
        </w:rPr>
      </w:pPr>
      <w:r w:rsidRPr="00603BB6">
        <w:rPr>
          <w:rFonts w:ascii="Sylfaen" w:hAnsi="Sylfaen"/>
          <w:color w:val="2F5496" w:themeColor="accent5" w:themeShade="BF"/>
          <w:lang w:val="ka-GE"/>
        </w:rPr>
        <w:t>ფინანსური აქტივების ზრდა გამოიწვია წლის ბოლოს განკარგულებებით გამოყოფილი თანხების მიღებამ.</w:t>
      </w:r>
      <w:r w:rsidRPr="00D25574">
        <w:rPr>
          <w:rFonts w:ascii="Sylfaen" w:hAnsi="Sylfaen"/>
          <w:color w:val="2F5496" w:themeColor="accent5" w:themeShade="BF"/>
          <w:lang w:val="ka-GE"/>
        </w:rPr>
        <w:t xml:space="preserve">  </w:t>
      </w:r>
    </w:p>
    <w:p w14:paraId="2CDA2109" w14:textId="77777777" w:rsidR="001A5A7B" w:rsidRDefault="001A5A7B" w:rsidP="001A5A7B">
      <w:pPr>
        <w:pStyle w:val="ListParagraph"/>
        <w:spacing w:after="0" w:line="240" w:lineRule="auto"/>
        <w:ind w:left="0"/>
        <w:jc w:val="both"/>
        <w:rPr>
          <w:rFonts w:ascii="Sylfaen" w:eastAsia="Sylfaen" w:hAnsi="Sylfaen"/>
          <w:b/>
          <w:lang w:val="ka-GE"/>
        </w:rPr>
      </w:pPr>
      <w:r>
        <w:rPr>
          <w:rFonts w:ascii="Sylfaen" w:eastAsia="Sylfaen" w:hAnsi="Sylfaen"/>
          <w:b/>
          <w:lang w:val="ka-GE"/>
        </w:rPr>
        <w:t xml:space="preserve">ი) </w:t>
      </w:r>
      <w:r w:rsidRPr="00020364">
        <w:rPr>
          <w:rFonts w:ascii="Sylfaen" w:eastAsia="Sylfaen" w:hAnsi="Sylfaen"/>
          <w:b/>
          <w:lang w:val="ka-GE"/>
        </w:rPr>
        <w:t>ბიუჯეტის ანგარიშებზე არსებულ ნაშთებ</w:t>
      </w:r>
      <w:r>
        <w:rPr>
          <w:rFonts w:ascii="Sylfaen" w:eastAsia="Sylfaen" w:hAnsi="Sylfaen"/>
          <w:b/>
          <w:lang w:val="ka-GE"/>
        </w:rPr>
        <w:t>ი</w:t>
      </w:r>
    </w:p>
    <w:p w14:paraId="47321642" w14:textId="77777777" w:rsidR="001A5A7B" w:rsidRDefault="001A5A7B" w:rsidP="001A5A7B">
      <w:pPr>
        <w:pStyle w:val="ListParagraph"/>
        <w:spacing w:after="0" w:line="240" w:lineRule="auto"/>
        <w:ind w:left="0"/>
        <w:jc w:val="both"/>
        <w:rPr>
          <w:rFonts w:ascii="Sylfaen" w:eastAsia="Sylfaen" w:hAnsi="Sylfaen"/>
          <w:b/>
          <w:lang w:val="ka-GE"/>
        </w:rPr>
      </w:pPr>
    </w:p>
    <w:p w14:paraId="678CC076" w14:textId="17958E8B"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t>202</w:t>
      </w:r>
      <w:r>
        <w:rPr>
          <w:rFonts w:ascii="Sylfaen" w:eastAsia="Sylfaen" w:hAnsi="Sylfaen"/>
        </w:rPr>
        <w:t>3</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4,941.3</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4,178.5</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 ტრანსფერებს, ხოლო </w:t>
      </w:r>
      <w:r w:rsidR="00C15087" w:rsidRPr="00C15087">
        <w:rPr>
          <w:rFonts w:ascii="Sylfaen" w:eastAsia="Sylfaen" w:hAnsi="Sylfaen"/>
          <w:lang w:val="ka-GE"/>
        </w:rPr>
        <w:t>762.8</w:t>
      </w:r>
      <w:r w:rsidR="00C15087">
        <w:rPr>
          <w:rFonts w:ascii="Sylfaen" w:eastAsia="Sylfaen" w:hAnsi="Sylfaen"/>
          <w:lang w:val="ka-GE"/>
        </w:rPr>
        <w:t xml:space="preserve"> </w:t>
      </w:r>
      <w:r>
        <w:rPr>
          <w:rFonts w:ascii="Sylfaen" w:eastAsia="Sylfaen" w:hAnsi="Sylfaen"/>
          <w:lang w:val="ka-GE"/>
        </w:rPr>
        <w:t xml:space="preserve">საკუთარი შემოსავლებიდან ნარჩენ თანხას. აღნიშნული თანხები გაწერილი იქნა 2023 წლის ბიუჯეტის დაზუსტების დროს დაგეგმილ  ღონისძიებებსა და აღებული ვალდებულებების შესაბამისად. </w:t>
      </w:r>
    </w:p>
    <w:p w14:paraId="1DC04A95" w14:textId="3EF76BCE"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lastRenderedPageBreak/>
        <w:t>202</w:t>
      </w:r>
      <w:r>
        <w:rPr>
          <w:rFonts w:ascii="Sylfaen" w:eastAsia="Sylfaen" w:hAnsi="Sylfaen"/>
        </w:rPr>
        <w:t>4</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3,740.9</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2,421.2</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გამოყოფილი ტრანსფერები, ხოლო </w:t>
      </w:r>
      <w:r w:rsidR="00C15087" w:rsidRPr="00C15087">
        <w:rPr>
          <w:rFonts w:ascii="Sylfaen" w:eastAsia="Sylfaen" w:hAnsi="Sylfaen"/>
          <w:lang w:val="ka-GE"/>
        </w:rPr>
        <w:t>1,319.7</w:t>
      </w:r>
      <w:r w:rsidR="00AB3E70">
        <w:rPr>
          <w:rFonts w:ascii="Sylfaen" w:eastAsia="Sylfaen" w:hAnsi="Sylfaen"/>
          <w:lang w:val="ka-GE"/>
        </w:rPr>
        <w:t xml:space="preserve"> </w:t>
      </w:r>
      <w:r>
        <w:rPr>
          <w:rFonts w:ascii="Sylfaen" w:eastAsia="Sylfaen" w:hAnsi="Sylfaen"/>
          <w:lang w:val="ka-GE"/>
        </w:rPr>
        <w:t>საკუთარი შემოსავლებიდან ნარჩენი თანხა.</w:t>
      </w:r>
    </w:p>
    <w:p w14:paraId="74F9F631" w14:textId="77777777" w:rsidR="001A5A7B" w:rsidRDefault="001A5A7B" w:rsidP="001A5A7B">
      <w:pPr>
        <w:pStyle w:val="ListParagraph"/>
        <w:spacing w:after="0" w:line="240" w:lineRule="auto"/>
        <w:ind w:left="0"/>
        <w:jc w:val="both"/>
        <w:rPr>
          <w:rFonts w:ascii="Sylfaen" w:eastAsia="Sylfaen" w:hAnsi="Sylfaen"/>
          <w:lang w:val="ka-GE"/>
        </w:rPr>
      </w:pPr>
    </w:p>
    <w:tbl>
      <w:tblPr>
        <w:tblW w:w="0" w:type="auto"/>
        <w:tblLook w:val="04A0" w:firstRow="1" w:lastRow="0" w:firstColumn="1" w:lastColumn="0" w:noHBand="0" w:noVBand="1"/>
      </w:tblPr>
      <w:tblGrid>
        <w:gridCol w:w="6227"/>
        <w:gridCol w:w="3480"/>
        <w:gridCol w:w="1273"/>
      </w:tblGrid>
      <w:tr w:rsidR="0001780C" w:rsidRPr="005C7E51" w14:paraId="09A33255" w14:textId="77777777" w:rsidTr="0001780C">
        <w:trPr>
          <w:trHeight w:val="375"/>
        </w:trPr>
        <w:tc>
          <w:tcPr>
            <w:tcW w:w="0" w:type="auto"/>
            <w:gridSpan w:val="3"/>
            <w:tcBorders>
              <w:top w:val="nil"/>
              <w:left w:val="nil"/>
              <w:bottom w:val="single" w:sz="4" w:space="0" w:color="auto"/>
              <w:right w:val="nil"/>
            </w:tcBorders>
            <w:shd w:val="clear" w:color="auto" w:fill="auto"/>
            <w:noWrap/>
            <w:vAlign w:val="center"/>
            <w:hideMark/>
          </w:tcPr>
          <w:p w14:paraId="19E1E1E1" w14:textId="7318EA11" w:rsidR="0001780C" w:rsidRPr="00940055" w:rsidRDefault="00ED6F72" w:rsidP="00992F1D">
            <w:pPr>
              <w:spacing w:after="0" w:line="240" w:lineRule="auto"/>
              <w:jc w:val="center"/>
              <w:rPr>
                <w:rFonts w:ascii="Sylfaen" w:eastAsia="Times New Roman" w:hAnsi="Sylfaen" w:cs="Arial CYR"/>
                <w:b/>
                <w:bCs/>
                <w:sz w:val="18"/>
                <w:szCs w:val="18"/>
              </w:rPr>
            </w:pPr>
            <w:bookmarkStart w:id="1" w:name="RANGE!B1:D17"/>
            <w:r w:rsidRPr="00940055">
              <w:rPr>
                <w:rFonts w:ascii="Sylfaen" w:eastAsia="Times New Roman" w:hAnsi="Sylfaen" w:cs="Arial CYR"/>
                <w:b/>
                <w:bCs/>
                <w:sz w:val="18"/>
                <w:szCs w:val="18"/>
              </w:rPr>
              <w:t>2023</w:t>
            </w:r>
            <w:r w:rsidR="0001780C" w:rsidRPr="00940055">
              <w:rPr>
                <w:rFonts w:ascii="Sylfaen" w:eastAsia="Times New Roman" w:hAnsi="Sylfaen" w:cs="Arial CYR"/>
                <w:b/>
                <w:bCs/>
                <w:sz w:val="18"/>
                <w:szCs w:val="18"/>
              </w:rPr>
              <w:t xml:space="preserve"> წლის 1 იანვრისათვის </w:t>
            </w:r>
            <w:r w:rsidR="00992F1D" w:rsidRPr="00940055">
              <w:rPr>
                <w:rFonts w:ascii="Sylfaen" w:eastAsia="Times New Roman" w:hAnsi="Sylfaen" w:cs="Arial CYR"/>
                <w:b/>
                <w:bCs/>
                <w:sz w:val="18"/>
                <w:szCs w:val="18"/>
                <w:lang w:val="ka-GE"/>
              </w:rPr>
              <w:t>ლენტეხის</w:t>
            </w:r>
            <w:r w:rsidR="0001780C" w:rsidRPr="00940055">
              <w:rPr>
                <w:rFonts w:ascii="Sylfaen" w:eastAsia="Times New Roman" w:hAnsi="Sylfaen" w:cs="Arial CYR"/>
                <w:b/>
                <w:bCs/>
                <w:sz w:val="18"/>
                <w:szCs w:val="18"/>
              </w:rPr>
              <w:t xml:space="preserve"> მუნიციპალიტეტის ანგარიშზე არსებული ნაშთი</w:t>
            </w:r>
            <w:bookmarkEnd w:id="1"/>
          </w:p>
        </w:tc>
      </w:tr>
      <w:tr w:rsidR="0001780C" w:rsidRPr="005C7E51" w14:paraId="6CE7D76A" w14:textId="77777777" w:rsidTr="0001780C">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CEA631" w14:textId="77777777" w:rsidR="0001780C" w:rsidRPr="00940055" w:rsidRDefault="0001780C" w:rsidP="0001780C">
            <w:pPr>
              <w:spacing w:after="0" w:line="240" w:lineRule="auto"/>
              <w:jc w:val="center"/>
              <w:rPr>
                <w:rFonts w:ascii="Sylfaen" w:eastAsia="Times New Roman" w:hAnsi="Sylfaen" w:cs="Arial CYR"/>
                <w:b/>
                <w:bCs/>
                <w:sz w:val="16"/>
                <w:szCs w:val="16"/>
              </w:rPr>
            </w:pPr>
            <w:r w:rsidRPr="00940055">
              <w:rPr>
                <w:rFonts w:ascii="Sylfaen" w:eastAsia="Times New Roman" w:hAnsi="Sylfaen" w:cs="Arial CYR"/>
                <w:b/>
                <w:bCs/>
                <w:sz w:val="16"/>
                <w:szCs w:val="16"/>
              </w:rPr>
              <w:t>დასახელება</w:t>
            </w:r>
          </w:p>
        </w:tc>
        <w:tc>
          <w:tcPr>
            <w:tcW w:w="0" w:type="auto"/>
            <w:tcBorders>
              <w:top w:val="nil"/>
              <w:left w:val="nil"/>
              <w:bottom w:val="single" w:sz="4" w:space="0" w:color="auto"/>
              <w:right w:val="single" w:sz="4" w:space="0" w:color="auto"/>
            </w:tcBorders>
            <w:shd w:val="clear" w:color="auto" w:fill="auto"/>
            <w:noWrap/>
            <w:vAlign w:val="center"/>
            <w:hideMark/>
          </w:tcPr>
          <w:p w14:paraId="16CA924D" w14:textId="77777777" w:rsidR="0001780C" w:rsidRPr="00940055" w:rsidRDefault="0001780C" w:rsidP="0001780C">
            <w:pPr>
              <w:spacing w:after="0" w:line="240" w:lineRule="auto"/>
              <w:jc w:val="center"/>
              <w:rPr>
                <w:rFonts w:ascii="Arial" w:eastAsia="Times New Roman" w:hAnsi="Arial" w:cs="Arial"/>
                <w:b/>
                <w:bCs/>
                <w:sz w:val="16"/>
                <w:szCs w:val="16"/>
              </w:rPr>
            </w:pPr>
            <w:r w:rsidRPr="00940055">
              <w:rPr>
                <w:rFonts w:ascii="Sylfaen" w:eastAsia="Times New Roman" w:hAnsi="Sylfaen" w:cs="Sylfaen"/>
                <w:b/>
                <w:bCs/>
                <w:sz w:val="16"/>
                <w:szCs w:val="16"/>
              </w:rPr>
              <w:t>განკარგულების</w:t>
            </w:r>
            <w:r w:rsidRPr="00940055">
              <w:rPr>
                <w:rFonts w:ascii="Arial" w:eastAsia="Times New Roman" w:hAnsi="Arial" w:cs="Arial"/>
                <w:b/>
                <w:bCs/>
                <w:sz w:val="16"/>
                <w:szCs w:val="16"/>
              </w:rPr>
              <w:t xml:space="preserve"> N </w:t>
            </w:r>
            <w:r w:rsidRPr="00940055">
              <w:rPr>
                <w:rFonts w:ascii="Sylfaen" w:eastAsia="Times New Roman" w:hAnsi="Sylfaen" w:cs="Sylfaen"/>
                <w:b/>
                <w:bCs/>
                <w:sz w:val="16"/>
                <w:szCs w:val="16"/>
              </w:rPr>
              <w:t>და</w:t>
            </w:r>
            <w:r w:rsidRPr="00940055">
              <w:rPr>
                <w:rFonts w:ascii="Arial" w:eastAsia="Times New Roman" w:hAnsi="Arial" w:cs="Arial"/>
                <w:b/>
                <w:bCs/>
                <w:sz w:val="16"/>
                <w:szCs w:val="16"/>
              </w:rPr>
              <w:t xml:space="preserve"> </w:t>
            </w:r>
            <w:r w:rsidRPr="00940055">
              <w:rPr>
                <w:rFonts w:ascii="Sylfaen" w:eastAsia="Times New Roman" w:hAnsi="Sylfaen" w:cs="Sylfaen"/>
                <w:b/>
                <w:bCs/>
                <w:sz w:val="16"/>
                <w:szCs w:val="16"/>
              </w:rPr>
              <w:t>თარიღი</w:t>
            </w:r>
          </w:p>
        </w:tc>
        <w:tc>
          <w:tcPr>
            <w:tcW w:w="0" w:type="auto"/>
            <w:tcBorders>
              <w:top w:val="nil"/>
              <w:left w:val="nil"/>
              <w:bottom w:val="single" w:sz="4" w:space="0" w:color="auto"/>
              <w:right w:val="single" w:sz="4" w:space="0" w:color="auto"/>
            </w:tcBorders>
            <w:shd w:val="clear" w:color="auto" w:fill="auto"/>
            <w:noWrap/>
            <w:vAlign w:val="center"/>
            <w:hideMark/>
          </w:tcPr>
          <w:p w14:paraId="745B480C" w14:textId="77777777" w:rsidR="0001780C" w:rsidRPr="00940055" w:rsidRDefault="0001780C" w:rsidP="0001780C">
            <w:pPr>
              <w:spacing w:after="0" w:line="240" w:lineRule="auto"/>
              <w:jc w:val="center"/>
              <w:rPr>
                <w:rFonts w:ascii="Arial" w:eastAsia="Times New Roman" w:hAnsi="Arial" w:cs="Arial"/>
                <w:b/>
                <w:bCs/>
                <w:sz w:val="16"/>
                <w:szCs w:val="16"/>
              </w:rPr>
            </w:pPr>
            <w:r w:rsidRPr="00940055">
              <w:rPr>
                <w:rFonts w:ascii="Sylfaen" w:eastAsia="Times New Roman" w:hAnsi="Sylfaen" w:cs="Sylfaen"/>
                <w:b/>
                <w:bCs/>
                <w:sz w:val="16"/>
                <w:szCs w:val="16"/>
              </w:rPr>
              <w:t>ნარჩენი</w:t>
            </w:r>
            <w:r w:rsidRPr="00940055">
              <w:rPr>
                <w:rFonts w:ascii="Arial" w:eastAsia="Times New Roman" w:hAnsi="Arial" w:cs="Arial"/>
                <w:b/>
                <w:bCs/>
                <w:sz w:val="16"/>
                <w:szCs w:val="16"/>
              </w:rPr>
              <w:t xml:space="preserve"> </w:t>
            </w:r>
            <w:r w:rsidRPr="00940055">
              <w:rPr>
                <w:rFonts w:ascii="Sylfaen" w:eastAsia="Times New Roman" w:hAnsi="Sylfaen" w:cs="Sylfaen"/>
                <w:b/>
                <w:bCs/>
                <w:sz w:val="16"/>
                <w:szCs w:val="16"/>
              </w:rPr>
              <w:t>თანხა</w:t>
            </w:r>
          </w:p>
        </w:tc>
      </w:tr>
      <w:tr w:rsidR="008E5695" w:rsidRPr="005C7E51" w14:paraId="1990B00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FDC72" w14:textId="5AB4194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საჯარო სკოლების ინფრასტრუქტურის გაუმჯობესების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4DF8BA49" w14:textId="5174C8A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N147 4/02/2021 წელი </w:t>
            </w:r>
          </w:p>
        </w:tc>
        <w:tc>
          <w:tcPr>
            <w:tcW w:w="0" w:type="auto"/>
            <w:tcBorders>
              <w:top w:val="nil"/>
              <w:left w:val="nil"/>
              <w:bottom w:val="single" w:sz="4" w:space="0" w:color="auto"/>
              <w:right w:val="single" w:sz="4" w:space="0" w:color="auto"/>
            </w:tcBorders>
            <w:shd w:val="clear" w:color="000000" w:fill="FFFFFF"/>
            <w:vAlign w:val="center"/>
            <w:hideMark/>
          </w:tcPr>
          <w:p w14:paraId="5A0F5730" w14:textId="54237A0E"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4,442,70</w:t>
            </w:r>
          </w:p>
        </w:tc>
      </w:tr>
      <w:tr w:rsidR="008E5695" w:rsidRPr="005C7E51" w14:paraId="245FFDA2"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D72A7" w14:textId="70BBAFA5"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სტიქიური მოვლენების შედეგების სალიკვიდაციო ღონისძიებების განხორციელების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24E44B68" w14:textId="31DC0544"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საქართველოს მთავრობის განკარგულება N 330 11/03/2021წელი</w:t>
            </w:r>
          </w:p>
        </w:tc>
        <w:tc>
          <w:tcPr>
            <w:tcW w:w="0" w:type="auto"/>
            <w:tcBorders>
              <w:top w:val="nil"/>
              <w:left w:val="nil"/>
              <w:bottom w:val="single" w:sz="4" w:space="0" w:color="auto"/>
              <w:right w:val="single" w:sz="4" w:space="0" w:color="auto"/>
            </w:tcBorders>
            <w:shd w:val="clear" w:color="000000" w:fill="FFFFFF"/>
            <w:vAlign w:val="center"/>
            <w:hideMark/>
          </w:tcPr>
          <w:p w14:paraId="652DAD58" w14:textId="2A3FE547"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200,000</w:t>
            </w:r>
          </w:p>
        </w:tc>
      </w:tr>
      <w:tr w:rsidR="008E5695" w:rsidRPr="005C7E51" w14:paraId="552AF0CB"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20293" w14:textId="222C91E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სტიქიური მოვლენების </w:t>
            </w:r>
            <w:r w:rsidRPr="00940055">
              <w:rPr>
                <w:rFonts w:ascii="Sylfaen" w:eastAsia="Times New Roman" w:hAnsi="Sylfaen" w:cs="Arial CYR"/>
                <w:sz w:val="16"/>
                <w:szCs w:val="16"/>
                <w:lang w:val="ka-GE"/>
              </w:rPr>
              <w:t>შედეგების სალიკვიდაციო ღონისძიებების განხორციელების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29798943" w14:textId="59DC0F7E"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N131 26/01/2022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36938A3C" w14:textId="6164CD6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500,000</w:t>
            </w:r>
          </w:p>
        </w:tc>
      </w:tr>
      <w:tr w:rsidR="008E5695" w:rsidRPr="005C7E51" w14:paraId="329A4C1A" w14:textId="77777777" w:rsidTr="0001780C">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48325" w14:textId="0E71EEB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0A0815C2" w14:textId="5AEBC52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N75 17/01/2022წელი </w:t>
            </w:r>
          </w:p>
        </w:tc>
        <w:tc>
          <w:tcPr>
            <w:tcW w:w="0" w:type="auto"/>
            <w:tcBorders>
              <w:top w:val="nil"/>
              <w:left w:val="nil"/>
              <w:bottom w:val="single" w:sz="4" w:space="0" w:color="auto"/>
              <w:right w:val="single" w:sz="4" w:space="0" w:color="auto"/>
            </w:tcBorders>
            <w:shd w:val="clear" w:color="000000" w:fill="FFFFFF"/>
            <w:vAlign w:val="center"/>
            <w:hideMark/>
          </w:tcPr>
          <w:p w14:paraId="73377BEE" w14:textId="2E32D4EC"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1,179,387</w:t>
            </w:r>
          </w:p>
        </w:tc>
      </w:tr>
      <w:tr w:rsidR="008E5695" w:rsidRPr="005C7E51" w14:paraId="5B8B431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657FC" w14:textId="1B62D1E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საქართველოს რეგიონებში განსახორციელებელი პროექტების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454A56E2" w14:textId="6BDB2DCD"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საქართველოს მთავრობის განკარგულება N2685 31/12/2020 წელი</w:t>
            </w:r>
          </w:p>
        </w:tc>
        <w:tc>
          <w:tcPr>
            <w:tcW w:w="0" w:type="auto"/>
            <w:tcBorders>
              <w:top w:val="nil"/>
              <w:left w:val="nil"/>
              <w:bottom w:val="single" w:sz="4" w:space="0" w:color="auto"/>
              <w:right w:val="single" w:sz="4" w:space="0" w:color="auto"/>
            </w:tcBorders>
            <w:shd w:val="clear" w:color="000000" w:fill="FFFFFF"/>
            <w:vAlign w:val="center"/>
            <w:hideMark/>
          </w:tcPr>
          <w:p w14:paraId="4FF3EB00" w14:textId="062CD3B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308,501</w:t>
            </w:r>
          </w:p>
        </w:tc>
      </w:tr>
      <w:tr w:rsidR="008E5695" w:rsidRPr="005C7E51" w14:paraId="1B4F78C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9A3010" w14:textId="25CE0704"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ლენტეხის მუნიციპალიტეტისათვის გამოყოფილი თანხებიდან ეკონომიის გამოყენების უფლება </w:t>
            </w:r>
          </w:p>
        </w:tc>
        <w:tc>
          <w:tcPr>
            <w:tcW w:w="0" w:type="auto"/>
            <w:tcBorders>
              <w:top w:val="nil"/>
              <w:left w:val="nil"/>
              <w:bottom w:val="single" w:sz="4" w:space="0" w:color="auto"/>
              <w:right w:val="single" w:sz="4" w:space="0" w:color="auto"/>
            </w:tcBorders>
            <w:shd w:val="clear" w:color="000000" w:fill="FFFFFF"/>
            <w:vAlign w:val="center"/>
            <w:hideMark/>
          </w:tcPr>
          <w:p w14:paraId="1E3293B5" w14:textId="6BCE3C0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N487 18/03/2022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15593B95" w14:textId="3B292BB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9,628</w:t>
            </w:r>
          </w:p>
        </w:tc>
      </w:tr>
      <w:tr w:rsidR="008E5695" w:rsidRPr="005C7E51" w14:paraId="4E04E604"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D9463B" w14:textId="37C6FDE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 xml:space="preserve"> ინფრასტრუქტურული ობიექტებისთვის საჭირო სახარჯტაღრიცხვო დოკუმენტაციის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4681A66" w14:textId="018A3C7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w:t>
            </w:r>
            <w:r w:rsidRPr="00940055">
              <w:rPr>
                <w:rFonts w:ascii="Sylfaen" w:eastAsia="Times New Roman" w:hAnsi="Sylfaen" w:cs="Arial CYR"/>
                <w:sz w:val="16"/>
                <w:szCs w:val="16"/>
                <w:lang w:val="ka-GE"/>
              </w:rPr>
              <w:t>N 1546</w:t>
            </w:r>
            <w:r w:rsidRPr="00940055">
              <w:rPr>
                <w:rFonts w:ascii="Sylfaen" w:eastAsia="Times New Roman" w:hAnsi="Sylfaen" w:cs="Arial CYR"/>
                <w:sz w:val="16"/>
                <w:szCs w:val="16"/>
              </w:rPr>
              <w:t xml:space="preserve">  29/08/2022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58C9BA82" w14:textId="6E53DDA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56,403</w:t>
            </w:r>
          </w:p>
        </w:tc>
      </w:tr>
      <w:tr w:rsidR="008E5695" w:rsidRPr="005C7E51" w14:paraId="7121036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90AA9" w14:textId="71767911"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691ABBC0" w14:textId="1198A6C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 2475  29/12/2022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41A1A418" w14:textId="3439832D"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1,917,954</w:t>
            </w:r>
          </w:p>
        </w:tc>
      </w:tr>
      <w:tr w:rsidR="008E5695" w:rsidRPr="005C7E51" w14:paraId="30025D55"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2D1B8"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უკან დასაბრუნებელი თანხა</w:t>
            </w:r>
          </w:p>
        </w:tc>
        <w:tc>
          <w:tcPr>
            <w:tcW w:w="0" w:type="auto"/>
            <w:tcBorders>
              <w:top w:val="nil"/>
              <w:left w:val="nil"/>
              <w:bottom w:val="single" w:sz="4" w:space="0" w:color="auto"/>
              <w:right w:val="single" w:sz="4" w:space="0" w:color="auto"/>
            </w:tcBorders>
            <w:shd w:val="clear" w:color="000000" w:fill="FFFFFF"/>
            <w:vAlign w:val="center"/>
            <w:hideMark/>
          </w:tcPr>
          <w:p w14:paraId="05448080" w14:textId="42980B35"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w:t>
            </w:r>
          </w:p>
        </w:tc>
      </w:tr>
      <w:tr w:rsidR="008E5695" w:rsidRPr="005C7E51" w14:paraId="4F5708E9"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34D82"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სახელმწიფო ნაშთი </w:t>
            </w:r>
          </w:p>
        </w:tc>
        <w:tc>
          <w:tcPr>
            <w:tcW w:w="0" w:type="auto"/>
            <w:tcBorders>
              <w:top w:val="nil"/>
              <w:left w:val="nil"/>
              <w:bottom w:val="single" w:sz="4" w:space="0" w:color="auto"/>
              <w:right w:val="single" w:sz="4" w:space="0" w:color="auto"/>
            </w:tcBorders>
            <w:shd w:val="clear" w:color="000000" w:fill="FFFFFF"/>
            <w:vAlign w:val="center"/>
            <w:hideMark/>
          </w:tcPr>
          <w:p w14:paraId="108166F2" w14:textId="59445FB3"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4,178,5</w:t>
            </w:r>
          </w:p>
        </w:tc>
      </w:tr>
      <w:tr w:rsidR="008E5695" w:rsidRPr="005C7E51" w14:paraId="1B85301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FDB8EC"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ადგილობრივი შემოსავლებიდან ნარჩენი თანხა </w:t>
            </w:r>
          </w:p>
        </w:tc>
        <w:tc>
          <w:tcPr>
            <w:tcW w:w="0" w:type="auto"/>
            <w:tcBorders>
              <w:top w:val="nil"/>
              <w:left w:val="nil"/>
              <w:bottom w:val="single" w:sz="4" w:space="0" w:color="auto"/>
              <w:right w:val="single" w:sz="4" w:space="0" w:color="auto"/>
            </w:tcBorders>
            <w:shd w:val="clear" w:color="000000" w:fill="FFFFFF"/>
            <w:vAlign w:val="center"/>
            <w:hideMark/>
          </w:tcPr>
          <w:p w14:paraId="18AC0D41" w14:textId="329B7840"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762,8</w:t>
            </w:r>
          </w:p>
        </w:tc>
      </w:tr>
      <w:tr w:rsidR="008E5695" w:rsidRPr="005C7E51" w14:paraId="3577164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927BAE"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ნაშთი ანგარიშზე</w:t>
            </w:r>
          </w:p>
        </w:tc>
        <w:tc>
          <w:tcPr>
            <w:tcW w:w="0" w:type="auto"/>
            <w:tcBorders>
              <w:top w:val="nil"/>
              <w:left w:val="nil"/>
              <w:bottom w:val="single" w:sz="4" w:space="0" w:color="auto"/>
              <w:right w:val="single" w:sz="4" w:space="0" w:color="auto"/>
            </w:tcBorders>
            <w:shd w:val="clear" w:color="000000" w:fill="FFFFFF"/>
            <w:vAlign w:val="center"/>
            <w:hideMark/>
          </w:tcPr>
          <w:p w14:paraId="119FAB30" w14:textId="242ED410"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4,941,3</w:t>
            </w:r>
          </w:p>
        </w:tc>
      </w:tr>
    </w:tbl>
    <w:p w14:paraId="6002822A" w14:textId="75378C23" w:rsidR="001A5A7B" w:rsidRDefault="001A5A7B" w:rsidP="001A5A7B">
      <w:pPr>
        <w:spacing w:line="360" w:lineRule="auto"/>
        <w:jc w:val="both"/>
        <w:rPr>
          <w:rFonts w:ascii="Sylfaen" w:hAnsi="Sylfaen"/>
          <w:b/>
          <w:lang w:val="ka-GE"/>
        </w:rPr>
      </w:pPr>
    </w:p>
    <w:p w14:paraId="6F08076F" w14:textId="679390D5" w:rsidR="00CC728E" w:rsidRDefault="00CC728E" w:rsidP="00740507">
      <w:pPr>
        <w:spacing w:line="360" w:lineRule="auto"/>
        <w:jc w:val="center"/>
        <w:rPr>
          <w:rFonts w:ascii="Sylfaen" w:hAnsi="Sylfaen"/>
          <w:b/>
          <w:lang w:val="ka-GE"/>
        </w:rPr>
      </w:pPr>
    </w:p>
    <w:p w14:paraId="5B487294" w14:textId="425947C5" w:rsidR="001A5A7B" w:rsidRDefault="0047184B" w:rsidP="001A5A7B">
      <w:pPr>
        <w:spacing w:line="360" w:lineRule="auto"/>
        <w:jc w:val="both"/>
        <w:rPr>
          <w:rFonts w:ascii="Sylfaen" w:hAnsi="Sylfaen"/>
          <w:b/>
          <w:lang w:val="ka-GE"/>
        </w:rPr>
      </w:pPr>
      <w:r>
        <w:rPr>
          <w:rFonts w:ascii="Sylfaen" w:hAnsi="Sylfaen"/>
          <w:b/>
          <w:lang w:val="ka-GE"/>
        </w:rPr>
        <w:t>2</w:t>
      </w:r>
      <w:r w:rsidR="001A5A7B" w:rsidRPr="00B14F82">
        <w:rPr>
          <w:rFonts w:ascii="Sylfaen" w:hAnsi="Sylfaen"/>
          <w:b/>
          <w:lang w:val="ka-GE"/>
        </w:rPr>
        <w:t>)</w:t>
      </w:r>
      <w:r w:rsidR="001A5A7B">
        <w:rPr>
          <w:rFonts w:ascii="Sylfaen" w:hAnsi="Sylfaen"/>
          <w:b/>
          <w:lang w:val="ka-GE"/>
        </w:rPr>
        <w:t xml:space="preserve"> </w:t>
      </w:r>
      <w:r w:rsidR="001A5A7B" w:rsidRPr="008E2B40">
        <w:rPr>
          <w:rFonts w:ascii="Sylfaen" w:hAnsi="Sylfaen"/>
          <w:b/>
          <w:lang w:val="ka-GE"/>
        </w:rPr>
        <w:t xml:space="preserve"> </w:t>
      </w:r>
      <w:r w:rsidR="001A5A7B">
        <w:rPr>
          <w:rFonts w:ascii="Sylfaen" w:hAnsi="Sylfaen"/>
          <w:b/>
          <w:lang w:val="ka-GE"/>
        </w:rPr>
        <w:t xml:space="preserve">შესრულება </w:t>
      </w:r>
      <w:r w:rsidR="001A5A7B" w:rsidRPr="008E2B40">
        <w:rPr>
          <w:rFonts w:ascii="Sylfaen" w:hAnsi="Sylfaen"/>
          <w:b/>
          <w:lang w:val="ka-GE"/>
        </w:rPr>
        <w:t>ბიუჯეტის ხარჯებისა და არაფინანსური აქტივების ფუნქციონალური კლასიფიკაცი</w:t>
      </w:r>
      <w:r w:rsidR="001A5A7B">
        <w:rPr>
          <w:rFonts w:ascii="Sylfaen" w:hAnsi="Sylfaen"/>
          <w:b/>
          <w:lang w:val="ka-GE"/>
        </w:rPr>
        <w:t>ის მიხედვით</w:t>
      </w:r>
    </w:p>
    <w:tbl>
      <w:tblPr>
        <w:tblW w:w="11155" w:type="dxa"/>
        <w:tblCellMar>
          <w:left w:w="0" w:type="dxa"/>
          <w:right w:w="0" w:type="dxa"/>
        </w:tblCellMar>
        <w:tblLook w:val="04A0" w:firstRow="1" w:lastRow="0" w:firstColumn="1" w:lastColumn="0" w:noHBand="0" w:noVBand="1"/>
      </w:tblPr>
      <w:tblGrid>
        <w:gridCol w:w="1005"/>
        <w:gridCol w:w="6910"/>
        <w:gridCol w:w="1170"/>
        <w:gridCol w:w="1080"/>
        <w:gridCol w:w="990"/>
      </w:tblGrid>
      <w:tr w:rsidR="001A5A7B" w14:paraId="3838C9D9" w14:textId="77777777" w:rsidTr="007411F0">
        <w:trPr>
          <w:trHeight w:val="488"/>
        </w:trPr>
        <w:tc>
          <w:tcPr>
            <w:tcW w:w="1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07222"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9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38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13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7BD0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C4ED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34E1592D"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4517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60E9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A4791" w14:textId="4281A3A0"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5228.5</w:t>
            </w:r>
            <w:r w:rsidRPr="008E359A">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984C8F" w14:textId="7DEFD565" w:rsidR="001A5A7B" w:rsidRDefault="008E359A" w:rsidP="00394E37">
            <w:pPr>
              <w:spacing w:after="0"/>
              <w:jc w:val="center"/>
              <w:rPr>
                <w:rFonts w:ascii="Arial CYR" w:hAnsi="Arial CYR" w:cs="Arial CYR"/>
                <w:b/>
                <w:bCs/>
                <w:sz w:val="16"/>
                <w:szCs w:val="16"/>
              </w:rPr>
            </w:pPr>
            <w:r>
              <w:rPr>
                <w:rFonts w:ascii="Arial CYR" w:hAnsi="Arial CYR" w:cs="Arial CYR"/>
                <w:b/>
                <w:bCs/>
                <w:sz w:val="16"/>
                <w:szCs w:val="16"/>
              </w:rPr>
              <w:t>4993.3</w:t>
            </w:r>
            <w:r w:rsidR="00AB3E70" w:rsidRPr="00AB3E70">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BDDD58" w14:textId="27833C19"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97</w:t>
            </w:r>
          </w:p>
        </w:tc>
      </w:tr>
      <w:tr w:rsidR="001A5A7B" w14:paraId="408B1B97" w14:textId="77777777" w:rsidTr="004E1C3A">
        <w:trPr>
          <w:trHeight w:val="36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6F5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38D1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43932E0" w14:textId="02111430"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61B50F" w14:textId="6513EE0F"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BD9B1" w14:textId="100CF23A"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6DAE43D5"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E43D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DCD6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26E9028" w14:textId="42C6B17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4,870.6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9D4C44" w14:textId="1929A973"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37863" w14:textId="54DB2ACF"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D8A7A8B"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D225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C177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ADD7BF" w14:textId="3DD1B45D" w:rsidR="001A5A7B" w:rsidRDefault="00AB3E70" w:rsidP="001A5A7B">
            <w:pPr>
              <w:spacing w:after="0"/>
              <w:jc w:val="center"/>
              <w:rPr>
                <w:rFonts w:ascii="Arial CYR" w:hAnsi="Arial CYR" w:cs="Arial CYR"/>
                <w:sz w:val="16"/>
                <w:szCs w:val="16"/>
              </w:rPr>
            </w:pPr>
            <w:r>
              <w:rPr>
                <w:rFonts w:ascii="Arial CYR" w:hAnsi="Arial CYR" w:cs="Arial CYR"/>
                <w:sz w:val="16"/>
                <w:szCs w:val="16"/>
              </w:rPr>
              <w:t>0.0</w:t>
            </w:r>
            <w:r w:rsidRPr="00AB3E70">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A3AA337" w14:textId="28D1429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42CE1" w14:textId="03381019"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60B07477"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C19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2E9D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C20BFC" w14:textId="5022E5CD"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652C0CE" w14:textId="5E25DD8A"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B54C9" w14:textId="0BB6E9E8"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B0638A2" w14:textId="77777777" w:rsidTr="004E1C3A">
        <w:trPr>
          <w:trHeight w:val="41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0E41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7.1.8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AADD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1C7543" w14:textId="67BC9FA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CB68D9" w14:textId="18C5E00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82410B" w14:textId="18CE4602"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9E6B842"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77F9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664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5A0AC9" w14:textId="7978EA81"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11,373.0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CB1B7" w14:textId="67707D13"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7,684.2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1A7427" w14:textId="7FE5A435"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67</w:t>
            </w:r>
          </w:p>
        </w:tc>
      </w:tr>
      <w:tr w:rsidR="001A5A7B" w14:paraId="0FBF485D"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7AF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DD7E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317902" w14:textId="6D16A941"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C40BC" w14:textId="07B91E87"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4C1B46" w14:textId="0A75FFB5"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351CE11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7DC0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17E0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DD42FC" w14:textId="18E21D3B"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FB955" w14:textId="0D12BC2E"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55A80E" w14:textId="7577363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41B7E3D8"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3746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D5A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463445" w14:textId="62DB96A0"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35046E2" w14:textId="421CBBC2"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BC23D7" w14:textId="5019D681"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52AA4524"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CAF4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E3B5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C884E7" w14:textId="08CD305D" w:rsidR="001A5A7B" w:rsidRDefault="000D4A79" w:rsidP="001A5A7B">
            <w:pPr>
              <w:spacing w:after="0"/>
              <w:jc w:val="center"/>
              <w:rPr>
                <w:rFonts w:ascii="Arial CYR" w:hAnsi="Arial CYR" w:cs="Arial CYR"/>
                <w:sz w:val="16"/>
                <w:szCs w:val="16"/>
              </w:rPr>
            </w:pPr>
            <w:r w:rsidRPr="000D4A79">
              <w:rPr>
                <w:rFonts w:ascii="Arial CYR" w:hAnsi="Arial CYR" w:cs="Arial CYR"/>
                <w:sz w:val="16"/>
                <w:szCs w:val="16"/>
              </w:rPr>
              <w:t xml:space="preserve">2,789.7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9F6024" w14:textId="33E7B0C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1,553.2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7383732" w14:textId="1DAEC0F2"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55</w:t>
            </w:r>
          </w:p>
        </w:tc>
      </w:tr>
      <w:tr w:rsidR="001A5A7B" w14:paraId="1B6C16C5"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B56F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3EFE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06AD1C" w14:textId="0A54069E"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2BD640" w14:textId="525803D6"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C72F3D" w14:textId="280629E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0396645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254B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8BF7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85B036" w14:textId="482DA52A"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C5F71D" w14:textId="6F9F36F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A5E02F" w14:textId="02C8F057"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6D2E9A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300A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lastRenderedPageBreak/>
              <w:t xml:space="preserve"> 7.5 2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C7A8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457CE9" w14:textId="57E070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D5D7C0" w14:textId="08ECE77C"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2CA2C" w14:textId="101D5385"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1BBA94CD"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5991B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7.5 3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02B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061BA" w14:textId="64D52CC1"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61F357" w14:textId="7AADD8C6"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C1111F" w14:textId="65B29C26"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282F86C0"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EB3B5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3B4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FF790C" w14:textId="75C6F1FF"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1,338.2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D3A22A" w14:textId="4126F79A"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1,083.1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01192C" w14:textId="5410F727"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80</w:t>
            </w:r>
          </w:p>
        </w:tc>
      </w:tr>
      <w:tr w:rsidR="001A5A7B" w14:paraId="6A8CE2B2"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3E7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5C5A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C6585" w14:textId="63F3CFD6"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9F6E98" w14:textId="5E2906D8"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627770" w14:textId="6A6B14AB"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F4D251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1ACC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EB15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5D5A53A" w14:textId="598456DE"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308760" w14:textId="13B14A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C63787" w14:textId="1374136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F9BA10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49E2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4EE6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B9C466" w14:textId="0D383F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1,083.7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0B049A1" w14:textId="4B01E8A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833.4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0597C0" w14:textId="08E22C8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76</w:t>
            </w:r>
          </w:p>
        </w:tc>
      </w:tr>
      <w:tr w:rsidR="001A5A7B" w14:paraId="25459799"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D623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C7A6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13071" w14:textId="279B31EC"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136.5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8C2329" w14:textId="7F9DD9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131.7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2DBA00" w14:textId="32873DA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96</w:t>
            </w:r>
          </w:p>
        </w:tc>
      </w:tr>
      <w:tr w:rsidR="001A5A7B" w14:paraId="28417DC2" w14:textId="77777777" w:rsidTr="004E1C3A">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59D5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163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75AAF42" w14:textId="14DA49A0"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0239AA" w14:textId="21424CA7"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6AFB8F" w14:textId="5FE0DDEE"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36D030D1"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490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6B4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79808D" w14:textId="52AF8DF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B458CAB" w14:textId="5933A0E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326817" w14:textId="3B415CCF"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18CAAC56"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DA26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D54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11A5E1B" w14:textId="3D9D7663"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1,291.2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992858" w14:textId="189E4D7E"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1,276.2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AD9F72" w14:textId="3AA64BFF"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C7075B" w14:paraId="34D0F46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22381"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8D18C"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6BBEDA" w14:textId="00694842"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374.8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85869D" w14:textId="45B6820A" w:rsidR="00C7075B" w:rsidRDefault="00C7075B" w:rsidP="00C7075B">
            <w:pPr>
              <w:spacing w:after="0"/>
              <w:jc w:val="center"/>
              <w:rPr>
                <w:rFonts w:ascii="Arial CYR" w:hAnsi="Arial CYR" w:cs="Arial CYR"/>
                <w:sz w:val="16"/>
                <w:szCs w:val="16"/>
              </w:rPr>
            </w:pPr>
            <w:r w:rsidRPr="003A4800">
              <w:t xml:space="preserve">371.3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8A1191" w14:textId="599F7A1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99</w:t>
            </w:r>
          </w:p>
        </w:tc>
      </w:tr>
      <w:tr w:rsidR="00C7075B" w14:paraId="2FDB5CD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C7EF6"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F8D04"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31B0A3" w14:textId="0FD1F33F"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878.0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52436B" w14:textId="05A7A59C" w:rsidR="00C7075B" w:rsidRDefault="00C7075B" w:rsidP="00C7075B">
            <w:pPr>
              <w:spacing w:after="0"/>
              <w:jc w:val="center"/>
              <w:rPr>
                <w:rFonts w:ascii="Arial CYR" w:hAnsi="Arial CYR" w:cs="Arial CYR"/>
                <w:sz w:val="16"/>
                <w:szCs w:val="16"/>
              </w:rPr>
            </w:pPr>
            <w:r w:rsidRPr="003A4800">
              <w:t xml:space="preserve">873.6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F1306C" w14:textId="49A81B2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100</w:t>
            </w:r>
          </w:p>
        </w:tc>
      </w:tr>
      <w:tr w:rsidR="00C7075B" w14:paraId="73C1BA27"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35C7B8D" w14:textId="5517ABC7" w:rsidR="00C7075B" w:rsidRPr="00C7075B" w:rsidRDefault="00C7075B" w:rsidP="00C7075B">
            <w:pPr>
              <w:spacing w:after="0"/>
              <w:jc w:val="center"/>
              <w:rPr>
                <w:rFonts w:ascii="Sylfaen" w:hAnsi="Sylfaen" w:cs="Arial CYR"/>
                <w:sz w:val="16"/>
                <w:szCs w:val="16"/>
                <w:lang w:val="ka-GE"/>
              </w:rPr>
            </w:pPr>
            <w:r>
              <w:rPr>
                <w:rFonts w:ascii="Sylfaen" w:hAnsi="Sylfaen" w:cs="Arial CYR"/>
                <w:sz w:val="16"/>
                <w:szCs w:val="16"/>
                <w:lang w:val="ka-GE"/>
              </w:rPr>
              <w:t>7,8,3</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FCA6B1" w14:textId="0A6DBBBA" w:rsidR="00C7075B" w:rsidRDefault="00C7075B" w:rsidP="00C7075B">
            <w:pPr>
              <w:spacing w:after="0"/>
              <w:rPr>
                <w:rFonts w:ascii="Arial CYR" w:hAnsi="Arial CYR" w:cs="Arial CYR"/>
                <w:sz w:val="16"/>
                <w:szCs w:val="16"/>
              </w:rPr>
            </w:pPr>
            <w:r w:rsidRPr="00C7075B">
              <w:rPr>
                <w:rFonts w:ascii="Sylfaen" w:hAnsi="Sylfaen" w:cs="Sylfaen"/>
                <w:sz w:val="16"/>
                <w:szCs w:val="16"/>
              </w:rPr>
              <w:t>ტელერადიომაუწყებლობა</w:t>
            </w:r>
            <w:r w:rsidRPr="00C7075B">
              <w:rPr>
                <w:rFonts w:ascii="Arial CYR" w:hAnsi="Arial CYR" w:cs="Arial CYR"/>
                <w:sz w:val="16"/>
                <w:szCs w:val="16"/>
              </w:rPr>
              <w:t xml:space="preserve"> </w:t>
            </w:r>
            <w:r w:rsidRPr="00C7075B">
              <w:rPr>
                <w:rFonts w:ascii="Sylfaen" w:hAnsi="Sylfaen" w:cs="Sylfaen"/>
                <w:sz w:val="16"/>
                <w:szCs w:val="16"/>
              </w:rPr>
              <w:t>და</w:t>
            </w:r>
            <w:r w:rsidRPr="00C7075B">
              <w:rPr>
                <w:rFonts w:ascii="Arial CYR" w:hAnsi="Arial CYR" w:cs="Arial CYR"/>
                <w:sz w:val="16"/>
                <w:szCs w:val="16"/>
              </w:rPr>
              <w:t xml:space="preserve"> </w:t>
            </w:r>
            <w:r w:rsidRPr="00C7075B">
              <w:rPr>
                <w:rFonts w:ascii="Sylfaen" w:hAnsi="Sylfaen" w:cs="Sylfaen"/>
                <w:sz w:val="16"/>
                <w:szCs w:val="16"/>
              </w:rPr>
              <w:t>საგამომცემლო</w:t>
            </w:r>
            <w:r w:rsidRPr="00C7075B">
              <w:rPr>
                <w:rFonts w:ascii="Arial CYR" w:hAnsi="Arial CYR" w:cs="Arial CYR"/>
                <w:sz w:val="16"/>
                <w:szCs w:val="16"/>
              </w:rPr>
              <w:t xml:space="preserve"> </w:t>
            </w:r>
            <w:r w:rsidRPr="00C7075B">
              <w:rPr>
                <w:rFonts w:ascii="Sylfaen" w:hAnsi="Sylfaen" w:cs="Sylfaen"/>
                <w:sz w:val="16"/>
                <w:szCs w:val="16"/>
              </w:rPr>
              <w:t>საქმიანობა</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39F4E" w14:textId="619C0F4A" w:rsidR="00C7075B" w:rsidRP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32.5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53465B" w14:textId="32118235" w:rsidR="00C7075B" w:rsidRPr="003A4800" w:rsidRDefault="00C7075B" w:rsidP="00C7075B">
            <w:pPr>
              <w:spacing w:after="0"/>
              <w:jc w:val="center"/>
            </w:pPr>
            <w:r w:rsidRPr="00C7075B">
              <w:t xml:space="preserve">27.9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BEF4C9" w14:textId="6B3381B5"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85</w:t>
            </w:r>
          </w:p>
        </w:tc>
      </w:tr>
      <w:tr w:rsidR="001A5A7B" w14:paraId="73F150D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4F0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B30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45488" w14:textId="02FFCD2E" w:rsidR="001A5A7B" w:rsidRDefault="00C7075B" w:rsidP="001A5A7B">
            <w:pPr>
              <w:spacing w:after="0"/>
              <w:jc w:val="center"/>
              <w:rPr>
                <w:rFonts w:ascii="Arial CYR" w:hAnsi="Arial CYR" w:cs="Arial CYR"/>
                <w:sz w:val="16"/>
                <w:szCs w:val="16"/>
              </w:rPr>
            </w:pPr>
            <w:r w:rsidRPr="00C7075B">
              <w:rPr>
                <w:rFonts w:ascii="Arial CYR" w:hAnsi="Arial CYR" w:cs="Arial CYR"/>
                <w:sz w:val="16"/>
                <w:szCs w:val="16"/>
              </w:rPr>
              <w:t xml:space="preserve">5.9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3BA219" w14:textId="7BB849AC" w:rsidR="001A5A7B" w:rsidRPr="00C7075B" w:rsidRDefault="00C7075B" w:rsidP="001A5A7B">
            <w:pPr>
              <w:spacing w:after="0"/>
              <w:jc w:val="center"/>
              <w:rPr>
                <w:rFonts w:ascii="Sylfaen" w:hAnsi="Sylfaen" w:cs="Arial CYR"/>
                <w:sz w:val="16"/>
                <w:szCs w:val="16"/>
                <w:lang w:val="ka-GE"/>
              </w:rPr>
            </w:pPr>
            <w:r w:rsidRPr="00C7075B">
              <w:rPr>
                <w:rFonts w:ascii="Sylfaen" w:hAnsi="Sylfaen" w:cs="Arial CYR"/>
                <w:sz w:val="16"/>
                <w:szCs w:val="16"/>
                <w:lang w:val="ka-GE"/>
              </w:rPr>
              <w:t xml:space="preserve">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677DD" w14:textId="02D69EC4"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57</w:t>
            </w:r>
          </w:p>
        </w:tc>
      </w:tr>
      <w:tr w:rsidR="004341A6" w14:paraId="6D59DB0E"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850F5"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687AB" w14:textId="77777777" w:rsidR="004341A6" w:rsidRDefault="004341A6" w:rsidP="004341A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8F7B98" w14:textId="4D20FD4E" w:rsidR="004341A6" w:rsidRDefault="004341A6" w:rsidP="004341A6">
            <w:pPr>
              <w:spacing w:after="0"/>
              <w:jc w:val="center"/>
              <w:rPr>
                <w:rFonts w:ascii="Arial CYR" w:hAnsi="Arial CYR" w:cs="Arial CYR"/>
                <w:b/>
                <w:bCs/>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855334" w14:textId="73D4F9CD" w:rsidR="004341A6" w:rsidRDefault="004341A6" w:rsidP="004341A6">
            <w:pPr>
              <w:spacing w:after="0"/>
              <w:jc w:val="center"/>
              <w:rPr>
                <w:rFonts w:ascii="Arial CYR" w:hAnsi="Arial CYR" w:cs="Arial CYR"/>
                <w:b/>
                <w:bCs/>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D5DBB0" w14:textId="1E56E4ED"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4EEA9F2E"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5AC7C"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6E963"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45ABA" w14:textId="05A269F6" w:rsidR="004341A6" w:rsidRDefault="004341A6" w:rsidP="004341A6">
            <w:pPr>
              <w:spacing w:after="0"/>
              <w:jc w:val="center"/>
              <w:rPr>
                <w:rFonts w:ascii="Arial CYR" w:hAnsi="Arial CYR" w:cs="Arial CYR"/>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A94A4A" w14:textId="4C801A1E" w:rsidR="004341A6" w:rsidRDefault="004341A6" w:rsidP="004341A6">
            <w:pPr>
              <w:spacing w:after="0"/>
              <w:jc w:val="center"/>
              <w:rPr>
                <w:rFonts w:ascii="Arial CYR" w:hAnsi="Arial CYR" w:cs="Arial CYR"/>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93E5FC" w14:textId="1AA56C98"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60D29E8D"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98F1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4187D"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CC3BCA" w14:textId="42C7C6ED"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1EA00D" w14:textId="6976D96C"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EF13AD" w14:textId="30174109"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2B955F3C"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964B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A4E25"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D4D715" w14:textId="052753A9"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4BFAD9" w14:textId="0F7FECFD"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E335D7" w14:textId="0726C25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09D1DB37"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34A61"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92CF4"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B3E4B95" w14:textId="50C11A8A"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E65CC9" w14:textId="39B356D7"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8253B4" w14:textId="74F9ABA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35BCA810"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70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555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FC82CF" w14:textId="1CB2EA38" w:rsidR="001A5A7B" w:rsidRDefault="00A770EC" w:rsidP="001A5A7B">
            <w:pPr>
              <w:spacing w:after="0"/>
              <w:jc w:val="center"/>
              <w:rPr>
                <w:rFonts w:ascii="Arial CYR" w:hAnsi="Arial CYR" w:cs="Arial CYR"/>
                <w:b/>
                <w:bCs/>
                <w:sz w:val="16"/>
                <w:szCs w:val="16"/>
              </w:rPr>
            </w:pPr>
            <w:r>
              <w:rPr>
                <w:rFonts w:ascii="Arial CYR" w:hAnsi="Arial CYR" w:cs="Arial CYR"/>
                <w:b/>
                <w:bCs/>
                <w:sz w:val="16"/>
                <w:szCs w:val="16"/>
              </w:rPr>
              <w:t>21</w:t>
            </w:r>
            <w:r w:rsidRPr="00A770EC">
              <w:rPr>
                <w:rFonts w:ascii="Arial CYR" w:hAnsi="Arial CYR" w:cs="Arial CYR"/>
                <w:b/>
                <w:bCs/>
                <w:sz w:val="16"/>
                <w:szCs w:val="16"/>
              </w:rPr>
              <w:t xml:space="preserve">2.0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330B1A" w14:textId="496E9539" w:rsidR="001A5A7B" w:rsidRDefault="00A770EC" w:rsidP="001A5A7B">
            <w:pPr>
              <w:spacing w:after="0"/>
              <w:jc w:val="center"/>
              <w:rPr>
                <w:rFonts w:ascii="Arial CYR" w:hAnsi="Arial CYR" w:cs="Arial CYR"/>
                <w:b/>
                <w:bCs/>
                <w:sz w:val="16"/>
                <w:szCs w:val="16"/>
              </w:rPr>
            </w:pPr>
            <w:r w:rsidRPr="00A770EC">
              <w:rPr>
                <w:rFonts w:ascii="Arial CYR" w:hAnsi="Arial CYR" w:cs="Arial CYR"/>
                <w:b/>
                <w:bCs/>
                <w:sz w:val="16"/>
                <w:szCs w:val="16"/>
              </w:rPr>
              <w:t xml:space="preserve">209.3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3DBE5D" w14:textId="6008EB31"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5748FD51"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843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24B3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8CDEAA" w14:textId="531DC43C" w:rsidR="001A5A7B" w:rsidRDefault="000D4A79" w:rsidP="001A5A7B">
            <w:pPr>
              <w:spacing w:after="0"/>
              <w:jc w:val="center"/>
              <w:rPr>
                <w:rFonts w:ascii="Arial CYR" w:hAnsi="Arial CYR" w:cs="Arial CYR"/>
                <w:sz w:val="16"/>
                <w:szCs w:val="16"/>
              </w:rPr>
            </w:pPr>
            <w:r>
              <w:rPr>
                <w:rFonts w:ascii="Arial CYR" w:hAnsi="Arial CYR" w:cs="Arial CYR"/>
                <w:sz w:val="16"/>
                <w:szCs w:val="16"/>
              </w:rPr>
              <w:t>164</w:t>
            </w:r>
            <w:r w:rsidR="00A770EC" w:rsidRPr="00A770EC">
              <w:rPr>
                <w:rFonts w:ascii="Arial CYR" w:hAnsi="Arial CYR" w:cs="Arial CYR"/>
                <w:sz w:val="16"/>
                <w:szCs w:val="16"/>
              </w:rPr>
              <w:t xml:space="preserve">.5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6FD7F" w14:textId="7142E403"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164.3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77AD88" w14:textId="2E23C6C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C56832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AEE2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E62C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20FAC8" w14:textId="5F4DB2C7"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41C037" w14:textId="09C7B736"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77FDF6" w14:textId="4DCC3648"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4E89817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1951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1F9E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90D35F6" w14:textId="321D91DF"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DC01CC" w14:textId="2E407B5E"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3DCA60" w14:textId="2EE10F13"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FAE7BE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996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F43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6F1E18" w14:textId="7EC0B845"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E26931" w14:textId="4268ED60"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EA5AE9" w14:textId="55BC4E2D"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5DA51436"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33B6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E88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D6BA5D" w14:textId="02D26676" w:rsidR="001A5A7B" w:rsidRDefault="000D4A79" w:rsidP="001A5A7B">
            <w:pPr>
              <w:spacing w:after="0"/>
              <w:jc w:val="center"/>
              <w:rPr>
                <w:rFonts w:ascii="Arial CYR" w:hAnsi="Arial CYR" w:cs="Arial CYR"/>
                <w:sz w:val="16"/>
                <w:szCs w:val="16"/>
              </w:rPr>
            </w:pPr>
            <w:r>
              <w:rPr>
                <w:rFonts w:ascii="Arial CYR" w:hAnsi="Arial CYR" w:cs="Arial CYR"/>
                <w:sz w:val="16"/>
                <w:szCs w:val="16"/>
              </w:rPr>
              <w:t>22.3</w:t>
            </w:r>
            <w:r w:rsidR="00A770EC" w:rsidRPr="00A770EC">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B85447" w14:textId="0744B4CA"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21.1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862778" w14:textId="3EAB435E"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C5B6C02" w14:textId="77777777" w:rsidTr="004E1C3A">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551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20A2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ECAB4D" w14:textId="68A00310" w:rsidR="001A5A7B" w:rsidRDefault="001A5A7B" w:rsidP="001A5A7B">
            <w:pPr>
              <w:spacing w:after="0"/>
              <w:jc w:val="cente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746BBB" w14:textId="4FB1874A" w:rsidR="001A5A7B" w:rsidRDefault="001A5A7B" w:rsidP="001A5A7B">
            <w:pPr>
              <w:spacing w:after="0"/>
              <w:jc w:val="center"/>
              <w:rPr>
                <w:rFonts w:ascii="Arial CYR" w:hAnsi="Arial CYR" w:cs="Arial CYR"/>
                <w:b/>
                <w:bCs/>
                <w:sz w:val="16"/>
                <w:szCs w:val="16"/>
              </w:rPr>
            </w:pP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F55DF11" w14:textId="3553174C" w:rsidR="001A5A7B" w:rsidRDefault="001A5A7B" w:rsidP="001A5A7B">
            <w:pPr>
              <w:spacing w:after="0"/>
              <w:jc w:val="center"/>
              <w:rPr>
                <w:rFonts w:ascii="Arial CYR" w:hAnsi="Arial CYR" w:cs="Arial CYR"/>
                <w:b/>
                <w:bCs/>
                <w:sz w:val="16"/>
                <w:szCs w:val="16"/>
              </w:rPr>
            </w:pPr>
          </w:p>
        </w:tc>
      </w:tr>
    </w:tbl>
    <w:p w14:paraId="56642181"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5A663272"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3C80BC14" w14:textId="0D0655E1" w:rsidR="0047184B" w:rsidRDefault="001A5A7B"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 თავი.</w:t>
      </w:r>
    </w:p>
    <w:p w14:paraId="51C5AEC3" w14:textId="27CE44EF"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lang w:eastAsia="x-none"/>
        </w:rPr>
      </w:pPr>
    </w:p>
    <w:p w14:paraId="1DAA1E6D" w14:textId="4EAF574B" w:rsidR="001A5A7B" w:rsidRDefault="004A5359"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ლენტეხის</w:t>
      </w:r>
      <w:r w:rsidR="00180939">
        <w:rPr>
          <w:rFonts w:ascii="Sylfaen" w:hAnsi="Sylfaen" w:cs="Sylfaen"/>
          <w:b/>
          <w:bCs/>
          <w:lang w:val="ka-GE" w:eastAsia="x-none"/>
        </w:rPr>
        <w:t xml:space="preserve"> </w:t>
      </w:r>
      <w:r w:rsidR="001A5A7B">
        <w:rPr>
          <w:rFonts w:ascii="Sylfaen" w:hAnsi="Sylfaen" w:cs="Sylfaen"/>
          <w:b/>
          <w:bCs/>
          <w:lang w:eastAsia="x-none"/>
        </w:rPr>
        <w:t>მუნიციპალიტეტის ბიუჯეტის ასიგნებების შესრულება</w:t>
      </w:r>
    </w:p>
    <w:p w14:paraId="030444D7" w14:textId="77777777" w:rsidR="00AC4351" w:rsidRDefault="00AC4351"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tbl>
      <w:tblPr>
        <w:tblW w:w="10840" w:type="dxa"/>
        <w:tblCellMar>
          <w:left w:w="0" w:type="dxa"/>
          <w:right w:w="0" w:type="dxa"/>
        </w:tblCellMar>
        <w:tblLook w:val="04A0" w:firstRow="1" w:lastRow="0" w:firstColumn="1" w:lastColumn="0" w:noHBand="0" w:noVBand="1"/>
      </w:tblPr>
      <w:tblGrid>
        <w:gridCol w:w="910"/>
        <w:gridCol w:w="3990"/>
        <w:gridCol w:w="838"/>
        <w:gridCol w:w="852"/>
        <w:gridCol w:w="850"/>
        <w:gridCol w:w="838"/>
        <w:gridCol w:w="852"/>
        <w:gridCol w:w="850"/>
        <w:gridCol w:w="860"/>
      </w:tblGrid>
      <w:tr w:rsidR="00AC4351" w14:paraId="7C15C0B5" w14:textId="77777777" w:rsidTr="004A5359">
        <w:trPr>
          <w:trHeight w:val="255"/>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25789" w14:textId="77777777" w:rsidR="00AC4351" w:rsidRDefault="00AC4351" w:rsidP="00AC435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399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50D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E6FA16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B8EB6D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D0A381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 </w:t>
            </w:r>
          </w:p>
        </w:tc>
      </w:tr>
      <w:tr w:rsidR="00AC4351" w14:paraId="7D197267" w14:textId="77777777" w:rsidTr="004A535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EEC78"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963B" w14:textId="77777777" w:rsidR="00AC4351" w:rsidRDefault="00AC4351" w:rsidP="00AC4351">
            <w:pPr>
              <w:spacing w:after="0"/>
              <w:rPr>
                <w:rFonts w:ascii="Arial CYR" w:hAnsi="Arial CYR" w:cs="Arial CYR"/>
                <w:b/>
                <w:bCs/>
                <w:sz w:val="16"/>
                <w:szCs w:val="16"/>
              </w:rPr>
            </w:pP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31A18B9"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B33290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4B9D7C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896A1F0"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CF4F14" w14:textId="77777777" w:rsidR="00AC4351" w:rsidRDefault="00AC4351" w:rsidP="00AC4351">
            <w:pPr>
              <w:spacing w:after="0"/>
              <w:rPr>
                <w:rFonts w:ascii="Arial CYR" w:hAnsi="Arial CYR" w:cs="Arial CYR"/>
                <w:b/>
                <w:bCs/>
                <w:sz w:val="14"/>
                <w:szCs w:val="14"/>
              </w:rPr>
            </w:pPr>
          </w:p>
        </w:tc>
      </w:tr>
      <w:tr w:rsidR="00AC4351" w14:paraId="7BB40799" w14:textId="77777777" w:rsidTr="004A535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C5D7"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09CA7" w14:textId="77777777" w:rsidR="00AC4351" w:rsidRDefault="00AC4351" w:rsidP="00AC4351">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0267A74"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46811"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9294C"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11020947"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A92E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284E7"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C17BB7" w14:textId="77777777" w:rsidR="00AC4351" w:rsidRDefault="00AC4351" w:rsidP="00AC4351">
            <w:pPr>
              <w:spacing w:after="0"/>
              <w:rPr>
                <w:rFonts w:ascii="Arial CYR" w:hAnsi="Arial CYR" w:cs="Arial CYR"/>
                <w:b/>
                <w:bCs/>
                <w:sz w:val="14"/>
                <w:szCs w:val="14"/>
              </w:rPr>
            </w:pPr>
          </w:p>
        </w:tc>
      </w:tr>
      <w:tr w:rsidR="00AC4351" w14:paraId="3FAD408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47CE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8A1BB" w14:textId="6B820D51"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sidR="00FD2938">
              <w:rPr>
                <w:rFonts w:ascii="Sylfaen" w:hAnsi="Sylfaen" w:cs="Sylfaen"/>
                <w:b/>
                <w:bCs/>
                <w:sz w:val="16"/>
                <w:szCs w:val="16"/>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B1476C" w14:textId="50FA3A49" w:rsidR="00AC4351" w:rsidRPr="002F54E1" w:rsidRDefault="002F54E1" w:rsidP="00AC4351">
            <w:pPr>
              <w:spacing w:after="0"/>
              <w:jc w:val="center"/>
              <w:rPr>
                <w:rFonts w:cs="Arial CYR"/>
                <w:b/>
                <w:bCs/>
                <w:sz w:val="16"/>
                <w:szCs w:val="16"/>
                <w:lang w:val="ka-GE"/>
              </w:rPr>
            </w:pPr>
            <w:r>
              <w:rPr>
                <w:rFonts w:cs="Arial CYR"/>
                <w:b/>
                <w:bCs/>
                <w:sz w:val="16"/>
                <w:szCs w:val="16"/>
                <w:lang w:val="ka-GE"/>
              </w:rPr>
              <w:t>20,767,4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DAE76" w14:textId="1B9F8CF5" w:rsidR="00AC4351" w:rsidRPr="002F54E1" w:rsidRDefault="002F54E1" w:rsidP="00AC4351">
            <w:pPr>
              <w:spacing w:after="0"/>
              <w:jc w:val="center"/>
              <w:rPr>
                <w:rFonts w:cs="Arial CYR"/>
                <w:b/>
                <w:bCs/>
                <w:sz w:val="16"/>
                <w:szCs w:val="16"/>
                <w:lang w:val="ka-GE"/>
              </w:rPr>
            </w:pPr>
            <w:r>
              <w:rPr>
                <w:rFonts w:cs="Arial CYR"/>
                <w:b/>
                <w:bCs/>
                <w:sz w:val="16"/>
                <w:szCs w:val="16"/>
                <w:lang w:val="ka-GE"/>
              </w:rPr>
              <w:t>12,107,9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EAAF7F" w14:textId="110EB45D" w:rsidR="00AC4351" w:rsidRPr="002F54E1" w:rsidRDefault="002F54E1" w:rsidP="00AC4351">
            <w:pPr>
              <w:spacing w:after="0"/>
              <w:jc w:val="center"/>
              <w:rPr>
                <w:rFonts w:cs="Arial CYR"/>
                <w:b/>
                <w:bCs/>
                <w:sz w:val="16"/>
                <w:szCs w:val="16"/>
                <w:lang w:val="ka-GE"/>
              </w:rPr>
            </w:pPr>
            <w:r>
              <w:rPr>
                <w:rFonts w:cs="Arial CYR"/>
                <w:b/>
                <w:bCs/>
                <w:sz w:val="16"/>
                <w:szCs w:val="16"/>
                <w:lang w:val="ka-GE"/>
              </w:rPr>
              <w:t>8,659,5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5B71AE" w14:textId="5EB88077" w:rsidR="00AC4351" w:rsidRPr="006F279B" w:rsidRDefault="006F279B" w:rsidP="00AC4351">
            <w:pPr>
              <w:spacing w:after="0"/>
              <w:jc w:val="center"/>
              <w:rPr>
                <w:rFonts w:cs="Arial CYR"/>
                <w:b/>
                <w:bCs/>
                <w:sz w:val="16"/>
                <w:szCs w:val="16"/>
                <w:lang w:val="ka-GE"/>
              </w:rPr>
            </w:pPr>
            <w:r>
              <w:rPr>
                <w:rFonts w:cs="Arial CYR"/>
                <w:b/>
                <w:bCs/>
                <w:sz w:val="16"/>
                <w:szCs w:val="16"/>
                <w:lang w:val="ka-GE"/>
              </w:rPr>
              <w:t>17,145,3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4F22E" w14:textId="38F1E170" w:rsidR="00AC4351" w:rsidRPr="006F279B" w:rsidRDefault="006F279B" w:rsidP="00AC4351">
            <w:pPr>
              <w:spacing w:after="0"/>
              <w:jc w:val="center"/>
              <w:rPr>
                <w:rFonts w:cs="Arial CYR"/>
                <w:b/>
                <w:bCs/>
                <w:sz w:val="16"/>
                <w:szCs w:val="16"/>
                <w:lang w:val="ka-GE"/>
              </w:rPr>
            </w:pPr>
            <w:r>
              <w:rPr>
                <w:rFonts w:cs="Arial CYR"/>
                <w:b/>
                <w:bCs/>
                <w:sz w:val="16"/>
                <w:szCs w:val="16"/>
                <w:lang w:val="ka-GE"/>
              </w:rPr>
              <w:t>8,996,2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BC3F8" w14:textId="6AA08F8A" w:rsidR="00AC4351" w:rsidRPr="006F279B" w:rsidRDefault="006F279B" w:rsidP="00AC4351">
            <w:pPr>
              <w:spacing w:after="0"/>
              <w:jc w:val="center"/>
              <w:rPr>
                <w:rFonts w:cs="Arial CYR"/>
                <w:b/>
                <w:bCs/>
                <w:sz w:val="16"/>
                <w:szCs w:val="16"/>
                <w:lang w:val="ka-GE"/>
              </w:rPr>
            </w:pPr>
            <w:r>
              <w:rPr>
                <w:rFonts w:cs="Arial CYR"/>
                <w:b/>
                <w:bCs/>
                <w:sz w:val="16"/>
                <w:szCs w:val="16"/>
                <w:lang w:val="ka-GE"/>
              </w:rPr>
              <w:t>8,149,2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4A0BA2" w14:textId="79FB9862"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82</w:t>
            </w:r>
          </w:p>
        </w:tc>
      </w:tr>
      <w:tr w:rsidR="00AC4351" w14:paraId="589D22C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A26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327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0BC4C2" w14:textId="37224124"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7.741.5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8311A" w14:textId="703743C9"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07821" w14:textId="00D202E3"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9D60FB" w14:textId="0CDFE24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7,593,8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E529B" w14:textId="7418F0FE"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3BA7C" w14:textId="15E10EBF"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6,767,2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A5E709" w14:textId="7D5B6290"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98</w:t>
            </w:r>
          </w:p>
        </w:tc>
      </w:tr>
      <w:tr w:rsidR="00AC4351" w14:paraId="2A15FB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B2D4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54E4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6967FE" w14:textId="70F7876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12.998.0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C73F76" w14:textId="7839952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11.286.0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DA5095" w14:textId="0E4D9C6C"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1712.0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523F3F" w14:textId="36DC44EA"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9,551,4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10291" w14:textId="0ED96E3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8,169,6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DC54BC" w14:textId="5BB1AEED" w:rsidR="00AC4351" w:rsidRPr="00B57A9D" w:rsidRDefault="00B57A9D" w:rsidP="00AC4351">
            <w:pPr>
              <w:spacing w:after="0"/>
              <w:jc w:val="center"/>
              <w:rPr>
                <w:rFonts w:cs="Arial CYR"/>
                <w:b/>
                <w:bCs/>
                <w:color w:val="002060"/>
                <w:sz w:val="16"/>
                <w:szCs w:val="16"/>
                <w:lang w:val="ka-GE"/>
              </w:rPr>
            </w:pPr>
            <w:r>
              <w:rPr>
                <w:rFonts w:cs="Arial CYR"/>
                <w:b/>
                <w:bCs/>
                <w:color w:val="002060"/>
                <w:sz w:val="16"/>
                <w:szCs w:val="16"/>
                <w:lang w:val="ka-GE"/>
              </w:rPr>
              <w:t>1,381,8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B84E5" w14:textId="1A973191"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07A4773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E50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D581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94671" w14:textId="2CB9C6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03FF5" w14:textId="6DF337D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26ADA" w14:textId="26B2B22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DA06A8" w14:textId="3069B46C"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E5697" w14:textId="623B71C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8CA67D" w14:textId="1D895B6E"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DBD5C3" w14:textId="51300075" w:rsidR="006F279B" w:rsidRPr="006F279B" w:rsidRDefault="006F279B" w:rsidP="006F279B">
            <w:pPr>
              <w:spacing w:after="0"/>
              <w:jc w:val="center"/>
              <w:rPr>
                <w:rFonts w:cs="Arial CYR"/>
                <w:b/>
                <w:bCs/>
                <w:sz w:val="16"/>
                <w:szCs w:val="16"/>
                <w:lang w:val="ka-GE"/>
              </w:rPr>
            </w:pPr>
            <w:r>
              <w:rPr>
                <w:rFonts w:cs="Arial CYR"/>
                <w:b/>
                <w:bCs/>
                <w:sz w:val="16"/>
                <w:szCs w:val="16"/>
                <w:lang w:val="ka-GE"/>
              </w:rPr>
              <w:t>100</w:t>
            </w:r>
          </w:p>
        </w:tc>
      </w:tr>
      <w:tr w:rsidR="006F279B" w14:paraId="5CA23E7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DC5C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A475A"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02788" w14:textId="5FE45F3E" w:rsidR="006F279B" w:rsidRPr="00AC27CD" w:rsidRDefault="006F279B" w:rsidP="006F279B">
            <w:pPr>
              <w:spacing w:after="0"/>
              <w:jc w:val="center"/>
              <w:rPr>
                <w:rFonts w:cs="Arial CYR"/>
                <w:b/>
                <w:bCs/>
                <w:sz w:val="16"/>
                <w:szCs w:val="16"/>
                <w:lang w:val="ka-GE"/>
              </w:rPr>
            </w:pPr>
            <w:r>
              <w:rPr>
                <w:rFonts w:cs="Arial CYR"/>
                <w:b/>
                <w:bCs/>
                <w:sz w:val="16"/>
                <w:szCs w:val="16"/>
                <w:lang w:val="ka-GE"/>
              </w:rPr>
              <w:t>5,260,4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94C18" w14:textId="6ED2848C"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991DB1" w14:textId="7DEA4C6C" w:rsidR="006F279B" w:rsidRPr="00AC27CD" w:rsidRDefault="006F279B" w:rsidP="006F279B">
            <w:pPr>
              <w:spacing w:after="0"/>
              <w:jc w:val="center"/>
              <w:rPr>
                <w:rFonts w:cs="Arial CYR"/>
                <w:b/>
                <w:bCs/>
                <w:sz w:val="16"/>
                <w:szCs w:val="16"/>
                <w:lang w:val="ka-GE"/>
              </w:rPr>
            </w:pPr>
            <w:r>
              <w:rPr>
                <w:rFonts w:cs="Arial CYR"/>
                <w:b/>
                <w:bCs/>
                <w:sz w:val="16"/>
                <w:szCs w:val="16"/>
                <w:lang w:val="ka-GE"/>
              </w:rPr>
              <w:t>4,092,9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4FB7F" w14:textId="39C59540" w:rsidR="006F279B" w:rsidRPr="00B57A9D" w:rsidRDefault="00B57A9D" w:rsidP="006F279B">
            <w:pPr>
              <w:spacing w:after="0"/>
              <w:jc w:val="center"/>
              <w:rPr>
                <w:rFonts w:cs="Arial CYR"/>
                <w:b/>
                <w:bCs/>
                <w:sz w:val="16"/>
                <w:szCs w:val="16"/>
                <w:lang w:val="ka-GE"/>
              </w:rPr>
            </w:pPr>
            <w:r>
              <w:rPr>
                <w:rFonts w:cs="Arial CYR"/>
                <w:b/>
                <w:bCs/>
                <w:sz w:val="16"/>
                <w:szCs w:val="16"/>
                <w:lang w:val="ka-GE"/>
              </w:rPr>
              <w:t>4,993,3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11C11" w14:textId="32316D17"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E855A" w14:textId="510EE64B" w:rsidR="006F279B" w:rsidRPr="00B57A9D" w:rsidRDefault="00B57A9D" w:rsidP="006F279B">
            <w:pPr>
              <w:spacing w:after="0"/>
              <w:jc w:val="center"/>
              <w:rPr>
                <w:rFonts w:cs="Arial CYR"/>
                <w:b/>
                <w:bCs/>
                <w:sz w:val="16"/>
                <w:szCs w:val="16"/>
                <w:lang w:val="ka-GE"/>
              </w:rPr>
            </w:pPr>
            <w:r>
              <w:rPr>
                <w:rFonts w:cs="Arial CYR"/>
                <w:b/>
                <w:bCs/>
                <w:sz w:val="16"/>
                <w:szCs w:val="16"/>
                <w:lang w:val="ka-GE"/>
              </w:rPr>
              <w:t>3,830,4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EAAFC" w14:textId="253D912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022355B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4436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AF29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99E786" w14:textId="1D5AAFB2"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4,396,1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53B09C" w14:textId="7F66211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AB1B9A" w14:textId="1DC328BF"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3,847,9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4EAEFF" w14:textId="7171ED7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4,248,4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9C547C" w14:textId="13B4B5B8"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620FF6" w14:textId="74FCC9E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3,704,8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0B0DF5" w14:textId="00B7099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56CEDD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AE0B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B5A3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B003DB" w14:textId="4CEE2A7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0E4B8" w14:textId="36D12DE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A31992" w14:textId="11D9F48C"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8CEC1" w14:textId="07EEA9F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09E5A" w14:textId="30BEF55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7AD2D" w14:textId="4B8EC6C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0B5FF4" w14:textId="42D8986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F782CE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DB8B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3E2F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B767F6" w14:textId="7AD4788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1C2BB9" w14:textId="4420317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C62C81" w14:textId="2216E0C6"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A61199" w14:textId="62B9E26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E1863" w14:textId="102F2E1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A66E7" w14:textId="7D06C877"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4A9D0F" w14:textId="222C49C5"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718DA93F" w14:textId="77777777" w:rsidTr="00FD2938">
        <w:trPr>
          <w:trHeight w:val="417"/>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0703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CD77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233E9" w14:textId="61F28772" w:rsidR="006F279B" w:rsidRPr="00AC27CD" w:rsidRDefault="006F279B" w:rsidP="006F279B">
            <w:pPr>
              <w:spacing w:after="0"/>
              <w:jc w:val="center"/>
              <w:rPr>
                <w:rFonts w:cs="Arial CYR"/>
                <w:b/>
                <w:bCs/>
                <w:sz w:val="16"/>
                <w:szCs w:val="16"/>
                <w:lang w:val="ka-GE"/>
              </w:rPr>
            </w:pPr>
            <w:r>
              <w:rPr>
                <w:rFonts w:cs="Arial CYR"/>
                <w:b/>
                <w:bCs/>
                <w:sz w:val="16"/>
                <w:szCs w:val="16"/>
                <w:lang w:val="ka-GE"/>
              </w:rPr>
              <w:t>4,975,6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E6962" w14:textId="1DE558A9"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0D9244" w14:textId="6CBB144F" w:rsidR="006F279B" w:rsidRPr="00AC27CD" w:rsidRDefault="006F279B" w:rsidP="006F279B">
            <w:pPr>
              <w:spacing w:after="0"/>
              <w:jc w:val="center"/>
              <w:rPr>
                <w:rFonts w:cs="Arial CYR"/>
                <w:b/>
                <w:bCs/>
                <w:sz w:val="16"/>
                <w:szCs w:val="16"/>
                <w:lang w:val="ka-GE"/>
              </w:rPr>
            </w:pPr>
            <w:r>
              <w:rPr>
                <w:rFonts w:cs="Arial CYR"/>
                <w:b/>
                <w:bCs/>
                <w:sz w:val="16"/>
                <w:szCs w:val="16"/>
                <w:lang w:val="ka-GE"/>
              </w:rPr>
              <w:t>3,808,1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1275A" w14:textId="6986B15D" w:rsidR="006F279B" w:rsidRPr="00B57A9D" w:rsidRDefault="00B57A9D" w:rsidP="006F279B">
            <w:pPr>
              <w:spacing w:after="0"/>
              <w:jc w:val="center"/>
              <w:rPr>
                <w:rFonts w:cs="Arial CYR"/>
                <w:b/>
                <w:bCs/>
                <w:sz w:val="16"/>
                <w:szCs w:val="16"/>
                <w:lang w:val="ka-GE"/>
              </w:rPr>
            </w:pPr>
            <w:r>
              <w:rPr>
                <w:rFonts w:cs="Arial CYR"/>
                <w:b/>
                <w:bCs/>
                <w:sz w:val="16"/>
                <w:szCs w:val="16"/>
                <w:lang w:val="ka-GE"/>
              </w:rPr>
              <w:t>4,736,7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F80CA" w14:textId="06C975D5"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C77BD" w14:textId="2E72220C" w:rsidR="006F279B" w:rsidRPr="00B57A9D" w:rsidRDefault="00B57A9D" w:rsidP="006F279B">
            <w:pPr>
              <w:spacing w:after="0"/>
              <w:jc w:val="center"/>
              <w:rPr>
                <w:rFonts w:cs="Arial CYR"/>
                <w:b/>
                <w:bCs/>
                <w:sz w:val="16"/>
                <w:szCs w:val="16"/>
                <w:lang w:val="ka-GE"/>
              </w:rPr>
            </w:pPr>
            <w:r>
              <w:rPr>
                <w:rFonts w:cs="Arial CYR"/>
                <w:b/>
                <w:bCs/>
                <w:sz w:val="16"/>
                <w:szCs w:val="16"/>
                <w:lang w:val="ka-GE"/>
              </w:rPr>
              <w:t>3,573,8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A4389" w14:textId="5F34AC1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95</w:t>
            </w:r>
          </w:p>
        </w:tc>
      </w:tr>
      <w:tr w:rsidR="006F279B" w14:paraId="5820651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2C4DB"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6DFD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65CF4" w14:textId="0D7C2305"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4,111,3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8BD4D" w14:textId="2F23040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9329CF" w14:textId="7D3BB193"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3,563,1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7C756" w14:textId="6FD21AAA"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3,391,8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6FF9D" w14:textId="614CD94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90DEA" w14:textId="2265BD5B"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3,448,2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7A8B9" w14:textId="6E7D76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82</w:t>
            </w:r>
          </w:p>
        </w:tc>
      </w:tr>
      <w:tr w:rsidR="006F279B" w14:paraId="68A0F8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34A2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lastRenderedPageBreak/>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0626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BF817" w14:textId="1E1C53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4948B2" w14:textId="6D5E4E7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76B34D" w14:textId="67D53B4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95442" w14:textId="4404DC8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24629" w14:textId="7BDC29C2"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A7919" w14:textId="53F93BE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4484A2" w14:textId="2351E2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00176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7ECB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1881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FDCE9E" w14:textId="2B57797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EC5718" w14:textId="55DC3D0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6096F" w14:textId="7D1CFBC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34DFBD" w14:textId="5BF32009"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8053D" w14:textId="1920DC1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C1C" w14:textId="1CA89B54"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A20E0B" w14:textId="22EC15C3"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2356981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51A16"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68746" w14:textId="7173236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F054A2" w14:textId="428D637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EB9A47" w14:textId="5E721F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A5DF3" w14:textId="018A30F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30A0C" w14:textId="22E74AD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2EE0" w14:textId="12C5D4F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409EA" w14:textId="009A31C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D14DF" w14:textId="012DAD8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2C2FEE9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46A9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AE9D8"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F9D105" w14:textId="391E446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48696" w14:textId="72A6E79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BCCD5" w14:textId="2046F3D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DE4E3" w14:textId="34752EE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2CCAE" w14:textId="50FB6A8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62FE7B" w14:textId="3639B0A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C9BBA1" w14:textId="02E6D8F0"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44AF10B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0442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2B82C"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80586F" w14:textId="4A72DCD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CD7C1A" w14:textId="76B5D7B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1EF339" w14:textId="351B4A4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659C43" w14:textId="13AE3D3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2885E9" w14:textId="521794E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A6381A" w14:textId="07CA4A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C30BF9" w14:textId="107474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97</w:t>
            </w:r>
          </w:p>
        </w:tc>
      </w:tr>
      <w:tr w:rsidR="006F279B" w14:paraId="6C0454FE"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44B4"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6969" w14:textId="6AC8EA7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9A793" w14:textId="53978C9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3.876.3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EA8B7" w14:textId="316039D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7B470D" w14:textId="2FE64E8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3.7088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619E02" w14:textId="6B56A8E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3.656.4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775DD" w14:textId="1583650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16F89" w14:textId="745D751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2.493.5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0A2D9" w14:textId="433A192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2F6398F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D7F58"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B428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446D71" w14:textId="6DF5EF7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3047.0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276290" w14:textId="052C91B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FD1857" w14:textId="32E32D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2.498.8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9B75E8" w14:textId="0816812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2.945.7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0716E2" w14:textId="699EE77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058828" w14:textId="50C9A0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2.402.1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55F3D" w14:textId="19038BE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BF142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0855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12C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916B60" w14:textId="35D9C22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125FB" w14:textId="3B7EFF0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AADB70" w14:textId="1995DCD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B11594" w14:textId="230A635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710.7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5A9F4" w14:textId="6367C08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A5D1A7" w14:textId="1F33DA6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8CF9C" w14:textId="5BD5459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85</w:t>
            </w:r>
          </w:p>
        </w:tc>
      </w:tr>
      <w:tr w:rsidR="006F279B" w14:paraId="111584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876E1"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594E5"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21B" w14:textId="3DBDF04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224980" w14:textId="3AB6CE92"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A785C" w14:textId="121F9288"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98387D" w14:textId="6045169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BBEFCC" w14:textId="557F842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EB3D86" w14:textId="17FCBC7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42469" w14:textId="6046FDE6"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E756CD2"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25A8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6879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BF4E6" w14:textId="1A99B902"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DEE4C2" w14:textId="0EEBE09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FAD213" w14:textId="2E446A5E"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59F673" w14:textId="732A6F5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0618F" w14:textId="1EB4FCB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BB853E" w14:textId="3439171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F34A47" w14:textId="6AE3F26F"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B4D2A1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84C4"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E09D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2BCD74" w14:textId="4C57CAC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75A0E6" w14:textId="037EADD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A7584" w14:textId="22417AF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6B1A67" w14:textId="0B7F8E8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E0A5E7" w14:textId="1625C7D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96982" w14:textId="59CC2A5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616ADB" w14:textId="4B4D011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2B85B24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F96B"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14CC6"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1B05AB" w14:textId="616F3398" w:rsidR="006F279B" w:rsidRPr="00D710B1" w:rsidRDefault="006F279B" w:rsidP="006F279B">
            <w:pPr>
              <w:spacing w:after="0"/>
              <w:jc w:val="center"/>
              <w:rPr>
                <w:rFonts w:cs="Arial CYR"/>
                <w:b/>
                <w:bCs/>
                <w:sz w:val="16"/>
                <w:szCs w:val="16"/>
                <w:lang w:val="ka-GE"/>
              </w:rPr>
            </w:pPr>
            <w:r>
              <w:rPr>
                <w:rFonts w:cs="Arial CYR"/>
                <w:b/>
                <w:bCs/>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564BD" w14:textId="3D5435A6" w:rsidR="006F279B" w:rsidRPr="00FC3C3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E664A0" w14:textId="4CF35CDF" w:rsidR="006F279B" w:rsidRPr="00FC3C3D" w:rsidRDefault="006F279B" w:rsidP="006F279B">
            <w:pPr>
              <w:spacing w:after="0"/>
              <w:jc w:val="center"/>
              <w:rPr>
                <w:rFonts w:cs="Arial CYR"/>
                <w:b/>
                <w:bCs/>
                <w:sz w:val="16"/>
                <w:szCs w:val="16"/>
                <w:lang w:val="ka-GE"/>
              </w:rPr>
            </w:pPr>
            <w:r>
              <w:rPr>
                <w:rFonts w:cs="Arial CYR"/>
                <w:b/>
                <w:bCs/>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048" w14:textId="4FA7893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DC120D" w14:textId="4E17C3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D32AC" w14:textId="6D6F29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DC1EF" w14:textId="7A2018DA"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21CE76D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65B4A"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8F08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EFA823" w14:textId="1663C0E9"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11F252" w14:textId="19361612"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A290E" w14:textId="0A103A4E"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55BBD4" w14:textId="39855D2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38145" w14:textId="073A5BD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52F1F6" w14:textId="48D0CBC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191F32" w14:textId="3C652FC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0F832D0B"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0E581"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13479"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B8AE" w14:textId="76D3E2E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7EA4A" w14:textId="739D69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3F51E" w14:textId="1DE1A66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F70BD" w14:textId="693EC06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A4F1A0" w14:textId="4183DC59"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87C8" w14:textId="7204DD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23B27C" w14:textId="10E7CF33"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66C47F9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3CB5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CF2B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775694" w14:textId="61F81D2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14348" w14:textId="1AD1100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00FE" w14:textId="398BE13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95CFF6" w14:textId="727FA7E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7F958" w14:textId="2B73B70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56ACE" w14:textId="582DED8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DF1F68" w14:textId="28049771"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28ADB5DF"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C782"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57F2C"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9C969F" w14:textId="2B03055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4B3139" w14:textId="2A512A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1AEB" w14:textId="3604E08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18097" w14:textId="347B39FE"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FEE4D2" w14:textId="20659540" w:rsidR="006F279B" w:rsidRPr="0091159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9CF61A" w14:textId="7B215E40"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9A048F" w14:textId="586D178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8DE6E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6F04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C731E" w14:textId="77777777" w:rsidR="006F279B" w:rsidRPr="0091159D" w:rsidRDefault="006F279B" w:rsidP="006F279B">
            <w:pPr>
              <w:spacing w:after="0"/>
              <w:rPr>
                <w:rFonts w:ascii="Arial CYR" w:hAnsi="Arial CYR" w:cs="Arial CYR"/>
                <w:b/>
                <w:bCs/>
                <w:color w:val="002060"/>
                <w:sz w:val="16"/>
                <w:szCs w:val="16"/>
                <w:lang w:val="ka-GE"/>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38F688" w14:textId="789A3B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566E75" w14:textId="2EA181B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88168" w14:textId="6AF2D0CF"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932D8" w14:textId="6242B77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06DEB" w14:textId="23949DE3"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5CE53" w14:textId="63ACA949"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92CF5" w14:textId="42864F5D" w:rsidR="006F279B" w:rsidRDefault="006F279B" w:rsidP="006F279B">
            <w:pPr>
              <w:spacing w:after="0"/>
              <w:jc w:val="center"/>
              <w:rPr>
                <w:rFonts w:ascii="Arial CYR" w:hAnsi="Arial CYR" w:cs="Arial CYR"/>
                <w:b/>
                <w:bCs/>
                <w:sz w:val="16"/>
                <w:szCs w:val="16"/>
              </w:rPr>
            </w:pPr>
          </w:p>
        </w:tc>
      </w:tr>
      <w:tr w:rsidR="006F279B" w14:paraId="4F52651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F679B53" w14:textId="15EB50CA"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BEB829" w14:textId="7F870136"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BE438" w14:textId="1160040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5F24B0" w14:textId="2B86E7E5"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F66CD" w14:textId="717AF8E1"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7B1C6" w14:textId="15AAD4E4"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BB09B" w14:textId="55B5D9C3"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2DC35" w14:textId="3C6FEAC0"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6DC68" w14:textId="79467EC8" w:rsidR="006F279B" w:rsidRDefault="006F279B" w:rsidP="006F279B">
            <w:pPr>
              <w:spacing w:after="0"/>
              <w:jc w:val="center"/>
              <w:rPr>
                <w:rFonts w:ascii="Arial CYR" w:hAnsi="Arial CYR" w:cs="Arial CYR"/>
                <w:b/>
                <w:bCs/>
                <w:sz w:val="16"/>
                <w:szCs w:val="16"/>
              </w:rPr>
            </w:pPr>
            <w:r>
              <w:rPr>
                <w:rFonts w:ascii="Arial CYR" w:hAnsi="Arial CYR" w:cs="Arial CYR"/>
                <w:sz w:val="14"/>
                <w:szCs w:val="14"/>
              </w:rPr>
              <w:t> </w:t>
            </w:r>
          </w:p>
        </w:tc>
      </w:tr>
      <w:tr w:rsidR="006F279B" w14:paraId="4F33D335" w14:textId="77777777" w:rsidTr="004A5359">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481B4C" w14:textId="5FFCB5B3" w:rsidR="006F279B" w:rsidRDefault="006F279B" w:rsidP="006F279B">
            <w:pPr>
              <w:spacing w:after="0"/>
              <w:jc w:val="center"/>
              <w:rPr>
                <w:rFonts w:ascii="Arial CYR" w:hAnsi="Arial CYR" w:cs="Arial CYR"/>
                <w:sz w:val="14"/>
                <w:szCs w:val="14"/>
              </w:rPr>
            </w:pPr>
            <w:r>
              <w:rPr>
                <w:rFonts w:ascii="Arial CYR" w:hAnsi="Arial CYR" w:cs="Arial CYR"/>
                <w:b/>
                <w:bCs/>
                <w:sz w:val="14"/>
                <w:szCs w:val="14"/>
              </w:rPr>
              <w:t xml:space="preserve"> 01 02 0</w:t>
            </w:r>
            <w:r>
              <w:rPr>
                <w:rFonts w:cs="Arial CYR"/>
                <w:b/>
                <w:bCs/>
                <w:sz w:val="14"/>
                <w:szCs w:val="14"/>
                <w:lang w:val="ka-GE"/>
              </w:rPr>
              <w:t>4</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C27A6" w14:textId="52A61DAE" w:rsidR="006F279B" w:rsidRDefault="006F279B" w:rsidP="006F279B">
            <w:pPr>
              <w:spacing w:after="0"/>
              <w:rPr>
                <w:rFonts w:ascii="Arial CYR" w:hAnsi="Arial CYR" w:cs="Arial CYR"/>
                <w:b/>
                <w:bCs/>
                <w:color w:val="002060"/>
                <w:sz w:val="16"/>
                <w:szCs w:val="16"/>
              </w:rPr>
            </w:pPr>
            <w:r>
              <w:rPr>
                <w:rFonts w:ascii="Arial CYR" w:hAnsi="Arial CYR" w:cs="Arial CYR"/>
                <w:b/>
                <w:bCs/>
                <w:sz w:val="16"/>
                <w:szCs w:val="16"/>
              </w:rPr>
              <w:t xml:space="preserve"> </w:t>
            </w:r>
            <w:r>
              <w:rPr>
                <w:rFonts w:ascii="Sylfaen" w:hAnsi="Sylfaen" w:cs="Sylfaen"/>
                <w:b/>
                <w:bCs/>
                <w:sz w:val="16"/>
                <w:szCs w:val="16"/>
                <w:lang w:val="ka-GE"/>
              </w:rPr>
              <w:t xml:space="preserve">   ა(ა)იპ ლენტეხის თემში მოსახლეობასთან ურთიერთობის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99DAA8" w14:textId="69B63CA7"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662038" w14:textId="3BE808DC"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EEDF3C" w14:textId="2E8780F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F6C0EF" w14:textId="5F5F7055"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547D3F" w14:textId="2590CAC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5AD5C" w14:textId="1F52C922"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8633C" w14:textId="6DA2C37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4772670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BE671B" w14:textId="39879B33" w:rsidR="006F279B" w:rsidRDefault="006F279B" w:rsidP="006F279B">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63F7E" w14:textId="50A8537B" w:rsidR="006F279B" w:rsidRDefault="006F279B" w:rsidP="006F279B">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3E7F97" w14:textId="2237E35D" w:rsidR="006F279B" w:rsidRPr="004A5359" w:rsidRDefault="006F279B" w:rsidP="006F279B">
            <w:pPr>
              <w:spacing w:after="0"/>
              <w:jc w:val="center"/>
              <w:rPr>
                <w:rFonts w:cs="Arial CYR"/>
                <w:b/>
                <w:bCs/>
                <w:sz w:val="16"/>
                <w:szCs w:val="16"/>
                <w:lang w:val="ka-GE"/>
              </w:rPr>
            </w:pPr>
            <w:r>
              <w:rPr>
                <w:rFonts w:cs="Arial CYR"/>
                <w:b/>
                <w:bCs/>
                <w:sz w:val="16"/>
                <w:szCs w:val="16"/>
                <w:lang w:val="ka-GE"/>
              </w:rPr>
              <w:t>247,0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B1B440" w14:textId="118078CD"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5CC068" w14:textId="756C28CD"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E48B8" w14:textId="26F2B395"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48AD1D" w14:textId="61482A5C"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25E52A" w14:textId="7E7EBF46"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D53582" w14:textId="30115A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3C97C99B"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D39D4E0" w14:textId="37FFC8C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A88B3C" w14:textId="42408625" w:rsidR="006F279B" w:rsidRPr="004A5359" w:rsidRDefault="006F279B" w:rsidP="006F279B">
            <w:pPr>
              <w:spacing w:after="0"/>
              <w:rPr>
                <w:rFonts w:cs="Arial CYR"/>
                <w:b/>
                <w:bCs/>
                <w:color w:val="002060"/>
                <w:sz w:val="16"/>
                <w:szCs w:val="16"/>
                <w:lang w:val="ka-GE"/>
              </w:rPr>
            </w:pPr>
            <w:r>
              <w:rPr>
                <w:rFonts w:cs="Arial CYR"/>
                <w:b/>
                <w:bCs/>
                <w:color w:val="002060"/>
                <w:sz w:val="16"/>
                <w:szCs w:val="16"/>
                <w:lang w:val="ka-GE"/>
              </w:rPr>
              <w:t xml:space="preserve"> 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F2725D" w14:textId="37F5E33A" w:rsidR="006F279B" w:rsidRPr="004A5359" w:rsidRDefault="006F279B" w:rsidP="006F279B">
            <w:pPr>
              <w:spacing w:after="0"/>
              <w:jc w:val="center"/>
              <w:rPr>
                <w:rFonts w:cs="Arial CYR"/>
                <w:b/>
                <w:bCs/>
                <w:sz w:val="16"/>
                <w:szCs w:val="16"/>
                <w:lang w:val="ka-GE"/>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1A0D0A" w14:textId="3DB3DB6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72F567" w14:textId="4755B2A9" w:rsidR="006F279B" w:rsidRDefault="006F279B" w:rsidP="006F279B">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3D46D0" w14:textId="72552412" w:rsidR="006F279B" w:rsidRDefault="006F279B" w:rsidP="006F279B">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25D9A" w14:textId="4BF432F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D8DB9" w14:textId="406709EA" w:rsidR="006F279B" w:rsidRDefault="006F279B" w:rsidP="006F279B">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12D591" w14:textId="77777777" w:rsidR="006F279B" w:rsidRDefault="006F279B" w:rsidP="006F279B">
            <w:pPr>
              <w:spacing w:after="0"/>
              <w:jc w:val="center"/>
              <w:rPr>
                <w:rFonts w:ascii="Arial CYR" w:hAnsi="Arial CYR" w:cs="Arial CYR"/>
                <w:b/>
                <w:bCs/>
                <w:sz w:val="16"/>
                <w:szCs w:val="16"/>
              </w:rPr>
            </w:pPr>
          </w:p>
        </w:tc>
      </w:tr>
      <w:tr w:rsidR="000E1008" w14:paraId="605B64F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801808" w14:textId="7FDADC42" w:rsidR="000E1008" w:rsidRDefault="000E1008" w:rsidP="000E1008">
            <w:pPr>
              <w:spacing w:after="0"/>
              <w:jc w:val="center"/>
              <w:rPr>
                <w:rFonts w:ascii="Arial CYR" w:hAnsi="Arial CYR" w:cs="Arial CYR"/>
                <w:sz w:val="14"/>
                <w:szCs w:val="14"/>
              </w:rPr>
            </w:pPr>
            <w:r>
              <w:rPr>
                <w:rFonts w:ascii="Arial CYR" w:hAnsi="Arial CYR" w:cs="Arial CYR"/>
                <w:b/>
                <w:bCs/>
                <w:sz w:val="14"/>
                <w:szCs w:val="14"/>
              </w:rPr>
              <w:t xml:space="preserve"> 01 02 05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269BC2" w14:textId="26621583" w:rsidR="000E1008" w:rsidRDefault="000E1008" w:rsidP="000E1008">
            <w:pPr>
              <w:spacing w:after="0"/>
              <w:rPr>
                <w:rFonts w:cs="Arial CYR"/>
                <w:b/>
                <w:bCs/>
                <w:color w:val="002060"/>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სსიპ საქართველოს ეროვნული არქივის ადგილობრივი ორგანოს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324BCD" w14:textId="14E7FAB4" w:rsidR="000E1008" w:rsidRPr="004A5359" w:rsidRDefault="000E1008" w:rsidP="000E1008">
            <w:pPr>
              <w:spacing w:after="0"/>
              <w:jc w:val="center"/>
              <w:rPr>
                <w:rFonts w:cs="Arial CYR"/>
                <w:b/>
                <w:bCs/>
                <w:sz w:val="16"/>
                <w:szCs w:val="16"/>
                <w:lang w:val="ka-GE"/>
              </w:rPr>
            </w:pPr>
            <w:r>
              <w:rPr>
                <w:rFonts w:cs="Arial CYR"/>
                <w:b/>
                <w:bCs/>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92C7A5" w14:textId="60F41E7C"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1EC6B" w14:textId="2E75749E" w:rsidR="000E1008" w:rsidRPr="00FD100E" w:rsidRDefault="000E1008" w:rsidP="000E1008">
            <w:pPr>
              <w:spacing w:after="0"/>
              <w:jc w:val="center"/>
              <w:rPr>
                <w:rFonts w:cs="Arial CYR"/>
                <w:b/>
                <w:bCs/>
                <w:sz w:val="16"/>
                <w:szCs w:val="16"/>
                <w:lang w:val="ka-GE"/>
              </w:rPr>
            </w:pPr>
            <w:r>
              <w:rPr>
                <w:rFonts w:cs="Arial CYR"/>
                <w:b/>
                <w:bCs/>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D798CA" w14:textId="44CCD5A5"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D6801" w14:textId="02FF524A"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BDA68" w14:textId="3192869E"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C54A" w14:textId="5B0DCC9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38EA539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9CA5E0" w14:textId="3D985265"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947610" w14:textId="179DBE4B"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822F0A" w14:textId="13C8E239" w:rsidR="000E1008" w:rsidRPr="00FD100E" w:rsidRDefault="000E1008" w:rsidP="000E1008">
            <w:pPr>
              <w:spacing w:after="0"/>
              <w:jc w:val="center"/>
              <w:rPr>
                <w:rFonts w:cs="Arial CYR"/>
                <w:b/>
                <w:bCs/>
                <w:sz w:val="16"/>
                <w:szCs w:val="16"/>
                <w:lang w:val="ka-GE"/>
              </w:rPr>
            </w:pPr>
            <w:r>
              <w:rPr>
                <w:rFonts w:cs="Arial CYR"/>
                <w:b/>
                <w:bCs/>
                <w:color w:val="002060"/>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534356" w14:textId="417E55AF"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B16A1" w14:textId="7F25A61C"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FF6E8" w14:textId="33F3F720"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9FE2A5" w14:textId="2081DA7D"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C6AEE9" w14:textId="767DD568"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0D864" w14:textId="765F348F"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20CD8D57"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19348C" w14:textId="6FA625A1" w:rsidR="000E1008" w:rsidRDefault="000E1008" w:rsidP="000E1008">
            <w:pPr>
              <w:spacing w:after="0"/>
              <w:jc w:val="center"/>
              <w:rPr>
                <w:rFonts w:ascii="Arial CYR" w:hAnsi="Arial CYR" w:cs="Arial CYR"/>
                <w:b/>
                <w:bCs/>
                <w:sz w:val="14"/>
                <w:szCs w:val="14"/>
              </w:rPr>
            </w:pPr>
            <w:r>
              <w:rPr>
                <w:rFonts w:ascii="Arial CYR" w:hAnsi="Arial CYR" w:cs="Arial CYR"/>
                <w:b/>
                <w:bCs/>
                <w:sz w:val="14"/>
                <w:szCs w:val="14"/>
              </w:rPr>
              <w:t xml:space="preserve"> 01 02 06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01D9F7" w14:textId="5234FA4D" w:rsidR="000E1008" w:rsidRPr="00C15DAE" w:rsidRDefault="000E1008" w:rsidP="000E1008">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საგანგებო მდგომარეობასთან დაკავშირებული ხარჯი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3C35A" w14:textId="2F0CCE7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3A3FBD" w14:textId="680956E1"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AC332B" w14:textId="4F59DCC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33B5B1" w14:textId="3BDD013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CDFC34" w14:textId="2217E36C"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511382" w14:textId="0BA36007"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63A0B" w14:textId="170CCAF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6955D4B8"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04CD7C" w14:textId="53838373"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BCE7C" w14:textId="7756BE39"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3D4CFB" w14:textId="77232DFB"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BEFC2C" w14:textId="36A7514F"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CE64D" w14:textId="4E263DE3"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BC1EF" w14:textId="03BC2AC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BBCE1" w14:textId="468D519D"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9A90D" w14:textId="5887EA72"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74318" w14:textId="60D217D3"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0B5B7B6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F1815"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BC0C2"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EB83C" w14:textId="182E27E9"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12.595.7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7CB0" w14:textId="4AB65F8F" w:rsidR="006F279B" w:rsidRDefault="00B464CB" w:rsidP="006F279B">
            <w:pPr>
              <w:spacing w:after="0"/>
              <w:jc w:val="center"/>
              <w:rPr>
                <w:rFonts w:ascii="Arial CYR" w:hAnsi="Arial CYR" w:cs="Arial CYR"/>
                <w:b/>
                <w:bCs/>
                <w:sz w:val="16"/>
                <w:szCs w:val="16"/>
              </w:rPr>
            </w:pPr>
            <w:r>
              <w:rPr>
                <w:rFonts w:ascii="Arial CYR" w:hAnsi="Arial CYR" w:cs="Arial CYR"/>
                <w:b/>
                <w:bCs/>
                <w:sz w:val="16"/>
                <w:szCs w:val="16"/>
              </w:rPr>
              <w:t>10.940.4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6229D4" w14:textId="3796B910"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1.654.8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EB8535" w14:textId="5E30944F" w:rsidR="006F279B" w:rsidRPr="00BC5197" w:rsidRDefault="006F279B" w:rsidP="006F279B">
            <w:pPr>
              <w:spacing w:after="0"/>
              <w:jc w:val="center"/>
              <w:rPr>
                <w:rFonts w:cs="Arial CYR"/>
                <w:b/>
                <w:bCs/>
                <w:sz w:val="16"/>
                <w:szCs w:val="16"/>
                <w:lang w:val="ka-GE"/>
              </w:rPr>
            </w:pPr>
            <w:r>
              <w:rPr>
                <w:rFonts w:cs="Arial CYR"/>
                <w:b/>
                <w:bCs/>
                <w:sz w:val="16"/>
                <w:szCs w:val="16"/>
                <w:lang w:val="ka-GE"/>
              </w:rPr>
              <w:t>9,240,9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620EE9" w14:textId="61499045" w:rsidR="006F279B" w:rsidRPr="00BC5197" w:rsidRDefault="006F279B" w:rsidP="006F279B">
            <w:pPr>
              <w:spacing w:after="0"/>
              <w:jc w:val="center"/>
              <w:rPr>
                <w:rFonts w:cs="Arial CYR"/>
                <w:b/>
                <w:bCs/>
                <w:sz w:val="16"/>
                <w:szCs w:val="16"/>
                <w:lang w:val="ka-GE"/>
              </w:rPr>
            </w:pPr>
            <w:r>
              <w:rPr>
                <w:rFonts w:cs="Arial CYR"/>
                <w:b/>
                <w:bCs/>
                <w:sz w:val="16"/>
                <w:szCs w:val="16"/>
                <w:lang w:val="ka-GE"/>
              </w:rPr>
              <w:t>7,833,3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E2AD28" w14:textId="2E8FE4CE" w:rsidR="006F279B" w:rsidRPr="00C629CC" w:rsidRDefault="006F279B" w:rsidP="006F279B">
            <w:pPr>
              <w:spacing w:after="0"/>
              <w:jc w:val="center"/>
              <w:rPr>
                <w:rFonts w:cs="Arial CYR"/>
                <w:b/>
                <w:bCs/>
                <w:sz w:val="16"/>
                <w:szCs w:val="16"/>
                <w:lang w:val="ka-GE"/>
              </w:rPr>
            </w:pPr>
            <w:r>
              <w:rPr>
                <w:rFonts w:cs="Arial CYR"/>
                <w:b/>
                <w:bCs/>
                <w:sz w:val="16"/>
                <w:szCs w:val="16"/>
                <w:lang w:val="ka-GE"/>
              </w:rPr>
              <w:t>1,407,6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1986F7" w14:textId="07981D00"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11B20E7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8F1A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AB2F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F67EC" w14:textId="6AA1BC6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458.0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28E32" w14:textId="75072519"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5D641" w14:textId="483FE527"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184.3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F93708" w14:textId="1D4DCAD8"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461,2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C10951" w14:textId="41B77E55"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F5957" w14:textId="6558F007"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178,2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3549F" w14:textId="6FF377EE"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CF946F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18F4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2321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9482" w14:textId="7FB0F305"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12.133.7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9335E" w14:textId="63289647"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10.666.7</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4659B" w14:textId="2C46619F"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1.467.0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8AB796" w14:textId="10597E7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8,779,7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1CBE3" w14:textId="545596C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7,550,3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8780" w14:textId="72868B03"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1,229,4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610A5" w14:textId="226FA3F4"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72</w:t>
            </w:r>
          </w:p>
        </w:tc>
      </w:tr>
      <w:tr w:rsidR="006F279B" w14:paraId="2B2B348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3131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14D00"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13D072" w14:textId="32270FE0"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057EB" w14:textId="76F2A57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9962F" w14:textId="08E3029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F34B50" w14:textId="08B69476" w:rsidR="006F279B" w:rsidRPr="00D64D26" w:rsidRDefault="006F279B" w:rsidP="006F279B">
            <w:pPr>
              <w:spacing w:after="0"/>
              <w:jc w:val="center"/>
              <w:rPr>
                <w:rFonts w:cs="Arial CYR"/>
                <w:b/>
                <w:bCs/>
                <w:sz w:val="16"/>
                <w:szCs w:val="16"/>
                <w:lang w:val="ka-GE"/>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9D056A" w14:textId="5F6A2CB6" w:rsidR="006F279B" w:rsidRPr="00D64D26" w:rsidRDefault="006F279B" w:rsidP="006F279B">
            <w:pPr>
              <w:spacing w:after="0"/>
              <w:jc w:val="center"/>
              <w:rPr>
                <w:rFonts w:cs="Arial CYR"/>
                <w:b/>
                <w:bCs/>
                <w:sz w:val="16"/>
                <w:szCs w:val="16"/>
                <w:lang w:val="ka-GE"/>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E5AD0B" w14:textId="0F82D8C5" w:rsidR="006F279B" w:rsidRPr="00D64D26" w:rsidRDefault="006F279B" w:rsidP="006F279B">
            <w:pPr>
              <w:spacing w:after="0"/>
              <w:jc w:val="center"/>
              <w:rPr>
                <w:rFonts w:cs="Arial CYR"/>
                <w:b/>
                <w:bCs/>
                <w:sz w:val="16"/>
                <w:szCs w:val="16"/>
                <w:lang w:val="ka-GE"/>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C4A4C" w14:textId="7F5F508A"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712AB0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A0C1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F607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23B9D3" w14:textId="69F912D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CA745" w14:textId="0548537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C9F72F" w14:textId="176E695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1C75F5" w14:textId="77DF4CE3"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E5EE1A" w14:textId="4772515A"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EC3AD4" w14:textId="00BB4AC6"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99C516" w14:textId="482BC98F"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4152D39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DA62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C884"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C54452" w14:textId="1459B05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AEBDC" w14:textId="44CA5B0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972A52" w14:textId="1A379ED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3F45A2" w14:textId="074224A7"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5F3A63" w14:textId="0F84C8AD"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F95F8" w14:textId="0B5EC2C9"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39392A" w14:textId="03131D65"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58093AA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BAE02"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t xml:space="preserve"> 02 01 01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F4305"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DAC473" w14:textId="57C742DE"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B02" w14:textId="125D1724"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77D4A" w14:textId="184D876A"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740" w14:textId="25D286E8" w:rsidR="009C1B92" w:rsidRDefault="009C1B92" w:rsidP="009C1B92">
            <w:pPr>
              <w:spacing w:after="0"/>
              <w:jc w:val="center"/>
              <w:rPr>
                <w:rFonts w:ascii="Arial CYR" w:hAnsi="Arial CYR" w:cs="Arial CYR"/>
                <w:b/>
                <w:bCs/>
                <w:sz w:val="16"/>
                <w:szCs w:val="16"/>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360425" w14:textId="74135C8D" w:rsidR="009C1B92" w:rsidRDefault="009C1B92" w:rsidP="009C1B92">
            <w:pPr>
              <w:spacing w:after="0"/>
              <w:jc w:val="center"/>
              <w:rPr>
                <w:rFonts w:ascii="Arial CYR" w:hAnsi="Arial CYR" w:cs="Arial CYR"/>
                <w:b/>
                <w:bCs/>
                <w:sz w:val="16"/>
                <w:szCs w:val="16"/>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49EDBC" w14:textId="0685C2C0" w:rsidR="009C1B92" w:rsidRDefault="009C1B92" w:rsidP="009C1B92">
            <w:pPr>
              <w:spacing w:after="0"/>
              <w:jc w:val="center"/>
              <w:rPr>
                <w:rFonts w:ascii="Arial CYR" w:hAnsi="Arial CYR" w:cs="Arial CYR"/>
                <w:b/>
                <w:bCs/>
                <w:sz w:val="16"/>
                <w:szCs w:val="16"/>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22D86" w14:textId="3DE6373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7A93967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C05730" w14:textId="7DA73AC6" w:rsidR="009C1B92" w:rsidRDefault="009C1B92" w:rsidP="009C1B92">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D7B91" w14:textId="1386B08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DA4D2E" w14:textId="312DC7A3"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CFBFF2" w14:textId="44508757"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035F69" w14:textId="6064E74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01755" w14:textId="1A086981"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C1011" w14:textId="4FC438E1" w:rsidR="009C1B92" w:rsidRDefault="009C1B92" w:rsidP="009C1B92">
            <w:pPr>
              <w:spacing w:after="0"/>
              <w:jc w:val="center"/>
              <w:rPr>
                <w:rFonts w:cs="Arial CYR"/>
                <w:b/>
                <w:bCs/>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11D23" w14:textId="35C6E05D"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07B410" w14:textId="4D261D2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96</w:t>
            </w:r>
          </w:p>
        </w:tc>
      </w:tr>
      <w:tr w:rsidR="009C1B92" w14:paraId="4C7D969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B213B"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6C01B"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4A666" w14:textId="21ADF68E"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C061AE" w14:textId="29D8698C"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704D1D" w14:textId="6E55F008"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4B49F2" w14:textId="188E4B86"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609EC9" w14:textId="25F413F8"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B83EA3" w14:textId="45ACC6F5"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7E734" w14:textId="31409552"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4C9E2D73" w14:textId="77777777" w:rsidTr="00FD2938">
        <w:trPr>
          <w:trHeight w:val="3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C3E24"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t xml:space="preserve">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D879"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7B4A" w14:textId="68253C56"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1.925.2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79DDA" w14:textId="060E920C"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1.914.1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2F711D" w14:textId="1CF90C3A"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1332DD" w14:textId="120BA84B" w:rsidR="009C1B92" w:rsidRPr="007971DE" w:rsidRDefault="009C1B92" w:rsidP="009C1B92">
            <w:pPr>
              <w:spacing w:after="0"/>
              <w:jc w:val="center"/>
              <w:rPr>
                <w:rFonts w:cs="Arial CYR"/>
                <w:b/>
                <w:bCs/>
                <w:sz w:val="16"/>
                <w:szCs w:val="16"/>
                <w:lang w:val="ka-GE"/>
              </w:rPr>
            </w:pPr>
            <w:r>
              <w:rPr>
                <w:rFonts w:cs="Arial CYR"/>
                <w:b/>
                <w:bCs/>
                <w:sz w:val="16"/>
                <w:szCs w:val="16"/>
                <w:lang w:val="ka-GE"/>
              </w:rPr>
              <w:t>1,688,8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930D25" w14:textId="4C01CECC" w:rsidR="009C1B92" w:rsidRPr="007971DE" w:rsidRDefault="009C1B92" w:rsidP="009C1B92">
            <w:pPr>
              <w:spacing w:after="0"/>
              <w:jc w:val="center"/>
              <w:rPr>
                <w:rFonts w:cs="Arial CYR"/>
                <w:b/>
                <w:bCs/>
                <w:sz w:val="16"/>
                <w:szCs w:val="16"/>
                <w:lang w:val="ka-GE"/>
              </w:rPr>
            </w:pPr>
            <w:r>
              <w:rPr>
                <w:rFonts w:cs="Arial CYR"/>
                <w:b/>
                <w:bCs/>
                <w:sz w:val="16"/>
                <w:szCs w:val="16"/>
                <w:lang w:val="ka-GE"/>
              </w:rPr>
              <w:t>1,678,4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6C1B82" w14:textId="5C4A28E0" w:rsidR="009C1B92" w:rsidRPr="007971DE" w:rsidRDefault="009C1B92" w:rsidP="009C1B92">
            <w:pPr>
              <w:spacing w:after="0"/>
              <w:jc w:val="center"/>
              <w:rPr>
                <w:rFonts w:cs="Arial CYR"/>
                <w:b/>
                <w:bCs/>
                <w:sz w:val="16"/>
                <w:szCs w:val="16"/>
                <w:lang w:val="ka-GE"/>
              </w:rPr>
            </w:pPr>
            <w:r>
              <w:rPr>
                <w:rFonts w:cs="Arial CYR"/>
                <w:b/>
                <w:bCs/>
                <w:sz w:val="16"/>
                <w:szCs w:val="16"/>
                <w:lang w:val="ka-GE"/>
              </w:rPr>
              <w:t>10,4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8269E" w14:textId="30EA0049"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87</w:t>
            </w:r>
          </w:p>
        </w:tc>
      </w:tr>
      <w:tr w:rsidR="002E5B24" w14:paraId="0D67A39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27B80" w14:textId="77777777" w:rsidR="002E5B24" w:rsidRDefault="002E5B24" w:rsidP="002E5B24">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8DED3" w14:textId="77777777" w:rsidR="002E5B24" w:rsidRDefault="002E5B24" w:rsidP="002E5B24">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D93246" w14:textId="4C7A9804"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6A7761" w14:textId="637DB9D0"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7296D0" w14:textId="7E255968"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10637B" w14:textId="5FEDF42F"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C54F2F" w14:textId="6EE81D16"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263,8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7B8E52" w14:textId="6BB78979"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0FCE3C" w14:textId="4B1C2C9A" w:rsidR="002E5B24" w:rsidRDefault="001E47A9" w:rsidP="002E5B24">
            <w:pPr>
              <w:spacing w:after="0"/>
              <w:jc w:val="center"/>
              <w:rPr>
                <w:rFonts w:ascii="Arial CYR" w:hAnsi="Arial CYR" w:cs="Arial CYR"/>
                <w:b/>
                <w:bCs/>
                <w:sz w:val="16"/>
                <w:szCs w:val="16"/>
              </w:rPr>
            </w:pPr>
            <w:r>
              <w:rPr>
                <w:rFonts w:ascii="Arial CYR" w:hAnsi="Arial CYR" w:cs="Arial CYR"/>
                <w:b/>
                <w:bCs/>
                <w:sz w:val="16"/>
                <w:szCs w:val="16"/>
              </w:rPr>
              <w:t>100</w:t>
            </w:r>
          </w:p>
        </w:tc>
      </w:tr>
      <w:tr w:rsidR="009C1B92" w14:paraId="622EF51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BE937"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ECB81"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41FC9E" w14:textId="64F92D2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w:t>
            </w:r>
            <w:r w:rsidR="00DC3CEB">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84EA54" w14:textId="25195D0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E6371" w14:textId="21BDE144"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D9D877" w14:textId="644FECCF" w:rsidR="009C1B92" w:rsidRPr="007971DE"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1,419,5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23529" w14:textId="5E7DB41C"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1,414,6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CE16E6" w14:textId="20599CA3"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514773" w14:textId="29A85B3C" w:rsidR="009C1B92" w:rsidRDefault="00756395" w:rsidP="009C1B92">
            <w:pPr>
              <w:spacing w:after="0"/>
              <w:jc w:val="center"/>
              <w:rPr>
                <w:rFonts w:ascii="Arial CYR" w:hAnsi="Arial CYR" w:cs="Arial CYR"/>
                <w:b/>
                <w:bCs/>
                <w:sz w:val="16"/>
                <w:szCs w:val="16"/>
              </w:rPr>
            </w:pPr>
            <w:r>
              <w:rPr>
                <w:rFonts w:ascii="Arial CYR" w:hAnsi="Arial CYR" w:cs="Arial CYR"/>
                <w:b/>
                <w:bCs/>
                <w:sz w:val="16"/>
                <w:szCs w:val="16"/>
              </w:rPr>
              <w:t>85</w:t>
            </w:r>
          </w:p>
        </w:tc>
      </w:tr>
      <w:tr w:rsidR="00DC3CEB" w14:paraId="3EA55065"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C9BC4"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07B14"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E960A" w14:textId="1C191519"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3EED6C" w14:textId="094B234C"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650.6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748BD" w14:textId="2295CB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5.2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E41D8" w14:textId="44CBF9B2" w:rsidR="00DC3CEB" w:rsidRPr="00BD42E1" w:rsidRDefault="00DC3CEB" w:rsidP="00DC3CEB">
            <w:pPr>
              <w:spacing w:after="0"/>
              <w:jc w:val="center"/>
              <w:rPr>
                <w:rFonts w:cs="Arial CYR"/>
                <w:b/>
                <w:bCs/>
                <w:sz w:val="16"/>
                <w:szCs w:val="16"/>
                <w:lang w:val="ka-GE"/>
              </w:rPr>
            </w:pPr>
            <w:r>
              <w:rPr>
                <w:rFonts w:cs="Arial CYR"/>
                <w:b/>
                <w:bCs/>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D0C461" w14:textId="1FC9695D" w:rsidR="00DC3CEB" w:rsidRPr="00BD42E1" w:rsidRDefault="00DC3CEB" w:rsidP="00DC3CEB">
            <w:pPr>
              <w:spacing w:after="0"/>
              <w:jc w:val="center"/>
              <w:rPr>
                <w:rFonts w:cs="Arial CYR"/>
                <w:b/>
                <w:bCs/>
                <w:sz w:val="16"/>
                <w:szCs w:val="16"/>
                <w:lang w:val="ka-GE"/>
              </w:rPr>
            </w:pPr>
            <w:r>
              <w:rPr>
                <w:rFonts w:cs="Arial CYR"/>
                <w:b/>
                <w:bCs/>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A6699" w14:textId="464B9FD5" w:rsidR="00DC3CEB" w:rsidRPr="00BD42E1" w:rsidRDefault="00DC3CEB" w:rsidP="00DC3CEB">
            <w:pPr>
              <w:spacing w:after="0"/>
              <w:jc w:val="center"/>
              <w:rPr>
                <w:rFonts w:cs="Arial CYR"/>
                <w:b/>
                <w:bCs/>
                <w:sz w:val="16"/>
                <w:szCs w:val="16"/>
                <w:lang w:val="ka-GE"/>
              </w:rPr>
            </w:pPr>
            <w:r>
              <w:rPr>
                <w:rFonts w:cs="Arial CYR"/>
                <w:b/>
                <w:bCs/>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0EDF9C" w14:textId="10EA801A"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4CFC489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9FBB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BAC0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42426" w14:textId="67AB5830"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B8CD7" w14:textId="33631FFA"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6CF14" w14:textId="7CCE7AE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2E3DE" w14:textId="02F9C234"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C9EEE" w14:textId="5EB7F5B5"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E9DDC9" w14:textId="48A2F673"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EE533E" w14:textId="0F412D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w:t>
            </w:r>
          </w:p>
        </w:tc>
      </w:tr>
      <w:tr w:rsidR="00DC3CEB" w14:paraId="0C4023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A53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13F1"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9AC4E9" w14:textId="184EF6BF"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811FF8" w14:textId="285CC1A6"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B45AB7" w14:textId="097DC2F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8EE5B" w14:textId="5E702D79"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ACE4AA" w14:textId="108D6A27"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CD0BCD" w14:textId="1C2E22ED"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A7A3B" w14:textId="61AF08A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2102EE32"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14E5D"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813B6" w14:textId="086BE8B1" w:rsidR="00DC3CEB" w:rsidRPr="00C15DAE" w:rsidRDefault="00DC3CEB" w:rsidP="00DC3CEB">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სანია</w:t>
            </w:r>
            <w:r>
              <w:rPr>
                <w:rFonts w:ascii="Sylfaen" w:hAnsi="Sylfaen" w:cs="Sylfaen"/>
                <w:b/>
                <w:bCs/>
                <w:sz w:val="16"/>
                <w:szCs w:val="16"/>
                <w:lang w:val="ka-GE"/>
              </w:rPr>
              <w:t>ღვრე არხები და ნაპირსამაგრი ჯებირების მშენებლობა-რეაბილიტაცია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9035D" w14:textId="733E3DC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72BCE3" w14:textId="44CC5362"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5097D" w14:textId="62621A6E" w:rsidR="00DC3CEB" w:rsidRDefault="002E5B24" w:rsidP="00DC3CEB">
            <w:pPr>
              <w:spacing w:after="0"/>
              <w:jc w:val="center"/>
              <w:rPr>
                <w:rFonts w:ascii="Arial CYR" w:hAnsi="Arial CYR" w:cs="Arial CYR"/>
                <w:b/>
                <w:bCs/>
                <w:sz w:val="16"/>
                <w:szCs w:val="16"/>
              </w:rPr>
            </w:pPr>
            <w:r>
              <w:rPr>
                <w:rFonts w:ascii="Arial CYR" w:hAnsi="Arial CYR" w:cs="Arial CYR"/>
                <w:b/>
                <w:bCs/>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09BCA8" w14:textId="72F00B02" w:rsidR="00DC3CEB" w:rsidRPr="0089046D" w:rsidRDefault="00DC3CEB" w:rsidP="00DC3CEB">
            <w:pPr>
              <w:spacing w:after="0"/>
              <w:jc w:val="center"/>
              <w:rPr>
                <w:rFonts w:cs="Arial CYR"/>
                <w:b/>
                <w:bCs/>
                <w:sz w:val="16"/>
                <w:szCs w:val="16"/>
                <w:lang w:val="ka-GE"/>
              </w:rPr>
            </w:pPr>
            <w:r>
              <w:rPr>
                <w:rFonts w:cs="Arial CYR"/>
                <w:b/>
                <w:bCs/>
                <w:sz w:val="16"/>
                <w:szCs w:val="16"/>
                <w:lang w:val="ka-GE"/>
              </w:rPr>
              <w:t>1,164,6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972E01" w14:textId="0E4868C0" w:rsidR="00DC3CEB" w:rsidRPr="0089046D" w:rsidRDefault="00DC3CEB" w:rsidP="00DC3CEB">
            <w:pPr>
              <w:spacing w:after="0"/>
              <w:jc w:val="center"/>
              <w:rPr>
                <w:rFonts w:cs="Arial CYR"/>
                <w:b/>
                <w:bCs/>
                <w:sz w:val="16"/>
                <w:szCs w:val="16"/>
                <w:lang w:val="ka-GE"/>
              </w:rPr>
            </w:pPr>
            <w:r>
              <w:rPr>
                <w:rFonts w:cs="Arial CYR"/>
                <w:b/>
                <w:bCs/>
                <w:sz w:val="16"/>
                <w:szCs w:val="16"/>
                <w:lang w:val="ka-GE"/>
              </w:rPr>
              <w:t>1,159,1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CCC650" w14:textId="0E038640" w:rsidR="00DC3CEB" w:rsidRPr="0089046D" w:rsidRDefault="00DC3CEB" w:rsidP="00DC3CEB">
            <w:pPr>
              <w:spacing w:after="0"/>
              <w:jc w:val="center"/>
              <w:rPr>
                <w:rFonts w:cs="Arial CYR"/>
                <w:b/>
                <w:bCs/>
                <w:sz w:val="16"/>
                <w:szCs w:val="16"/>
                <w:lang w:val="ka-GE"/>
              </w:rPr>
            </w:pPr>
            <w:r>
              <w:rPr>
                <w:rFonts w:cs="Arial CYR"/>
                <w:b/>
                <w:bCs/>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E0BEC2" w14:textId="76A3C0FF"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91</w:t>
            </w:r>
          </w:p>
        </w:tc>
      </w:tr>
      <w:tr w:rsidR="00DC3CEB" w14:paraId="0DEB71C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C637"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8DB7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E90408" w14:textId="17F6B037"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C7488" w14:textId="1E857C20"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F6623" w14:textId="6AC680B1"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E39A9" w14:textId="0BA67A1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16E647" w14:textId="1354AF9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5,5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8D227B" w14:textId="75D5FAE3"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70D015" w14:textId="1D806E02"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100</w:t>
            </w:r>
          </w:p>
        </w:tc>
      </w:tr>
      <w:tr w:rsidR="00DC3CEB" w14:paraId="0C840B5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737B"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FFD63"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B8B8A5" w14:textId="4B36F52F"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0918B" w14:textId="59C51149"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6826" w14:textId="044D9EBC"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44DF3" w14:textId="22B084B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4F3C72" w14:textId="598DB1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CE9ABD" w14:textId="507757BB"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2F669" w14:textId="6C1BC091"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89</w:t>
            </w:r>
          </w:p>
        </w:tc>
      </w:tr>
      <w:tr w:rsidR="00DC3CEB" w14:paraId="0791EAFD"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4B3DF"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5379E"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139ECA" w14:textId="2EEA81E7"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5E90" w14:textId="7E5ED3FA"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9B701C" w14:textId="76D88F2E"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8CC0C" w14:textId="641A54FF" w:rsidR="00DC3CEB" w:rsidRPr="0089046D" w:rsidRDefault="00DC3CEB" w:rsidP="00DC3CEB">
            <w:pPr>
              <w:spacing w:after="0"/>
              <w:jc w:val="center"/>
              <w:rPr>
                <w:rFonts w:cs="Arial CYR"/>
                <w:b/>
                <w:bCs/>
                <w:sz w:val="16"/>
                <w:szCs w:val="16"/>
                <w:lang w:val="ka-GE"/>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8B515" w14:textId="6DBF4177" w:rsidR="00DC3CEB" w:rsidRPr="0089046D" w:rsidRDefault="00DC3CEB" w:rsidP="00DC3CEB">
            <w:pPr>
              <w:spacing w:after="0"/>
              <w:jc w:val="center"/>
              <w:rPr>
                <w:rFonts w:cs="Arial CYR"/>
                <w:b/>
                <w:bCs/>
                <w:sz w:val="16"/>
                <w:szCs w:val="16"/>
                <w:lang w:val="ka-GE"/>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B7E6D5" w14:textId="5BEC3529" w:rsidR="00DC3CEB" w:rsidRPr="0089046D" w:rsidRDefault="00DC3CEB" w:rsidP="00DC3CEB">
            <w:pPr>
              <w:spacing w:after="0"/>
              <w:jc w:val="center"/>
              <w:rPr>
                <w:rFonts w:cs="Arial CYR"/>
                <w:b/>
                <w:bCs/>
                <w:sz w:val="16"/>
                <w:szCs w:val="16"/>
                <w:lang w:val="ka-GE"/>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F4B20" w14:textId="3979A38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DC3CEB" w14:paraId="4529CD3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08FCE"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98589"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14BF58" w14:textId="77DCD71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D865C" w14:textId="5A9DB92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846C6" w14:textId="5230C701"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5FDB1E" w14:textId="0628A966" w:rsidR="00DC3CEB" w:rsidRPr="0089046D" w:rsidRDefault="004A371F" w:rsidP="00DC3CEB">
            <w:pPr>
              <w:spacing w:after="0"/>
              <w:jc w:val="center"/>
              <w:rPr>
                <w:rFonts w:cs="Arial CYR"/>
                <w:b/>
                <w:bCs/>
                <w:color w:val="002060"/>
                <w:sz w:val="16"/>
                <w:szCs w:val="16"/>
                <w:lang w:val="ka-GE"/>
              </w:rPr>
            </w:pPr>
            <w:r>
              <w:rPr>
                <w:rFonts w:cs="Arial CYR"/>
                <w:b/>
                <w:bCs/>
                <w:color w:val="002060"/>
                <w:sz w:val="16"/>
                <w:szCs w:val="16"/>
                <w:lang w:val="ka-GE"/>
              </w:rPr>
              <w:t>2</w:t>
            </w:r>
            <w:r w:rsidR="00DC3CEB">
              <w:rPr>
                <w:rFonts w:cs="Arial CYR"/>
                <w:b/>
                <w:bCs/>
                <w:color w:val="002060"/>
                <w:sz w:val="16"/>
                <w:szCs w:val="16"/>
                <w:lang w:val="ka-GE"/>
              </w:rPr>
              <w:t>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65E8C9" w14:textId="61E1267E"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A04D85" w14:textId="605C2A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AD3BE" w14:textId="61A84EFD"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98</w:t>
            </w:r>
          </w:p>
        </w:tc>
      </w:tr>
      <w:tr w:rsidR="00DC3CEB" w14:paraId="7764DA1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23208"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65D8F"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00C25" w14:textId="2F598A18"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CEAF12" w14:textId="71DA4B89"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1F3842" w14:textId="2D5CC9DE"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BDF30C" w14:textId="4D5B2594"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2009C" w14:textId="1C37BD3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E0DB3" w14:textId="5FE0321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09299" w14:textId="2B8330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13AEB4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05EE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02 03 01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5B223" w14:textId="0631AF39" w:rsidR="00756395" w:rsidRPr="00C15DAE" w:rsidRDefault="00756395" w:rsidP="00756395">
            <w:pPr>
              <w:spacing w:after="0"/>
              <w:jc w:val="center"/>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lang w:val="ka-GE"/>
              </w:rPr>
              <w:t>მოწყობა რეაბილიტაცია და ექსპლუატაცია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5FCA0D" w14:textId="64A30C2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D70654" w14:textId="5E16F21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1A816E" w14:textId="31522ABB"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E44CA6" w14:textId="6279EBEA" w:rsidR="00756395" w:rsidRDefault="00756395" w:rsidP="00756395">
            <w:pPr>
              <w:spacing w:after="0"/>
              <w:jc w:val="center"/>
              <w:rPr>
                <w:rFonts w:ascii="Arial CYR" w:hAnsi="Arial CYR" w:cs="Arial CYR"/>
                <w:b/>
                <w:bCs/>
                <w:sz w:val="16"/>
                <w:szCs w:val="16"/>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D6787" w14:textId="7A5C4CC4" w:rsidR="00756395" w:rsidRDefault="00756395" w:rsidP="00756395">
            <w:pPr>
              <w:spacing w:after="0"/>
              <w:jc w:val="center"/>
              <w:rPr>
                <w:rFonts w:ascii="Arial CYR" w:hAnsi="Arial CYR" w:cs="Arial CYR"/>
                <w:b/>
                <w:bCs/>
                <w:sz w:val="16"/>
                <w:szCs w:val="16"/>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97D2F" w14:textId="41F9F676" w:rsidR="00756395" w:rsidRDefault="00756395" w:rsidP="00756395">
            <w:pPr>
              <w:spacing w:after="0"/>
              <w:jc w:val="center"/>
              <w:rPr>
                <w:rFonts w:ascii="Arial CYR" w:hAnsi="Arial CYR" w:cs="Arial CYR"/>
                <w:b/>
                <w:bCs/>
                <w:sz w:val="16"/>
                <w:szCs w:val="16"/>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24576E" w14:textId="516211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045CB56"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003B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B5A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5BE899" w14:textId="383E21A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71FC1" w14:textId="429CBAD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A17B6" w14:textId="11B96B8E"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C90D6" w14:textId="2D70DF1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251,1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D34E9" w14:textId="5E2A4C9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3C050" w14:textId="17CA21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585AB" w14:textId="3A36716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98</w:t>
            </w:r>
          </w:p>
        </w:tc>
      </w:tr>
      <w:tr w:rsidR="00756395" w14:paraId="1D9514C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58A7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E987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4B7914" w14:textId="115FF411"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AD0F" w14:textId="2922DC9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0C84" w14:textId="39761B7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68E54B" w14:textId="406630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3130B5" w14:textId="2B5DABD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266E04" w14:textId="4395CE1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75642" w14:textId="55A9524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32DBBAE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A878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E4E8F" w14:textId="5FB50062"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კეთილმოწყობის ღონისძიებები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8C25A" w14:textId="0164F7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24E105" w14:textId="308A29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94D10" w14:textId="078EC42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E4D43" w14:textId="1234E7AE" w:rsidR="00756395" w:rsidRPr="00F16B11" w:rsidRDefault="00756395" w:rsidP="00756395">
            <w:pPr>
              <w:spacing w:after="0"/>
              <w:jc w:val="center"/>
              <w:rPr>
                <w:rFonts w:cs="Arial CYR"/>
                <w:b/>
                <w:bCs/>
                <w:sz w:val="16"/>
                <w:szCs w:val="16"/>
                <w:lang w:val="ka-GE"/>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96ACED" w14:textId="1117C41D" w:rsidR="00756395" w:rsidRPr="00F16B11" w:rsidRDefault="00756395" w:rsidP="00756395">
            <w:pPr>
              <w:spacing w:after="0"/>
              <w:jc w:val="center"/>
              <w:rPr>
                <w:rFonts w:cs="Arial CYR"/>
                <w:b/>
                <w:bCs/>
                <w:sz w:val="16"/>
                <w:szCs w:val="16"/>
                <w:lang w:val="ka-GE"/>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4D2AB" w14:textId="07B30515" w:rsidR="00756395" w:rsidRPr="00F16B11" w:rsidRDefault="00756395" w:rsidP="00756395">
            <w:pPr>
              <w:spacing w:after="0"/>
              <w:jc w:val="center"/>
              <w:rPr>
                <w:rFonts w:cs="Arial CYR"/>
                <w:b/>
                <w:bCs/>
                <w:sz w:val="16"/>
                <w:szCs w:val="16"/>
                <w:lang w:val="ka-GE"/>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C2CA68" w14:textId="6B3BB21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A67D93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E999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830D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F69E44" w14:textId="0138ABB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281B4" w14:textId="5060F07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D6988E" w14:textId="3597564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A741F9" w14:textId="00374F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9AC4C0" w14:textId="66061009"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7AC4AE" w14:textId="64A3A51E"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81344" w14:textId="67CB44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6FB0D4AA"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FD3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5638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98B96A" w14:textId="09AB21E7"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E0342" w14:textId="064FD33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FB63F" w14:textId="4B063385"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F5C5D" w14:textId="49B5C066"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272E95" w14:textId="4FF4A215"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32D8F5" w14:textId="141338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9E5C7" w14:textId="09055A3B"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2C4DF6B3" w14:textId="77777777" w:rsidTr="00FD2938">
        <w:trPr>
          <w:trHeight w:val="51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B61A2"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D8901" w14:textId="4720C01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მუნიციპალიტეტის კეთილმოწყობის სამუშაოები (სკვერებისა და ფასადების მოწყობა)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BD964D" w14:textId="42183E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BBE85" w14:textId="712673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8D726" w14:textId="551C4FE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296AE" w14:textId="48D1DD84" w:rsidR="00756395" w:rsidRDefault="00756395" w:rsidP="00756395">
            <w:pPr>
              <w:spacing w:after="0"/>
              <w:jc w:val="center"/>
              <w:rPr>
                <w:rFonts w:ascii="Arial CYR" w:hAnsi="Arial CYR" w:cs="Arial CYR"/>
                <w:b/>
                <w:bCs/>
                <w:sz w:val="16"/>
                <w:szCs w:val="16"/>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CB9529" w14:textId="362BEAB8" w:rsidR="00756395" w:rsidRDefault="00756395" w:rsidP="00756395">
            <w:pPr>
              <w:spacing w:after="0"/>
              <w:jc w:val="center"/>
              <w:rPr>
                <w:rFonts w:ascii="Arial CYR" w:hAnsi="Arial CYR" w:cs="Arial CYR"/>
                <w:b/>
                <w:bCs/>
                <w:sz w:val="16"/>
                <w:szCs w:val="16"/>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261AC9" w14:textId="4DD85F8C" w:rsidR="00756395" w:rsidRDefault="00756395" w:rsidP="00756395">
            <w:pPr>
              <w:spacing w:after="0"/>
              <w:jc w:val="center"/>
              <w:rPr>
                <w:rFonts w:ascii="Arial CYR" w:hAnsi="Arial CYR" w:cs="Arial CYR"/>
                <w:b/>
                <w:bCs/>
                <w:sz w:val="16"/>
                <w:szCs w:val="16"/>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E8982" w14:textId="50F121AA"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4E3C46D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0CE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154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602639" w14:textId="144C2D5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A75769" w14:textId="77AD983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136FA" w14:textId="7123911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6FAE0" w14:textId="00D65B6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325FC" w14:textId="3A7C195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520BE" w14:textId="45E5D40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95FDF5" w14:textId="5A510C68"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100FEE2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59A7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688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3AE8F2" w14:textId="689DD5A3"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2.770.0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077273" w14:textId="4EC560F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1.865.9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BE7AF9" w14:textId="544A42A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904.1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806A16" w14:textId="1D052F8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2C0B5" w14:textId="6912C21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7BD1D" w14:textId="5B60276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FEE7D0" w14:textId="64093B0C"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8F3385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34F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F007" w14:textId="54738E67" w:rsidR="00756395" w:rsidRDefault="00756395" w:rsidP="00756395">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40FF88" w14:textId="1903BDF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7C6B8" w14:textId="0D537D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F512C" w14:textId="0C5F0AF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370.0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C9ADAC" w14:textId="4054DD24" w:rsidR="00756395" w:rsidRPr="00F72D43" w:rsidRDefault="00756395" w:rsidP="00756395">
            <w:pPr>
              <w:spacing w:after="0"/>
              <w:jc w:val="center"/>
              <w:rPr>
                <w:rFonts w:cs="Arial CYR"/>
                <w:b/>
                <w:bCs/>
                <w:sz w:val="16"/>
                <w:szCs w:val="16"/>
                <w:lang w:val="ka-GE"/>
              </w:rPr>
            </w:pPr>
            <w:r>
              <w:rPr>
                <w:rFonts w:cs="Arial CYR"/>
                <w:b/>
                <w:bCs/>
                <w:sz w:val="16"/>
                <w:szCs w:val="16"/>
                <w:lang w:val="ka-GE"/>
              </w:rPr>
              <w:t>309,2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86B29" w14:textId="73495529" w:rsidR="00756395" w:rsidRPr="00F72D43" w:rsidRDefault="00756395" w:rsidP="00756395">
            <w:pPr>
              <w:spacing w:after="0"/>
              <w:jc w:val="center"/>
              <w:rPr>
                <w:rFonts w:cs="Arial CYR"/>
                <w:b/>
                <w:bCs/>
                <w:sz w:val="16"/>
                <w:szCs w:val="16"/>
                <w:lang w:val="ka-GE"/>
              </w:rPr>
            </w:pPr>
            <w:r>
              <w:rPr>
                <w:rFonts w:cs="Arial CYR"/>
                <w:b/>
                <w:bCs/>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D40645" w14:textId="3B59666E" w:rsidR="00756395" w:rsidRPr="00F72D43" w:rsidRDefault="00756395" w:rsidP="00756395">
            <w:pPr>
              <w:spacing w:after="0"/>
              <w:jc w:val="center"/>
              <w:rPr>
                <w:rFonts w:cs="Arial CYR"/>
                <w:b/>
                <w:bCs/>
                <w:sz w:val="16"/>
                <w:szCs w:val="16"/>
                <w:lang w:val="ka-GE"/>
              </w:rPr>
            </w:pPr>
            <w:r>
              <w:rPr>
                <w:rFonts w:cs="Arial CYR"/>
                <w:b/>
                <w:bCs/>
                <w:sz w:val="16"/>
                <w:szCs w:val="16"/>
                <w:lang w:val="ka-GE"/>
              </w:rPr>
              <w:t>270,6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016101" w14:textId="00656E56"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48C724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4EDF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A1BC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9B06F" w14:textId="79BF0D08"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2832A" w14:textId="27B08419"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D13B" w14:textId="793E500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0D7849" w14:textId="24F40D9A"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CC56AC" w14:textId="5D0CB226"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25E046" w14:textId="6ACDD4DC"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9A476" w14:textId="03D07D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64</w:t>
            </w:r>
          </w:p>
        </w:tc>
      </w:tr>
      <w:tr w:rsidR="00756395" w14:paraId="47B6E0F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4907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8150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C876A" w14:textId="504979D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421.4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63B25F" w14:textId="507FBEE6"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BEAE38" w14:textId="5418811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363.5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2E6DAA" w14:textId="742E5C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31EC00" w14:textId="13624AE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77C4B" w14:textId="67AA1C8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266,4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7F6E0" w14:textId="61DC86D3"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17EF1919"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1784E"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0FECF" w14:textId="5FF9DA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6C2710" w14:textId="569F9C90"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236A46" w14:textId="6D5511BB"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B0FAFC" w14:textId="2F335F62"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9839D" w14:textId="25015AF5"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5B17B7" w14:textId="45741214"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A9C715" w14:textId="2DD61434"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47575B" w14:textId="473402DB"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F28FA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2A22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BCB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DB6656" w14:textId="4E4DD6D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F1D160" w14:textId="1E9AD3E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A2B70" w14:textId="6763C2B4"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1402E" w14:textId="35D0C428"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E7EC0C" w14:textId="03A3AE0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5738D6" w14:textId="4DCA7EC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5796" w14:textId="5F36DBE7" w:rsidR="00756395" w:rsidRPr="00F533C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5EC67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60EAB"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D9BA6"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890DDD" w14:textId="228DACB3"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E5B9F7" w14:textId="0313300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1C1B0A" w14:textId="1F54EC0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460E19" w14:textId="46E61F52"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7A926" w14:textId="70DD505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10F5E" w14:textId="4EF2418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746AB" w14:textId="0E1703B6"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CBB391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B3D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065E6" w14:textId="355DC47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ა(ა)იპ სოფლის მეურნეობის მომსახურების ცენტრი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C1E8EB" w14:textId="70EF9559" w:rsidR="00756395" w:rsidRDefault="00756395" w:rsidP="00756395">
            <w:pPr>
              <w:spacing w:after="0"/>
              <w:jc w:val="center"/>
              <w:rPr>
                <w:rFonts w:ascii="Arial CYR" w:hAnsi="Arial CYR" w:cs="Arial CYR"/>
                <w:b/>
                <w:bCs/>
                <w:sz w:val="16"/>
                <w:szCs w:val="16"/>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115A55" w14:textId="324164B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C35C5A" w14:textId="5DA8B9E2"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BAAAA3" w14:textId="5402F821"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0DCB2" w14:textId="7961DBA3"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8F7C51" w14:textId="03B9F818"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136AB" w14:textId="089E3A5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ED03EC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CE9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38EB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7345D" w14:textId="2CEFF6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08F82" w14:textId="0CCBDAE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E18C9" w14:textId="039AA15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A9B774" w14:textId="5413CCB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EFAE36" w14:textId="0303FFAF"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FB3BFD" w14:textId="762587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3921BF" w14:textId="2D5C3A8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948343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5407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61B54" w14:textId="1AC34539"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304AF" w14:textId="598D01A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79CFE" w14:textId="1CD2AEE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FEB0F0" w14:textId="3EAD6399"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6B9E8" w14:textId="3304152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A6E780" w14:textId="7AD75C7D"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0BFAD5" w14:textId="27EE44EF"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29557" w14:textId="526280A6" w:rsidR="00756395" w:rsidRDefault="00756395" w:rsidP="00756395">
            <w:pPr>
              <w:spacing w:after="0"/>
              <w:jc w:val="center"/>
              <w:rPr>
                <w:rFonts w:ascii="Arial CYR" w:hAnsi="Arial CYR" w:cs="Arial CYR"/>
                <w:b/>
                <w:bCs/>
                <w:sz w:val="16"/>
                <w:szCs w:val="16"/>
              </w:rPr>
            </w:pPr>
          </w:p>
        </w:tc>
      </w:tr>
      <w:tr w:rsidR="00756395" w14:paraId="326C819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DCD9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D0A0"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7481DB" w14:textId="77EC677D"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A6B8F4" w14:textId="434B1A0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122EFF" w14:textId="33323C83"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A1DBFB" w14:textId="6045D4E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10307" w14:textId="2435B8F1"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5DEB07" w14:textId="2F2AD25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0E29F5" w14:textId="4F5F10E7"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9B9556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4FCD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47C4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178A7" w14:textId="294829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E80F9" w14:textId="50686C7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6B64A" w14:textId="5116FA1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BE298" w14:textId="2D747EA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D08D0E" w14:textId="3DC5C77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C00F87" w14:textId="515587A9"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085C9" w14:textId="0CB1CEB9"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A8D34A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5660"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88355" w14:textId="136295D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 xml:space="preserve">  ა(ა)იპ კომუნალური მომსახურეობა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32148" w14:textId="7984EF70"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7092FC" w14:textId="7BE2868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3A07D" w14:textId="3C501082"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F0DE89" w14:textId="79BEA1F5"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9602D1" w14:textId="2158387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F6C59F" w14:textId="507B7F8E"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08395B" w14:textId="1C54574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286C8C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A717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D6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47C99" w14:textId="669623D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ACB61F" w14:textId="28EAD0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3BA7A" w14:textId="535D95F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58D80" w14:textId="2CD93F4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321D4C" w14:textId="255C843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AD67D" w14:textId="694834F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31FC7" w14:textId="6AA581A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BB8516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FF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CA08D" w14:textId="6ECE0C86"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080F74" w14:textId="7245684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457A87" w14:textId="564A0F9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7A7F62" w14:textId="379E7DB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75B3A2" w14:textId="341C2AB0"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79304F" w14:textId="294AC2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F1419" w14:textId="0AD85BE9"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2F546" w14:textId="0907C9E0" w:rsidR="00756395" w:rsidRDefault="00756395" w:rsidP="00756395">
            <w:pPr>
              <w:spacing w:after="0"/>
              <w:jc w:val="center"/>
              <w:rPr>
                <w:rFonts w:ascii="Arial CYR" w:hAnsi="Arial CYR" w:cs="Arial CYR"/>
                <w:b/>
                <w:bCs/>
                <w:sz w:val="16"/>
                <w:szCs w:val="16"/>
              </w:rPr>
            </w:pPr>
          </w:p>
        </w:tc>
      </w:tr>
      <w:tr w:rsidR="00756395" w14:paraId="4C8D0192" w14:textId="77777777" w:rsidTr="00FD2938">
        <w:trPr>
          <w:trHeight w:val="43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6ACA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BE1C" w14:textId="66036A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გარემოს დაცვა და ბუნებრივი რესურსების აგრარული და ეკოლოგიური განვი</w:t>
            </w:r>
            <w:r>
              <w:rPr>
                <w:rFonts w:ascii="Sylfaen" w:hAnsi="Sylfaen" w:cs="Sylfaen"/>
                <w:b/>
                <w:bCs/>
                <w:sz w:val="16"/>
                <w:szCs w:val="16"/>
                <w:lang w:val="ka-GE"/>
              </w:rPr>
              <w:t>თარების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2F0A4B" w14:textId="484F39B0"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AABC16" w14:textId="2264F2A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D7E" w14:textId="15BE933E"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FA8C6" w14:textId="41E34490"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2A9123" w14:textId="30934A3B"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0EEA6C" w14:textId="4AF25B9B"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3EAA1" w14:textId="6A6CDB3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BE4DBB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22B2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DA32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29B76F" w14:textId="4B23746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EFF1B" w14:textId="2A36A8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D8A38" w14:textId="0DD90F5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EC7742" w14:textId="3778C0DF"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A814EA" w14:textId="4B27267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72B1A" w14:textId="4C69732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7D52F8" w14:textId="6D2268C7"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192E59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9492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7A559"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F14CE" w14:textId="348FA8C1" w:rsidR="00756395" w:rsidRPr="00DE65B6" w:rsidRDefault="00756395" w:rsidP="00756395">
            <w:pPr>
              <w:spacing w:after="0"/>
              <w:jc w:val="center"/>
              <w:rPr>
                <w:rFonts w:cs="Arial CYR"/>
                <w:b/>
                <w:bCs/>
                <w:sz w:val="16"/>
                <w:szCs w:val="16"/>
                <w:lang w:val="ka-GE"/>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E1BFF" w14:textId="62232490" w:rsidR="00756395" w:rsidRPr="00DE65B6"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4D476" w14:textId="38786EA6"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B79001" w14:textId="2979C003"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1C47BB" w14:textId="41F40A63"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F8DB2E" w14:textId="1359E12F"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D2C21" w14:textId="1554150B"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9748A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E0E5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2C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D2EC7" w14:textId="12FEB5D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38685B" w14:textId="28DE1FAB"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08194A" w14:textId="7F399B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BF087F" w14:textId="7BAD4FAF"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B5B719" w14:textId="243367E9"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3DEE15" w14:textId="163E055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E377B7" w14:textId="0E27C499"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0A8A35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DC8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AD19" w14:textId="38384F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269A9C" w14:textId="28A15AF1"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061655" w14:textId="19C7FF7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93958B" w14:textId="5337ABD5"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CC718" w14:textId="77D576B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EB624" w14:textId="728BCA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2E556E" w14:textId="45694513"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001FA" w14:textId="2C8A0186" w:rsidR="00756395" w:rsidRDefault="00756395" w:rsidP="00756395">
            <w:pPr>
              <w:spacing w:after="0"/>
              <w:jc w:val="center"/>
              <w:rPr>
                <w:rFonts w:ascii="Arial CYR" w:hAnsi="Arial CYR" w:cs="Arial CYR"/>
                <w:b/>
                <w:bCs/>
                <w:sz w:val="16"/>
                <w:szCs w:val="16"/>
              </w:rPr>
            </w:pPr>
          </w:p>
        </w:tc>
      </w:tr>
      <w:tr w:rsidR="00756395" w14:paraId="4853F54E"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E4FE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C96A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C6BEC" w14:textId="6299124E"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D4FBC0" w14:textId="25601D7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CAC560" w14:textId="735743FB"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2B870" w14:textId="3B189BF5"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A5BE2" w14:textId="3A23E1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53B39D" w14:textId="4E710CCF"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1E3E96" w14:textId="499D3DC2"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4F690C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691F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BA34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2B041" w14:textId="75D7E7A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09DEF" w14:textId="76DEA1B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9804" w14:textId="55EE14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FA227" w14:textId="16D06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C7DB1" w14:textId="538E5E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2EF31A" w14:textId="17BB6BF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0F367" w14:textId="16752623"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84A8AF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D24B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76FEE" w14:textId="4748D683"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DCE4F" w14:textId="0C88212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0862B" w14:textId="27FF69B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7CE73" w14:textId="35B2D0C2"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F7FFC7" w14:textId="64C35C24"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C1B48" w14:textId="5BD7116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4F7685" w14:textId="1DAB9DF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828C3B" w14:textId="0122588C" w:rsidR="00756395" w:rsidRDefault="00756395" w:rsidP="00756395">
            <w:pPr>
              <w:spacing w:after="0"/>
              <w:jc w:val="center"/>
              <w:rPr>
                <w:rFonts w:ascii="Arial CYR" w:hAnsi="Arial CYR" w:cs="Arial CYR"/>
                <w:b/>
                <w:bCs/>
                <w:sz w:val="16"/>
                <w:szCs w:val="16"/>
              </w:rPr>
            </w:pPr>
          </w:p>
        </w:tc>
      </w:tr>
      <w:tr w:rsidR="00756395" w14:paraId="47C976C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BCE0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279B"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83435" w14:textId="40F98146"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7B95D" w14:textId="3EE12CA0"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ECBAC" w14:textId="5F79D9EE"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869BD" w14:textId="60AA5733"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9D52D9" w14:textId="01E034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02AD8" w14:textId="1141EE65"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F87C68" w14:textId="29635C6E"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29FD52A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D7CD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B1CD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5D8087" w14:textId="63DDBA3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88585" w14:textId="4C3E54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C72E49" w14:textId="0E3148E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4780BD" w14:textId="13C588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227A73" w14:textId="1C0409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C05290" w14:textId="61F8863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2C2E6A" w14:textId="1642B5AB"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D46B45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8A8B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120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B879B8" w14:textId="4AC0818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25B04" w14:textId="49F8040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0A73C1" w14:textId="15DC92C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07A202" w14:textId="09A18E4B"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DEF9F8" w14:textId="2C6715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2897BB" w14:textId="7BB0101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1A57E" w14:textId="17643E20" w:rsidR="00756395" w:rsidRDefault="00756395" w:rsidP="00756395">
            <w:pPr>
              <w:spacing w:after="0"/>
              <w:jc w:val="center"/>
              <w:rPr>
                <w:rFonts w:ascii="Arial CYR" w:hAnsi="Arial CYR" w:cs="Arial CYR"/>
                <w:b/>
                <w:bCs/>
                <w:sz w:val="16"/>
                <w:szCs w:val="16"/>
              </w:rPr>
            </w:pPr>
          </w:p>
        </w:tc>
      </w:tr>
      <w:tr w:rsidR="00756395" w14:paraId="331D16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0E764"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97F6"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676B" w14:textId="18401CFE"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776C6" w14:textId="6EA4F4C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B449FF" w14:textId="494F01C2"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877ABA" w14:textId="7703415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7C0929" w14:textId="52EFC7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850B3" w14:textId="53D1120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BC9E98" w14:textId="16AEBCB1"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7DAB654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A159"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5CA0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53F0DE" w14:textId="488993B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4C4054" w14:textId="60F49C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4C9B87" w14:textId="233470C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F748AE" w14:textId="2DD7963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AC35B9" w14:textId="42AA11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5AD03" w14:textId="11798ED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B0569" w14:textId="7F696568"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59DF1AD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8863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0F15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6C9BB" w14:textId="507B01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05D6D7" w14:textId="29E1A4C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FA9A9" w14:textId="35AC310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EC6AAC" w14:textId="69DBF0A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C534C1" w14:textId="45A86FF5"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5BC16" w14:textId="37BC161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D6817" w14:textId="7F3BE48E" w:rsidR="00756395" w:rsidRDefault="00756395" w:rsidP="00756395">
            <w:pPr>
              <w:spacing w:after="0"/>
              <w:jc w:val="center"/>
              <w:rPr>
                <w:rFonts w:ascii="Arial CYR" w:hAnsi="Arial CYR" w:cs="Arial CYR"/>
                <w:b/>
                <w:bCs/>
                <w:sz w:val="16"/>
                <w:szCs w:val="16"/>
              </w:rPr>
            </w:pPr>
          </w:p>
        </w:tc>
      </w:tr>
      <w:tr w:rsidR="00756395" w14:paraId="4A67A1CF" w14:textId="77777777" w:rsidTr="00FD2938">
        <w:trPr>
          <w:trHeight w:val="46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6685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D2266" w14:textId="4D7D87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სპორტული ღონისძიებების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0D92A1" w14:textId="0964336E"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BEC96F" w14:textId="6415C51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281D6" w14:textId="32381F03"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BEFC5" w14:textId="2E0A8D62"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AA2A50" w14:textId="65DEB387"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1F6B" w14:textId="2B9A3476"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903C57" w14:textId="55DB545A"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17E22F7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751A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32F4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9B3EC" w14:textId="5A3FF7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84B9D" w14:textId="6305198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F98893" w14:textId="55B0F13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92E45" w14:textId="0023768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70CFC1" w14:textId="6B8793F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DEEBEB" w14:textId="4B44C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D50D1" w14:textId="281579A2"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62A3D53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4351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557B2" w14:textId="516E9331"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2252C" w14:textId="5AE80521"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8FD33" w14:textId="1219B58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665CCE" w14:textId="7F56D802"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03050E" w14:textId="41A9B33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E5C918" w14:textId="264E4EB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083D9" w14:textId="252F236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AEE56A" w14:textId="1C6E7E4A"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1EA249C"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AAA6"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A6BF5" w14:textId="2693E9C4"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ოლეგ ლიპალიანის სახელობის კომპლექსური სპორტული კოლის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2C850B" w14:textId="46C075E1" w:rsidR="00756395" w:rsidRPr="00537E43" w:rsidRDefault="00756395" w:rsidP="00756395">
            <w:pPr>
              <w:spacing w:after="0"/>
              <w:jc w:val="center"/>
              <w:rPr>
                <w:rFonts w:cs="Arial CYR"/>
                <w:b/>
                <w:bCs/>
                <w:sz w:val="16"/>
                <w:szCs w:val="16"/>
                <w:lang w:val="ka-GE"/>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8FEB0" w14:textId="2455E9EE" w:rsidR="00756395" w:rsidRPr="00C21DB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FA457" w14:textId="1406D819" w:rsidR="00756395" w:rsidRPr="00C21DBA" w:rsidRDefault="00756395" w:rsidP="00756395">
            <w:pPr>
              <w:spacing w:after="0"/>
              <w:jc w:val="center"/>
              <w:rPr>
                <w:rFonts w:cs="Arial CYR"/>
                <w:b/>
                <w:bCs/>
                <w:sz w:val="16"/>
                <w:szCs w:val="16"/>
                <w:lang w:val="ka-GE"/>
              </w:rPr>
            </w:pPr>
            <w:r>
              <w:rPr>
                <w:rFonts w:cs="Arial CYR"/>
                <w:b/>
                <w:bCs/>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087EE" w14:textId="32B86D0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B85B7" w14:textId="683AE4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555F32" w14:textId="36688F1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1F754" w14:textId="42CE5A15"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1299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B5F5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8C2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BFA21" w14:textId="5B84C6CA"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799C8" w14:textId="09C66B2E"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E366AB" w14:textId="59CAEBEC"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E6A63B" w14:textId="6445966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405CA" w14:textId="5CA6F6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DF06DA" w14:textId="0C40297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16A552" w14:textId="605A4C5C"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A0884E0" w14:textId="77777777" w:rsidTr="004A5359">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0C8E3E"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B9C60D" w14:textId="07710E7B"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EFBF4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A0FD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E670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141D30"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B08E83"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7E36D"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8A0B" w14:textId="77777777" w:rsidR="00756395" w:rsidRDefault="00756395" w:rsidP="00756395">
            <w:pPr>
              <w:spacing w:after="0"/>
              <w:jc w:val="center"/>
              <w:rPr>
                <w:rFonts w:ascii="Arial CYR" w:hAnsi="Arial CYR" w:cs="Arial CYR"/>
                <w:b/>
                <w:bCs/>
                <w:sz w:val="16"/>
                <w:szCs w:val="16"/>
              </w:rPr>
            </w:pPr>
          </w:p>
        </w:tc>
      </w:tr>
      <w:tr w:rsidR="00756395" w14:paraId="21CA9A84"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11F2" w14:textId="40322EC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B6DAC" w14:textId="4C6F72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Arial"/>
                <w:b/>
                <w:bCs/>
                <w:sz w:val="16"/>
                <w:szCs w:val="16"/>
                <w:lang w:val="ka-GE"/>
              </w:rPr>
              <w:t>ტურიზმის განვითარების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B2398" w14:textId="721EA712"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15C54" w14:textId="0062B4F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FE1C0" w14:textId="4ED89975"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4576C" w14:textId="2578EFF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A8773" w14:textId="2B99FD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B2FFA" w14:textId="4D8D589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6490" w14:textId="4E6D035E"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6F18B6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6884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5F85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4C319" w14:textId="41BF5A4E"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FD7757" w14:textId="67450799"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D815C1" w14:textId="0559377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C75C16" w14:textId="428BE77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4A311" w14:textId="0C3C18A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08C4F" w14:textId="78897BC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370F7" w14:textId="720CF0BD"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0CBAE14" w14:textId="77777777" w:rsidTr="004A5359">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8C8DE3" w14:textId="7777777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2C2C35" w14:textId="20E1DE67" w:rsidR="00756395" w:rsidRDefault="00756395" w:rsidP="00756395">
            <w:pPr>
              <w:spacing w:after="0"/>
              <w:rPr>
                <w:rFonts w:ascii="Arial CYR" w:hAnsi="Arial CYR" w:cs="Arial CYR"/>
                <w:b/>
                <w:bCs/>
                <w:color w:val="002060"/>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8D8ED"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96D69C"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408B2" w14:textId="7777777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BE6F54"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C1BB1E"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419F5" w14:textId="77777777"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D49E5A" w14:textId="77777777" w:rsidR="00756395" w:rsidRDefault="00756395" w:rsidP="00756395">
            <w:pPr>
              <w:spacing w:after="0"/>
              <w:jc w:val="center"/>
              <w:rPr>
                <w:rFonts w:ascii="Arial CYR" w:hAnsi="Arial CYR" w:cs="Arial CYR"/>
                <w:b/>
                <w:bCs/>
                <w:sz w:val="16"/>
                <w:szCs w:val="16"/>
              </w:rPr>
            </w:pPr>
          </w:p>
        </w:tc>
      </w:tr>
      <w:tr w:rsidR="00756395" w14:paraId="560B9CB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D8F76" w14:textId="2F741FD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05 01 07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57FAD" w14:textId="0FED7CE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ლენტეხის მუნიციპალიტეტის სასპორტო სკოლების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2FF993" w14:textId="2561F9C5"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63B44" w14:textId="25C759E5"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9C88C1" w14:textId="63F78E50"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3720EA" w14:textId="19BF6137"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691D2" w14:textId="5E012C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4CC7B" w14:textId="6E20D305"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653E15" w14:textId="7B73634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3088C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7362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62A3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FDB5CE" w14:textId="47324175"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45A0E" w14:textId="3B9A2B0D"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FAA18" w14:textId="7F9CDD6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D40D8" w14:textId="7C4C4E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0D8E69" w14:textId="165EA78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D3A5F" w14:textId="484CAD0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551B64" w14:textId="2A6E0EA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C3C25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E68BB7"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8AB715" w14:textId="5E025B8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9E850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626D08"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D9FC1"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E66C6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D99B9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2A01C"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52B1D" w14:textId="77777777" w:rsidR="00756395" w:rsidRDefault="00756395" w:rsidP="00756395">
            <w:pPr>
              <w:spacing w:after="0"/>
              <w:jc w:val="center"/>
              <w:rPr>
                <w:rFonts w:ascii="Arial CYR" w:hAnsi="Arial CYR" w:cs="Arial CYR"/>
                <w:b/>
                <w:bCs/>
                <w:sz w:val="16"/>
                <w:szCs w:val="16"/>
              </w:rPr>
            </w:pPr>
          </w:p>
        </w:tc>
      </w:tr>
      <w:tr w:rsidR="00756395" w14:paraId="72E2DC1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C1E7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395C"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A4381" w14:textId="1FE1A9FC"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97D7" w14:textId="651392A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79BCC4" w14:textId="21F01E45"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4B84BE" w14:textId="3789D56E"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0492F" w14:textId="169FDB6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479F3" w14:textId="6AAEC137"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772C15" w14:textId="1C8EF3DF"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7018F4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1927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C45F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157FDA" w14:textId="1F3F6E49"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6CDF3" w14:textId="0853E9E1"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A7B180" w14:textId="5BBACFC3"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516D9E" w14:textId="4B6E768F"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E71260" w14:textId="7D37CA1C"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B8CDC2" w14:textId="5B0F8E37"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A5FFF" w14:textId="1A33ED54"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E3DE3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88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13FF0" w14:textId="65C859B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4EA15E" w14:textId="31C84869"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1826A" w14:textId="66F3CB3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4512AC" w14:textId="7CFF3DD3"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EA1532" w14:textId="0CE309E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3BE84B" w14:textId="10DD17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4B69E0" w14:textId="66561E8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298E1E" w14:textId="3C38B3CA" w:rsidR="00756395" w:rsidRDefault="00756395" w:rsidP="00756395">
            <w:pPr>
              <w:spacing w:after="0"/>
              <w:jc w:val="center"/>
              <w:rPr>
                <w:rFonts w:ascii="Arial CYR" w:hAnsi="Arial CYR" w:cs="Arial CYR"/>
                <w:b/>
                <w:bCs/>
                <w:sz w:val="16"/>
                <w:szCs w:val="16"/>
              </w:rPr>
            </w:pPr>
          </w:p>
        </w:tc>
      </w:tr>
      <w:tr w:rsidR="00756395" w14:paraId="4388BA2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4CE1F"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43EFE" w14:textId="266383ED" w:rsidR="00756395" w:rsidRPr="000F52B1" w:rsidRDefault="00756395" w:rsidP="00756395">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 xml:space="preserve">კულტურული </w:t>
            </w:r>
            <w:r>
              <w:rPr>
                <w:rFonts w:ascii="Sylfaen" w:hAnsi="Sylfaen" w:cs="Sylfaen"/>
                <w:b/>
                <w:bCs/>
                <w:sz w:val="16"/>
                <w:szCs w:val="16"/>
                <w:lang w:val="ka-GE"/>
              </w:rPr>
              <w:t>ღონისძიებების დაფინანსება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19E45" w14:textId="28663D75"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18A9D" w14:textId="7E63E3D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FA92A" w14:textId="7F92863A"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97B1D" w14:textId="605BF4B5"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24CC9E" w14:textId="51BDAC44"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AB55F" w14:textId="5C8AF000"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9CCD9C" w14:textId="24C9FDF8" w:rsidR="00756395" w:rsidRPr="007F775D" w:rsidRDefault="00756395" w:rsidP="00756395">
            <w:pPr>
              <w:spacing w:after="0"/>
              <w:jc w:val="center"/>
              <w:rPr>
                <w:rFonts w:cs="Arial CYR"/>
                <w:b/>
                <w:bCs/>
                <w:sz w:val="16"/>
                <w:szCs w:val="16"/>
                <w:lang w:val="ka-GE"/>
              </w:rPr>
            </w:pPr>
            <w:r>
              <w:rPr>
                <w:rFonts w:cs="Arial CYR"/>
                <w:b/>
                <w:bCs/>
                <w:sz w:val="16"/>
                <w:szCs w:val="16"/>
                <w:lang w:val="ka-GE"/>
              </w:rPr>
              <w:t>79</w:t>
            </w:r>
          </w:p>
        </w:tc>
      </w:tr>
      <w:tr w:rsidR="00756395" w14:paraId="43E14FB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B4EC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9060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7F75B" w14:textId="2A7B6A35" w:rsidR="00756395" w:rsidRPr="007F775D" w:rsidRDefault="00756395" w:rsidP="00756395">
            <w:pPr>
              <w:spacing w:after="0"/>
              <w:jc w:val="center"/>
              <w:rPr>
                <w:rFonts w:cs="Arial CYR"/>
                <w:b/>
                <w:bCs/>
                <w:color w:val="002060"/>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9313C" w14:textId="5BA635F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26FBD" w14:textId="12702B5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E56E31" w14:textId="743BFC8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1210B" w14:textId="3C52AE6A"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D9BA2" w14:textId="4AF9F259"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85A69" w14:textId="71D31200" w:rsidR="00756395" w:rsidRDefault="00756395" w:rsidP="00756395">
            <w:pPr>
              <w:spacing w:after="0"/>
              <w:jc w:val="center"/>
              <w:rPr>
                <w:rFonts w:ascii="Arial CYR" w:hAnsi="Arial CYR" w:cs="Arial CYR"/>
                <w:b/>
                <w:bCs/>
                <w:sz w:val="16"/>
                <w:szCs w:val="16"/>
              </w:rPr>
            </w:pPr>
            <w:r>
              <w:rPr>
                <w:rFonts w:cs="Arial CYR"/>
                <w:b/>
                <w:bCs/>
                <w:sz w:val="16"/>
                <w:szCs w:val="16"/>
                <w:lang w:val="ka-GE"/>
              </w:rPr>
              <w:t>79</w:t>
            </w:r>
          </w:p>
        </w:tc>
      </w:tr>
      <w:tr w:rsidR="00756395" w14:paraId="3CB668F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B72E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3B878" w14:textId="448AE82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8C869" w14:textId="0FCB81C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D1E83" w14:textId="492E49A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387489" w14:textId="434F02E1"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B89CF" w14:textId="5B22060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427C1B" w14:textId="30EEFB0E"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FCA3C" w14:textId="6B2CCE30"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1E4E81" w14:textId="1AF6050F" w:rsidR="00756395" w:rsidRDefault="00756395" w:rsidP="00756395">
            <w:pPr>
              <w:spacing w:after="0"/>
              <w:jc w:val="center"/>
              <w:rPr>
                <w:rFonts w:ascii="Arial CYR" w:hAnsi="Arial CYR" w:cs="Arial CYR"/>
                <w:b/>
                <w:bCs/>
                <w:sz w:val="16"/>
                <w:szCs w:val="16"/>
              </w:rPr>
            </w:pPr>
          </w:p>
        </w:tc>
      </w:tr>
      <w:tr w:rsidR="00756395" w14:paraId="09878467" w14:textId="77777777" w:rsidTr="00FD2938">
        <w:trPr>
          <w:trHeight w:val="5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2EEA" w14:textId="7FEE59A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2ADA8" w14:textId="370F0B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cs="Arial CYR"/>
                <w:b/>
                <w:bCs/>
                <w:sz w:val="16"/>
                <w:szCs w:val="16"/>
                <w:lang w:val="ka-GE"/>
              </w:rPr>
              <w:t>ა</w:t>
            </w:r>
            <w:r>
              <w:rPr>
                <w:rFonts w:ascii="Sylfaen" w:hAnsi="Sylfaen" w:cs="Sylfaen"/>
                <w:b/>
                <w:bCs/>
                <w:sz w:val="16"/>
                <w:szCs w:val="16"/>
                <w:lang w:val="ka-GE"/>
              </w:rPr>
              <w:t>(ა)იპ ლენტეხის მუნიციპალიტეტის საბიბლიოთეკო გაერთიანებაა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ED0064" w14:textId="6AAD5323"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34C78F" w14:textId="2AB6424A"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87A83" w14:textId="632959C1"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0CAF5" w14:textId="570D138D"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6EAE7" w14:textId="2BB3FA0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E67D9" w14:textId="328C281A"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2D80F" w14:textId="4C533A00"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1B842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F2BC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01CC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0CFF2B" w14:textId="45CC8E1C"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5FEA5" w14:textId="7957E5A8"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26DAAE" w14:textId="34FFFFBA"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01DC8" w14:textId="45EB387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A32997" w14:textId="6BE166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7F7EF0" w14:textId="413183D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5B6F1" w14:textId="7B15B844"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36C445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061B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266E1" w14:textId="0EAAF7FD"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7189B2" w14:textId="0CCA0CB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C6833" w14:textId="33F6593B"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F65428" w14:textId="731CD3CD"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073E07" w14:textId="56A42B4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34E91" w14:textId="022B6A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9B0BF" w14:textId="19E85C5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F56" w14:textId="4C66AC2F" w:rsidR="00756395" w:rsidRDefault="00756395" w:rsidP="00756395">
            <w:pPr>
              <w:spacing w:after="0"/>
              <w:jc w:val="center"/>
              <w:rPr>
                <w:rFonts w:ascii="Arial CYR" w:hAnsi="Arial CYR" w:cs="Arial CYR"/>
                <w:b/>
                <w:bCs/>
                <w:sz w:val="16"/>
                <w:szCs w:val="16"/>
              </w:rPr>
            </w:pPr>
          </w:p>
        </w:tc>
      </w:tr>
      <w:tr w:rsidR="00756395" w14:paraId="044C6DFC" w14:textId="77777777" w:rsidTr="00FD2938">
        <w:trPr>
          <w:trHeight w:val="49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59FF4" w14:textId="56C287B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w:t>
            </w:r>
            <w:r>
              <w:rPr>
                <w:rFonts w:cs="Arial CYR"/>
                <w:b/>
                <w:bCs/>
                <w:sz w:val="14"/>
                <w:szCs w:val="14"/>
                <w:lang w:val="ka-GE"/>
              </w:rPr>
              <w:t>5</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64D40" w14:textId="7D2CB41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cs="Arial CYR"/>
                <w:b/>
                <w:bCs/>
                <w:sz w:val="16"/>
                <w:szCs w:val="16"/>
                <w:lang w:val="ka-GE"/>
              </w:rPr>
              <w:t xml:space="preserve"> </w:t>
            </w:r>
            <w:r>
              <w:rPr>
                <w:rFonts w:ascii="Sylfaen" w:hAnsi="Sylfaen" w:cs="Sylfaen"/>
                <w:b/>
                <w:bCs/>
                <w:sz w:val="16"/>
                <w:szCs w:val="16"/>
                <w:lang w:val="ka-GE"/>
              </w:rPr>
              <w:t>ლადო მუსელიანის სახელობის მუზეუმი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DE6299" w14:textId="742B5767"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952F7" w14:textId="3CAD205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7076DD" w14:textId="44B5EBB0"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CF1C6" w14:textId="5EA93D5F"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40B94" w14:textId="7F75528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DCEDA7" w14:textId="24F445BC"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6050C" w14:textId="25CDD393"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1E8D20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4211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6EA5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29DEA9" w14:textId="4D42DB2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4FC0F3" w14:textId="0583FBD5"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A1607" w14:textId="3F0625E0"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1BC5CF" w14:textId="180266CF"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808A09" w14:textId="418E098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C746D" w14:textId="17667CB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4B6EDD" w14:textId="322AFF7C"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0B1851E4" w14:textId="77777777" w:rsidTr="004A5359">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2B93E5F"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9A7B3C" w14:textId="4EF1AB4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6738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AEDDE"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41FB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025113"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D47AF"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E3A8C4"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CE36C8" w14:textId="77777777" w:rsidR="00756395" w:rsidRDefault="00756395" w:rsidP="00756395">
            <w:pPr>
              <w:spacing w:after="0"/>
              <w:jc w:val="center"/>
              <w:rPr>
                <w:rFonts w:ascii="Arial CYR" w:hAnsi="Arial CYR" w:cs="Arial CYR"/>
                <w:b/>
                <w:bCs/>
                <w:sz w:val="16"/>
                <w:szCs w:val="16"/>
              </w:rPr>
            </w:pPr>
          </w:p>
        </w:tc>
      </w:tr>
      <w:tr w:rsidR="00756395" w14:paraId="55FDF4A8" w14:textId="77777777" w:rsidTr="00FD2938">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E23CC" w14:textId="4874FD35"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00700" w14:textId="32D9303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ტელერედიო მაუწყებლობისა და საგამომცემლო საქმიანობის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96631" w14:textId="4F747925"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B21B73" w14:textId="4092D1EE"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D3E6B7" w14:textId="01C6ACBE"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6CF73" w14:textId="447A6251"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9147DE" w14:textId="3013C307"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EE85D" w14:textId="31CB5F92"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A51406" w14:textId="2C5B2614"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3FC6B36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FC0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59A3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49FE21" w14:textId="022A7C19"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A72323" w14:textId="7D4C0CFB"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BC5D1" w14:textId="0A8C62F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09D11" w14:textId="0471244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9394" w14:textId="6101A7E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87F17" w14:textId="455B3EA7"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0659B" w14:textId="40E43CC9"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1FC47B3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1B666" w14:textId="2C9515F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F2B63" w14:textId="2B62A5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ლენტეხის მუნიციპალიტეტის კულტურის დაწესებულებათა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067FB" w14:textId="1BC1C99D"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1DB20" w14:textId="6F288513" w:rsidR="00756395" w:rsidRPr="002434E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05DBF" w14:textId="07861464"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8963CB" w14:textId="17A71C19"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C642CD" w14:textId="00EDA27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DAD6E" w14:textId="377E1EE6"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331A6" w14:textId="287877E0"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3B2301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85CA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8354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B1F716" w14:textId="64792330"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60C34F" w14:textId="60DC9729"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19001" w14:textId="2399B508"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6E5C31" w14:textId="7C7420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D397DE" w14:textId="0E0E62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61836" w14:textId="58E1D5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8B8D22" w14:textId="7AB08E66"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81E6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AA011"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863E" w14:textId="344A358D" w:rsidR="00756395" w:rsidRPr="000C1385" w:rsidRDefault="00756395" w:rsidP="00756395">
            <w:pPr>
              <w:spacing w:after="0"/>
              <w:rPr>
                <w:rFonts w:cs="Arial CYR"/>
                <w:b/>
                <w:bCs/>
                <w:color w:val="002060"/>
                <w:sz w:val="16"/>
                <w:szCs w:val="16"/>
                <w:lang w:val="ka-GE"/>
              </w:rPr>
            </w:pPr>
            <w:r>
              <w:rPr>
                <w:rFonts w:cs="Arial CYR"/>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29B8BD" w14:textId="5AC69592"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0F7AF" w14:textId="0BABD9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4AEA4A" w14:textId="589949A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0ADA12" w14:textId="175FFDD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5CBF6D" w14:textId="60E0491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289F19" w14:textId="5D53549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6C6E81" w14:textId="6BE578AC" w:rsidR="00756395" w:rsidRDefault="00756395" w:rsidP="00756395">
            <w:pPr>
              <w:spacing w:after="0"/>
              <w:jc w:val="center"/>
              <w:rPr>
                <w:rFonts w:ascii="Arial CYR" w:hAnsi="Arial CYR" w:cs="Arial CYR"/>
                <w:b/>
                <w:bCs/>
                <w:sz w:val="16"/>
                <w:szCs w:val="16"/>
              </w:rPr>
            </w:pPr>
          </w:p>
        </w:tc>
      </w:tr>
      <w:tr w:rsidR="00756395" w14:paraId="07328F06"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369EE" w14:textId="6573488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38362" w14:textId="571B030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ჯოკია მეშველიანის სახელობის კულტურის ცევტრი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644216" w14:textId="0D7760DA"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48121E" w14:textId="041B43E1" w:rsidR="00756395" w:rsidRPr="00F250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BF7B8" w14:textId="0EC2FC4D"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B1A32" w14:textId="6123126B"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78CD86" w14:textId="19867C2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7173F6" w14:textId="57557926"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A5599" w14:textId="5520687E"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80ADD6C"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594C0"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4CB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B4B0FA" w14:textId="608EAD71"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10C7" w14:textId="7654EAEC"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E97B5" w14:textId="534B0A95"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3EC682" w14:textId="05157B4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3535" w14:textId="242614E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CFECC5" w14:textId="63FD974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BB3C72" w14:textId="7BE51687"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1D763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D435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2E0E" w14:textId="1AA954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2F8856" w14:textId="56D3C00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DF607" w14:textId="331F678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3984" w14:textId="6C87DC68"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F6807" w14:textId="4049DBF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069DAD" w14:textId="77A9986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B41E" w14:textId="26FDF4EB"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999434" w14:textId="717B6C7D" w:rsidR="00756395" w:rsidRDefault="00756395" w:rsidP="00756395">
            <w:pPr>
              <w:spacing w:after="0"/>
              <w:jc w:val="center"/>
              <w:rPr>
                <w:rFonts w:ascii="Arial CYR" w:hAnsi="Arial CYR" w:cs="Arial CYR"/>
                <w:b/>
                <w:bCs/>
                <w:sz w:val="16"/>
                <w:szCs w:val="16"/>
              </w:rPr>
            </w:pPr>
          </w:p>
        </w:tc>
      </w:tr>
      <w:tr w:rsidR="00756395" w14:paraId="52A105A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25FD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34034" w14:textId="32A260B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ახალგაზრდული პროგრამების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82E2DB" w14:textId="1ADE93E1"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45CED7" w14:textId="5AB4C39A" w:rsidR="00756395" w:rsidRPr="004D0E8F"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1CDB82" w14:textId="05E14A09"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1DD60E" w14:textId="3ADE5868"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9AA08" w14:textId="7EF2550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ECD1AA" w14:textId="31B53082"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346203" w14:textId="5EA549C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B0BD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2953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20AC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48B46" w14:textId="12AB5286"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FD67F" w14:textId="61B56935"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48659" w14:textId="08DE725D"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2F7BA" w14:textId="0F12B6F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6438F" w14:textId="5C02872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AA8624" w14:textId="680810C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8DE9B" w14:textId="060D116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0266B8" w14:textId="77777777" w:rsidTr="00FD2938">
        <w:trPr>
          <w:trHeight w:val="28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C0F4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29D77" w14:textId="5B9DB24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AF9814" w14:textId="05CD0B48"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69F36F" w14:textId="3B095A9C"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ACBDB1" w14:textId="68502840"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F61D5E" w14:textId="4DC9C3FA"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D198D6" w14:textId="54B581C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FC9E" w14:textId="2F67140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48200D" w14:textId="59D4772A"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5889636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B6C13"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DD67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796A99" w14:textId="7097A9A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B417B" w14:textId="1FCA416F"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0BD39D" w14:textId="683BE30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C21642" w14:textId="096BF0DC"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CD538" w14:textId="52415CC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C86C2" w14:textId="2078EAC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FA89E8" w14:textId="46EC650B"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03D12CD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57A5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3BAF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881A0" w14:textId="272A906B"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61C68C" w14:textId="4AC2067A"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AA028" w14:textId="696E5F23"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AEFA51" w14:textId="3687F0A3"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5E2D3" w14:textId="4DB37CFB"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9B73A0" w14:textId="28AEDE06"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AF72BA" w14:textId="56D2290A"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CECAF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748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CFD8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076E34" w14:textId="5CBC87DB"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1B7711" w14:textId="49DD4461"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3872A" w14:textId="3E7D23D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5534BD" w14:textId="4F4BC0C0"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38BD" w14:textId="1DB0C36E"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EE6AB9" w14:textId="01602864"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8120A8" w14:textId="1D293960"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2DE0FE43"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E0C59"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9444" w14:textId="5059E9C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ჯანმრთელობის 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0B7B0" w14:textId="6CFB05FA"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63C39C" w14:textId="02501795"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42E5B" w14:textId="407501E6"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34E78" w14:textId="6DD65423"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6643A3" w14:textId="5266BA3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D8938" w14:textId="4A03121F"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634B5" w14:textId="664B6509"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9694D2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7299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2F9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3751DE" w14:textId="117C21BF"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C7CF4" w14:textId="111617B7"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62652D" w14:textId="07FEBD1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D01C3A" w14:textId="72DAFAF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D7D5B4" w14:textId="55D9B48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E4550" w14:textId="1BF0B7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5EFB2" w14:textId="3C5CBA38"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053D579"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130DF" w14:textId="0344AD4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06 01 01</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CD033" w14:textId="2C5DA7D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C11AA" w14:textId="6397C94C"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E7822" w14:textId="511243D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636DDE" w14:textId="44C2A4FE"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ABC5C" w14:textId="7A407C16"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8DFAC" w14:textId="16E553B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9C9E9" w14:textId="76C8CFAB"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53D65F" w14:textId="10D3C49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83818E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706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2EDE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5D6467" w14:textId="2728A2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E180B7" w14:textId="5CED035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3A6EE" w14:textId="0BA550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F79FA5" w14:textId="5FFD1F2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B47D11" w14:textId="0CA1BF0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EE664" w14:textId="3429C2B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975C6" w14:textId="41208E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2AF6A7E" w14:textId="77777777" w:rsidTr="00FD2938">
        <w:trPr>
          <w:trHeight w:val="31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02603" w14:textId="0C85E6ED"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47F7" w14:textId="600A102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88069" w14:textId="5ED4FD41"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30008" w14:textId="2C857916"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4FC1C" w14:textId="3E4465B8"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28A9C4" w14:textId="1E8AFAB1"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05BE1D" w14:textId="54C0179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B2664" w14:textId="6856CE87"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CAB96" w14:textId="7A3DE083"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54683E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24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0C8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6EC55" w14:textId="3B4A8562"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F5648E" w14:textId="54AEE8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1F4FD0" w14:textId="16D207C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5A932" w14:textId="653E11D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89358" w14:textId="193F6E8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B968F2" w14:textId="317FE9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FBB472" w14:textId="32DAE89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EB3C4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E425B" w14:textId="53F5EFD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45AF2"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A1F778" w14:textId="542083A4"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F6C51" w14:textId="554BBE90"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B4255" w14:textId="397004CA"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C87B9" w14:textId="4354F1C0"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EFC408" w14:textId="2CCB32E2"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40629D" w14:textId="0A6BE3AB"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13F6AD" w14:textId="37A465B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296EB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4BCE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E96A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6522E9" w14:textId="2532E6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9139F" w14:textId="6B5E6C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27F79" w14:textId="277D064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10E17" w14:textId="6809C93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D6469F" w14:textId="5A7A639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60196E" w14:textId="244B21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585F" w14:textId="38DE3269"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B797580" w14:textId="77777777" w:rsidTr="00FD2938">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6FFBB" w14:textId="40ED027E"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D67B9" w14:textId="1B0ACC6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სარიტუალო მომსახურების (უპატრონო მიცვალებულთა დაკრძალვის)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1064B" w14:textId="78EECB54"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4B2CCF" w14:textId="11B047F4"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02D892" w14:textId="68F0963A"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3B0493" w14:textId="3C7929DE"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2B4356" w14:textId="0F47FCB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C2FC1A" w14:textId="57B7EFB8"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E64B0" w14:textId="3759F7E8"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3DB07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D86D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BC48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BFF6CA" w14:textId="37241949"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6B8B9D" w14:textId="0A50CA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D7AC8C" w14:textId="6939B8EC"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035EA3" w14:textId="467458D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25CA5" w14:textId="7881C2C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B90016" w14:textId="251ABB8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44ECD0" w14:textId="1188432B"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F9841E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7D252" w14:textId="1341A572"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C6EC2" w14:textId="648D75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ომის ვეტერანთა სოციალური უზრუნველყოფის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1A938" w14:textId="55AC65CB"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5B1A5" w14:textId="3AA039AB"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2CF1CA" w14:textId="2C946E44"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4ACF9" w14:textId="7DE9FCFC"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C9717" w14:textId="149B438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2CFD8A" w14:textId="237ABF81"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0742BE" w14:textId="058385A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462CA2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5EA4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A7793"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E9EF96" w14:textId="4CE7FF0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91546" w14:textId="7B334C60"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1F8B7" w14:textId="66AA958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F7FF6" w14:textId="37117E7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1CE764" w14:textId="352CB94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E5DE29" w14:textId="0FCD894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88CE65" w14:textId="21AB8D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94BCBEE"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8B91" w14:textId="3B93BDF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3EDE6" w14:textId="67002B08"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ოჯახები და ბავშვების სოციალური დახმარება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4A818C" w14:textId="1F6ADEFD"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58AE67" w14:textId="15EFC0D6"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77764" w14:textId="4D37CF8B"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1C063B" w14:textId="34371A0C"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7C32D" w14:textId="2FC52B1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776299" w14:textId="0AF11177"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0E6BD6" w14:textId="4F45E65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DF93E8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B457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50EE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93C3D" w14:textId="133D09E2"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28A9DC" w14:textId="35250E27"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90B26" w14:textId="6235142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FDB3C9" w14:textId="3FBB15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6DDB1" w14:textId="43FD1CB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D3A790" w14:textId="414798F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D03E76" w14:textId="47A189B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3522A5D"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FF4FE" w14:textId="18C0951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06 04 05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6801A" w14:textId="5761637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2D3865" w14:textId="4C0455EC"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93118" w14:textId="443D8150"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3D1440" w14:textId="2158A26A"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3EAD5E" w14:textId="6F3385CB"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8DF259" w14:textId="26A0BBD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971C46" w14:textId="7F5269E3"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45808" w14:textId="50C7AC6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C858F8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FE43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CE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D55202" w14:textId="5D704A53"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7F561" w14:textId="031A1F35"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4D5505" w14:textId="5016A88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C35EF0" w14:textId="17B51A4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DC08D" w14:textId="19BF11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0D73D" w14:textId="520D774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E0152" w14:textId="172ECB8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8CC95E8" w14:textId="77777777" w:rsidTr="00FD2938">
        <w:trPr>
          <w:trHeight w:val="11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786C" w14:textId="2A4992A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8B887" w14:textId="76EDCCC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მრავალშვილიანი ოჯახებისა (3 შვილი და მეტი) და ბავშვების შეძენასთან დაკავშირებული ერთჯერადი დახმარების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BDF18" w14:textId="60DE61F7"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BA8391" w14:textId="4E611D4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564897" w14:textId="7EACA00D"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2B8672" w14:textId="3F851792"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1A917" w14:textId="6FE617D3"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0C3DA" w14:textId="692CE70C"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765CA2" w14:textId="7AA898B0"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7D8C64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FC41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916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A3CC00" w14:textId="30F6964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DC97" w14:textId="7EEF92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7C565B" w14:textId="47C5FD9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9E887" w14:textId="119F532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2A6C77" w14:textId="2846580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000DF" w14:textId="2DAB383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7E5D95" w14:textId="1C97861F"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7355C70C" w14:textId="77777777" w:rsidTr="00FD2938">
        <w:trPr>
          <w:trHeight w:val="7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AEDD5" w14:textId="6BDB232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2BC21" w14:textId="4082F8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ხანდაზმულთა სოციალური უზრუნველყოფის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7F6DD" w14:textId="16273EC8"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864198" w14:textId="69DFB5F3" w:rsidR="00756395" w:rsidRPr="00EB0F5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8F3EBB" w14:textId="1A05396E"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6675F5" w14:textId="3AF48827"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812AB" w14:textId="52180A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80FBB8" w14:textId="7F4EEB8E"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59443" w14:textId="4CB5EB16"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43F7A4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2091A"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3FA1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7C8" w14:textId="63EC1762"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48E36" w14:textId="594450FF"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A07D32" w14:textId="0687C99C"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EF96E6" w14:textId="11AF95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C9DB8" w14:textId="180383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BB5D1A" w14:textId="59CA8CB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FB6AA" w14:textId="599CEF54"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B980CE" w14:textId="77777777" w:rsidTr="0006292D">
        <w:trPr>
          <w:trHeight w:val="69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433D41" w14:textId="518CB21C"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91AE79" w14:textId="0FEEA71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DF12D9" w14:textId="4357874F"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30631" w14:textId="5ED242BF"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16D46" w14:textId="50DD8F60"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7A10B6" w14:textId="0256A3FB"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00BD" w14:textId="2D9D306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893EB6" w14:textId="76978383"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377CBF" w14:textId="7B93F7D4" w:rsidR="00756395" w:rsidRDefault="00756395" w:rsidP="00756395">
            <w:pPr>
              <w:spacing w:after="0"/>
              <w:jc w:val="center"/>
              <w:rPr>
                <w:rFonts w:ascii="Arial CYR" w:hAnsi="Arial CYR" w:cs="Arial CYR"/>
                <w:b/>
                <w:bCs/>
                <w:sz w:val="16"/>
                <w:szCs w:val="16"/>
              </w:rPr>
            </w:pPr>
          </w:p>
        </w:tc>
      </w:tr>
      <w:tr w:rsidR="00756395" w14:paraId="7111E427" w14:textId="77777777" w:rsidTr="0006292D">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48F3B5F" w14:textId="33C049C3"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591DE" w14:textId="6812C945"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19A9C6" w14:textId="4F54176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92C648" w14:textId="27ADBDB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CD7838" w14:textId="58148E8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9E1CB" w14:textId="3BD7924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A826B3" w14:textId="446A44A0"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187E8" w14:textId="2EB72DF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2791D2" w14:textId="1D99C214" w:rsidR="00756395" w:rsidRDefault="00756395" w:rsidP="00756395">
            <w:pPr>
              <w:spacing w:after="0"/>
              <w:jc w:val="center"/>
              <w:rPr>
                <w:rFonts w:ascii="Arial CYR" w:hAnsi="Arial CYR" w:cs="Arial CYR"/>
                <w:b/>
                <w:bCs/>
                <w:sz w:val="16"/>
                <w:szCs w:val="16"/>
              </w:rPr>
            </w:pPr>
          </w:p>
        </w:tc>
      </w:tr>
      <w:tr w:rsidR="00756395" w14:paraId="754DE3C1" w14:textId="77777777" w:rsidTr="0006292D">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66A9537" w14:textId="0EA29141"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B524B" w14:textId="4606D191"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C0F5FD" w14:textId="45D2E0CC"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A9D695" w14:textId="3600553D"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9ECA4" w14:textId="47FC52C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18399B" w14:textId="037559A2"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6A39D" w14:textId="3B428F04"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9F6945" w14:textId="4686C50E"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964E7C" w14:textId="72DA94AE" w:rsidR="00756395" w:rsidRDefault="00756395" w:rsidP="00756395">
            <w:pPr>
              <w:spacing w:after="0"/>
              <w:jc w:val="center"/>
              <w:rPr>
                <w:rFonts w:ascii="Arial CYR" w:hAnsi="Arial CYR" w:cs="Arial CYR"/>
                <w:b/>
                <w:bCs/>
                <w:sz w:val="16"/>
                <w:szCs w:val="16"/>
              </w:rPr>
            </w:pPr>
          </w:p>
        </w:tc>
      </w:tr>
      <w:tr w:rsidR="00756395" w14:paraId="3E918F12" w14:textId="77777777" w:rsidTr="0006292D">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2754DB" w14:textId="632433C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EF2536" w14:textId="4BDFC8B9"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733F51" w14:textId="32B103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50D0D5" w14:textId="7013625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683D05" w14:textId="308B6E4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F9A0CA" w14:textId="378CD31A"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9A3329" w14:textId="38EEADC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97433" w14:textId="78498E8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AD3C" w14:textId="0DAB1B78" w:rsidR="00756395" w:rsidRDefault="00756395" w:rsidP="00756395">
            <w:pPr>
              <w:spacing w:after="0"/>
              <w:jc w:val="center"/>
              <w:rPr>
                <w:rFonts w:ascii="Arial CYR" w:hAnsi="Arial CYR" w:cs="Arial CYR"/>
                <w:b/>
                <w:bCs/>
                <w:sz w:val="16"/>
                <w:szCs w:val="16"/>
              </w:rPr>
            </w:pPr>
          </w:p>
        </w:tc>
      </w:tr>
    </w:tbl>
    <w:p w14:paraId="788564F4" w14:textId="73DB3F79"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3D1EF01B" w14:textId="66EE0C0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5516387" w14:textId="2E64283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3673DE3" w14:textId="3ABE15F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95E73A9" w14:textId="2787F1B0"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54FB7DE" w14:textId="7E4D8BB2"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FF539E0" w14:textId="7DBA3D48"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CCDFD8C" w14:textId="3584D09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3277A88"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7E76681B"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2D80AAA"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342AD2F" w14:textId="1F84C075" w:rsidR="00BB5403" w:rsidRPr="0070674F" w:rsidRDefault="00BB5403"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r w:rsidRPr="0070674F">
        <w:rPr>
          <w:rFonts w:ascii="Sylfaen" w:hAnsi="Sylfaen" w:cs="Sylfaen"/>
          <w:b/>
          <w:bCs/>
          <w:lang w:eastAsia="x-none"/>
        </w:rPr>
        <w:t>შესრულება პრიორიტეტების, პროგრამებისა და ქვეპროგრამების მიხედვით</w:t>
      </w:r>
    </w:p>
    <w:p w14:paraId="27457F4F" w14:textId="77777777" w:rsidR="00BB5403" w:rsidRDefault="00BB5403" w:rsidP="00BB54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3929EAC9" w14:textId="0F8D8B8A" w:rsidR="00DE305D" w:rsidRDefault="007369D6"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r>
        <w:rPr>
          <w:rFonts w:ascii="Sylfaen" w:hAnsi="Sylfaen" w:cs="Sylfaen"/>
          <w:b/>
          <w:bCs/>
          <w:noProof/>
          <w:sz w:val="18"/>
          <w:szCs w:val="18"/>
          <w:highlight w:val="yellow"/>
        </w:rPr>
        <w:drawing>
          <wp:inline distT="0" distB="0" distL="0" distR="0" wp14:anchorId="59F8B2C8" wp14:editId="132E24BB">
            <wp:extent cx="6621145" cy="2895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1145" cy="2895600"/>
                    </a:xfrm>
                    <a:prstGeom prst="rect">
                      <a:avLst/>
                    </a:prstGeom>
                    <a:noFill/>
                  </pic:spPr>
                </pic:pic>
              </a:graphicData>
            </a:graphic>
          </wp:inline>
        </w:drawing>
      </w:r>
    </w:p>
    <w:p w14:paraId="442EDC7D" w14:textId="2E1FDDFB" w:rsidR="00E52197" w:rsidRPr="006E3508" w:rsidRDefault="00E52197"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r>
        <w:rPr>
          <w:rFonts w:ascii="Sylfaen" w:hAnsi="Sylfaen" w:cs="Sylfaen"/>
          <w:b/>
          <w:bCs/>
          <w:noProof/>
          <w:sz w:val="18"/>
          <w:szCs w:val="18"/>
          <w:highlight w:val="yellow"/>
        </w:rPr>
        <w:lastRenderedPageBreak/>
        <w:drawing>
          <wp:inline distT="0" distB="0" distL="0" distR="0" wp14:anchorId="69B9535F" wp14:editId="60EE397A">
            <wp:extent cx="6657340" cy="2280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2280285"/>
                    </a:xfrm>
                    <a:prstGeom prst="rect">
                      <a:avLst/>
                    </a:prstGeom>
                    <a:noFill/>
                  </pic:spPr>
                </pic:pic>
              </a:graphicData>
            </a:graphic>
          </wp:inline>
        </w:drawing>
      </w:r>
    </w:p>
    <w:p w14:paraId="13C19720" w14:textId="6D9974DE" w:rsidR="00DE305D" w:rsidRDefault="00DE305D" w:rsidP="00BB5403">
      <w:pPr>
        <w:pStyle w:val="Heading2"/>
        <w:ind w:left="1440"/>
        <w:rPr>
          <w:rFonts w:ascii="Sylfaen" w:hAnsi="Sylfaen" w:cs="Sylfaen"/>
          <w:sz w:val="22"/>
          <w:szCs w:val="22"/>
          <w:lang w:val="ka-GE"/>
        </w:rPr>
      </w:pPr>
      <w:r w:rsidRPr="000B6EF5">
        <w:rPr>
          <w:rFonts w:ascii="Sylfaen" w:hAnsi="Sylfaen" w:cs="Sylfaen"/>
          <w:sz w:val="22"/>
          <w:szCs w:val="22"/>
          <w:lang w:val="ka-GE"/>
        </w:rPr>
        <w:t>ინფრასტრუქტურის განვითარება</w:t>
      </w:r>
    </w:p>
    <w:p w14:paraId="33255E36" w14:textId="77777777" w:rsidR="00C579C3" w:rsidRPr="00C579C3" w:rsidRDefault="00C579C3" w:rsidP="00C579C3">
      <w:pPr>
        <w:rPr>
          <w:lang w:val="ka-GE"/>
        </w:rPr>
      </w:pPr>
    </w:p>
    <w:p w14:paraId="65305AA8" w14:textId="0381D61B" w:rsidR="00274CCC" w:rsidRPr="006E3508" w:rsidRDefault="00B0560F" w:rsidP="00274CCC">
      <w:pPr>
        <w:jc w:val="center"/>
        <w:rPr>
          <w:highlight w:val="yellow"/>
          <w:lang w:val="ka-GE"/>
        </w:rPr>
      </w:pPr>
      <w:r>
        <w:rPr>
          <w:noProof/>
          <w:highlight w:val="yellow"/>
        </w:rPr>
        <w:drawing>
          <wp:inline distT="0" distB="0" distL="0" distR="0" wp14:anchorId="3909469D" wp14:editId="64148D69">
            <wp:extent cx="6450330" cy="315785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0330" cy="3157855"/>
                    </a:xfrm>
                    <a:prstGeom prst="rect">
                      <a:avLst/>
                    </a:prstGeom>
                    <a:noFill/>
                  </pic:spPr>
                </pic:pic>
              </a:graphicData>
            </a:graphic>
          </wp:inline>
        </w:drawing>
      </w:r>
    </w:p>
    <w:p w14:paraId="6ED8F1CF" w14:textId="77777777" w:rsidR="00DE305D" w:rsidRPr="006E3508"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p>
    <w:tbl>
      <w:tblPr>
        <w:tblW w:w="5000" w:type="pct"/>
        <w:tblCellMar>
          <w:left w:w="0" w:type="dxa"/>
          <w:right w:w="0" w:type="dxa"/>
        </w:tblCellMar>
        <w:tblLook w:val="04A0" w:firstRow="1" w:lastRow="0" w:firstColumn="1" w:lastColumn="0" w:noHBand="0" w:noVBand="1"/>
      </w:tblPr>
      <w:tblGrid>
        <w:gridCol w:w="1408"/>
        <w:gridCol w:w="5968"/>
        <w:gridCol w:w="1185"/>
        <w:gridCol w:w="1240"/>
        <w:gridCol w:w="1169"/>
      </w:tblGrid>
      <w:tr w:rsidR="001A5A7B" w:rsidRPr="000A339D" w14:paraId="1A044947" w14:textId="77777777" w:rsidTr="00A61E6A">
        <w:trPr>
          <w:trHeight w:val="480"/>
        </w:trPr>
        <w:tc>
          <w:tcPr>
            <w:tcW w:w="64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AF10F" w14:textId="77777777" w:rsidR="001A5A7B" w:rsidRPr="000A339D" w:rsidRDefault="001A5A7B" w:rsidP="001A5A7B">
            <w:pPr>
              <w:spacing w:after="0"/>
              <w:jc w:val="center"/>
              <w:rPr>
                <w:rFonts w:ascii="Arial CYR" w:hAnsi="Arial CYR" w:cs="Arial CYR"/>
                <w:b/>
                <w:bCs/>
                <w:sz w:val="16"/>
                <w:szCs w:val="16"/>
              </w:rPr>
            </w:pPr>
            <w:r w:rsidRPr="000A339D">
              <w:rPr>
                <w:rFonts w:ascii="Sylfaen" w:hAnsi="Sylfaen" w:cs="Sylfaen"/>
                <w:b/>
                <w:bCs/>
                <w:sz w:val="16"/>
                <w:szCs w:val="16"/>
              </w:rPr>
              <w:t>პროგრამული</w:t>
            </w:r>
            <w:r w:rsidRPr="000A339D">
              <w:rPr>
                <w:rFonts w:ascii="Arial CYR" w:hAnsi="Arial CYR" w:cs="Arial CYR"/>
                <w:b/>
                <w:bCs/>
                <w:sz w:val="16"/>
                <w:szCs w:val="16"/>
              </w:rPr>
              <w:t xml:space="preserve"> </w:t>
            </w:r>
            <w:r w:rsidRPr="000A339D">
              <w:rPr>
                <w:rFonts w:ascii="Sylfaen" w:hAnsi="Sylfaen" w:cs="Sylfaen"/>
                <w:b/>
                <w:bCs/>
                <w:sz w:val="16"/>
                <w:szCs w:val="16"/>
              </w:rPr>
              <w:t>კოდი</w:t>
            </w:r>
            <w:r w:rsidRPr="000A339D">
              <w:rPr>
                <w:rFonts w:ascii="Arial CYR" w:hAnsi="Arial CYR" w:cs="Arial CYR"/>
                <w:b/>
                <w:bCs/>
                <w:sz w:val="16"/>
                <w:szCs w:val="16"/>
              </w:rPr>
              <w:t xml:space="preserve"> </w:t>
            </w:r>
          </w:p>
        </w:tc>
        <w:tc>
          <w:tcPr>
            <w:tcW w:w="272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EADA1"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პრიორიტეტი</w:t>
            </w:r>
            <w:r w:rsidRPr="000A339D">
              <w:rPr>
                <w:rFonts w:ascii="Arial CYR" w:hAnsi="Arial CYR" w:cs="Arial CYR"/>
                <w:b/>
                <w:bCs/>
                <w:sz w:val="16"/>
                <w:szCs w:val="16"/>
              </w:rPr>
              <w:t xml:space="preserve">, </w:t>
            </w:r>
            <w:r w:rsidRPr="000A339D">
              <w:rPr>
                <w:rFonts w:ascii="Sylfaen" w:hAnsi="Sylfaen" w:cs="Sylfaen"/>
                <w:b/>
                <w:bCs/>
                <w:sz w:val="16"/>
                <w:szCs w:val="16"/>
              </w:rPr>
              <w:t>პროგრამა</w:t>
            </w:r>
            <w:r w:rsidRPr="000A339D">
              <w:rPr>
                <w:rFonts w:ascii="Arial CYR" w:hAnsi="Arial CYR" w:cs="Arial CYR"/>
                <w:b/>
                <w:bCs/>
                <w:sz w:val="16"/>
                <w:szCs w:val="16"/>
              </w:rPr>
              <w:t xml:space="preserve">, </w:t>
            </w:r>
            <w:r w:rsidRPr="000A339D">
              <w:rPr>
                <w:rFonts w:ascii="Sylfaen" w:hAnsi="Sylfaen" w:cs="Sylfaen"/>
                <w:b/>
                <w:bCs/>
                <w:sz w:val="16"/>
                <w:szCs w:val="16"/>
              </w:rPr>
              <w:t>ქვეპროგრამა</w:t>
            </w:r>
            <w:r w:rsidRPr="000A339D">
              <w:rPr>
                <w:rFonts w:ascii="Arial CYR" w:hAnsi="Arial CYR" w:cs="Arial CYR"/>
                <w:b/>
                <w:bCs/>
                <w:sz w:val="16"/>
                <w:szCs w:val="16"/>
              </w:rPr>
              <w:t xml:space="preserve"> </w:t>
            </w:r>
          </w:p>
        </w:tc>
        <w:tc>
          <w:tcPr>
            <w:tcW w:w="54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7E9E2"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2023 </w:t>
            </w:r>
            <w:r w:rsidRPr="000A339D">
              <w:rPr>
                <w:rFonts w:ascii="Sylfaen" w:hAnsi="Sylfaen" w:cs="Sylfaen"/>
                <w:b/>
                <w:bCs/>
                <w:sz w:val="16"/>
                <w:szCs w:val="16"/>
              </w:rPr>
              <w:t>წლის</w:t>
            </w:r>
            <w:r w:rsidRPr="000A339D">
              <w:rPr>
                <w:rFonts w:ascii="Arial CYR" w:hAnsi="Arial CYR" w:cs="Arial CYR"/>
                <w:b/>
                <w:bCs/>
                <w:sz w:val="16"/>
                <w:szCs w:val="16"/>
              </w:rPr>
              <w:t xml:space="preserve"> </w:t>
            </w:r>
            <w:r w:rsidRPr="000A339D">
              <w:rPr>
                <w:rFonts w:ascii="Sylfaen" w:hAnsi="Sylfaen" w:cs="Sylfaen"/>
                <w:b/>
                <w:bCs/>
                <w:sz w:val="16"/>
                <w:szCs w:val="16"/>
              </w:rPr>
              <w:t>გეგმა</w:t>
            </w:r>
            <w:r w:rsidRPr="000A339D">
              <w:rPr>
                <w:rFonts w:ascii="Arial CYR" w:hAnsi="Arial CYR" w:cs="Arial CYR"/>
                <w:b/>
                <w:bCs/>
                <w:sz w:val="16"/>
                <w:szCs w:val="16"/>
              </w:rPr>
              <w:t xml:space="preserve"> </w:t>
            </w:r>
          </w:p>
        </w:tc>
        <w:tc>
          <w:tcPr>
            <w:tcW w:w="56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44844"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2023 </w:t>
            </w:r>
            <w:r w:rsidRPr="000A339D">
              <w:rPr>
                <w:rFonts w:ascii="Sylfaen" w:hAnsi="Sylfaen" w:cs="Sylfaen"/>
                <w:b/>
                <w:bCs/>
                <w:sz w:val="16"/>
                <w:szCs w:val="16"/>
              </w:rPr>
              <w:t>წლის</w:t>
            </w:r>
            <w:r w:rsidRPr="000A339D">
              <w:rPr>
                <w:rFonts w:ascii="Arial CYR" w:hAnsi="Arial CYR" w:cs="Arial CYR"/>
                <w:b/>
                <w:bCs/>
                <w:sz w:val="16"/>
                <w:szCs w:val="16"/>
              </w:rPr>
              <w:t xml:space="preserve"> </w:t>
            </w:r>
            <w:r w:rsidRPr="000A339D">
              <w:rPr>
                <w:rFonts w:ascii="Sylfaen" w:hAnsi="Sylfaen" w:cs="Sylfaen"/>
                <w:b/>
                <w:bCs/>
                <w:sz w:val="16"/>
                <w:szCs w:val="16"/>
              </w:rPr>
              <w:t>ფაქტი</w:t>
            </w:r>
            <w:r w:rsidRPr="000A339D">
              <w:rPr>
                <w:rFonts w:ascii="Arial CYR" w:hAnsi="Arial CYR" w:cs="Arial CYR"/>
                <w:b/>
                <w:bCs/>
                <w:sz w:val="16"/>
                <w:szCs w:val="16"/>
              </w:rPr>
              <w:t xml:space="preserve">  </w:t>
            </w:r>
          </w:p>
        </w:tc>
        <w:tc>
          <w:tcPr>
            <w:tcW w:w="5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4FEEB" w14:textId="4A00159F" w:rsidR="001A5A7B" w:rsidRPr="000A339D" w:rsidRDefault="001A5A7B" w:rsidP="00274CCC">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შესრულებ</w:t>
            </w:r>
            <w:r w:rsidR="00274CCC" w:rsidRPr="000A339D">
              <w:rPr>
                <w:rFonts w:ascii="Sylfaen" w:hAnsi="Sylfaen" w:cs="Sylfaen"/>
                <w:b/>
                <w:bCs/>
                <w:sz w:val="16"/>
                <w:szCs w:val="16"/>
                <w:lang w:val="ka-GE"/>
              </w:rPr>
              <w:t>ის</w:t>
            </w:r>
            <w:r w:rsidRPr="000A339D">
              <w:rPr>
                <w:rFonts w:ascii="Arial CYR" w:hAnsi="Arial CYR" w:cs="Arial CYR"/>
                <w:b/>
                <w:bCs/>
                <w:sz w:val="16"/>
                <w:szCs w:val="16"/>
              </w:rPr>
              <w:t xml:space="preserve"> % </w:t>
            </w:r>
          </w:p>
        </w:tc>
      </w:tr>
      <w:tr w:rsidR="001A5A7B" w:rsidRPr="000A339D" w14:paraId="03A2A39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BDC58"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02 00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0F49B"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ინფრასტრუქტურის</w:t>
            </w:r>
            <w:r w:rsidRPr="000A339D">
              <w:rPr>
                <w:rFonts w:ascii="Arial CYR" w:hAnsi="Arial CYR" w:cs="Arial CYR"/>
                <w:b/>
                <w:bCs/>
                <w:sz w:val="16"/>
                <w:szCs w:val="16"/>
              </w:rPr>
              <w:t xml:space="preserve"> </w:t>
            </w:r>
            <w:r w:rsidRPr="000A339D">
              <w:rPr>
                <w:rFonts w:ascii="Sylfaen" w:hAnsi="Sylfaen" w:cs="Sylfaen"/>
                <w:b/>
                <w:bCs/>
                <w:sz w:val="16"/>
                <w:szCs w:val="16"/>
              </w:rPr>
              <w:t>განვითარება</w:t>
            </w:r>
            <w:r w:rsidRPr="000A339D">
              <w:rPr>
                <w:rFonts w:ascii="Arial CYR" w:hAnsi="Arial CYR" w:cs="Arial CYR"/>
                <w:b/>
                <w:bCs/>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4D9F1" w14:textId="37C18DD4" w:rsidR="001A5A7B" w:rsidRPr="000A339D" w:rsidRDefault="005A3794" w:rsidP="00C11FF6">
            <w:pPr>
              <w:spacing w:after="0"/>
              <w:jc w:val="center"/>
              <w:rPr>
                <w:rFonts w:cs="Arial CYR"/>
                <w:b/>
                <w:bCs/>
                <w:sz w:val="16"/>
                <w:szCs w:val="16"/>
                <w:lang w:val="ka-GE"/>
              </w:rPr>
            </w:pPr>
            <w:r w:rsidRPr="000A339D">
              <w:rPr>
                <w:rFonts w:cs="Arial CYR"/>
                <w:b/>
                <w:bCs/>
                <w:sz w:val="16"/>
                <w:szCs w:val="16"/>
                <w:lang w:val="ka-GE"/>
              </w:rPr>
              <w:t>12,534,4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D9C14D" w14:textId="2B10593F" w:rsidR="001A5A7B" w:rsidRPr="000A339D" w:rsidRDefault="00C11FF6" w:rsidP="00C11FF6">
            <w:pPr>
              <w:spacing w:after="0"/>
              <w:jc w:val="center"/>
              <w:rPr>
                <w:rFonts w:cs="Arial CYR"/>
                <w:b/>
                <w:bCs/>
                <w:sz w:val="16"/>
                <w:szCs w:val="16"/>
                <w:lang w:val="ka-GE"/>
              </w:rPr>
            </w:pPr>
            <w:r w:rsidRPr="000A339D">
              <w:rPr>
                <w:rFonts w:cs="Arial CYR"/>
                <w:b/>
                <w:bCs/>
                <w:sz w:val="16"/>
                <w:szCs w:val="16"/>
                <w:lang w:val="ka-GE"/>
              </w:rPr>
              <w:t>9,240,9</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D97D25" w14:textId="3171EFE2" w:rsidR="001A5A7B" w:rsidRPr="000A339D" w:rsidRDefault="00B56E5E" w:rsidP="0070674F">
            <w:pPr>
              <w:spacing w:after="0"/>
              <w:jc w:val="right"/>
              <w:rPr>
                <w:rFonts w:cs="Arial CYR"/>
                <w:b/>
                <w:bCs/>
                <w:sz w:val="16"/>
                <w:szCs w:val="16"/>
                <w:lang w:val="ka-GE"/>
              </w:rPr>
            </w:pPr>
            <w:r w:rsidRPr="000A339D">
              <w:rPr>
                <w:rFonts w:cs="Arial CYR"/>
                <w:b/>
                <w:bCs/>
                <w:sz w:val="16"/>
                <w:szCs w:val="16"/>
                <w:lang w:val="ka-GE"/>
              </w:rPr>
              <w:t>73</w:t>
            </w:r>
          </w:p>
        </w:tc>
      </w:tr>
      <w:tr w:rsidR="001A5A7B" w:rsidRPr="000A339D" w14:paraId="4D87D53C"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9FB8C"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3E5BB"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საგზაო</w:t>
            </w:r>
            <w:r w:rsidRPr="000A339D">
              <w:rPr>
                <w:rFonts w:ascii="Arial CYR" w:hAnsi="Arial CYR" w:cs="Arial CYR"/>
                <w:sz w:val="16"/>
                <w:szCs w:val="16"/>
              </w:rPr>
              <w:t xml:space="preserve"> </w:t>
            </w:r>
            <w:r w:rsidRPr="000A339D">
              <w:rPr>
                <w:rFonts w:ascii="Sylfaen" w:hAnsi="Sylfaen" w:cs="Sylfaen"/>
                <w:sz w:val="16"/>
                <w:szCs w:val="16"/>
              </w:rPr>
              <w:t>ინფრასტრუქტურის</w:t>
            </w:r>
            <w:r w:rsidRPr="000A339D">
              <w:rPr>
                <w:rFonts w:ascii="Arial CYR" w:hAnsi="Arial CYR" w:cs="Arial CYR"/>
                <w:sz w:val="16"/>
                <w:szCs w:val="16"/>
              </w:rPr>
              <w:t xml:space="preserve"> </w:t>
            </w:r>
            <w:r w:rsidRPr="000A339D">
              <w:rPr>
                <w:rFonts w:ascii="Sylfaen" w:hAnsi="Sylfaen" w:cs="Sylfaen"/>
                <w:sz w:val="16"/>
                <w:szCs w:val="16"/>
              </w:rPr>
              <w:t>განვითარება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0EF6E" w14:textId="3A509AB3"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1E2728" w14:textId="08013EAA" w:rsidR="001A5A7B" w:rsidRPr="000A339D" w:rsidRDefault="00C11FF6" w:rsidP="00C11FF6">
            <w:pPr>
              <w:spacing w:after="0"/>
              <w:jc w:val="center"/>
              <w:rPr>
                <w:rFonts w:cs="Arial CYR"/>
                <w:sz w:val="16"/>
                <w:szCs w:val="16"/>
                <w:lang w:val="ka-GE"/>
              </w:rPr>
            </w:pPr>
            <w:r w:rsidRPr="000A339D">
              <w:rPr>
                <w:rFonts w:cs="Arial CYR"/>
                <w:sz w:val="16"/>
                <w:szCs w:val="16"/>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D0D4FE" w14:textId="27331FA7" w:rsidR="001A5A7B" w:rsidRPr="000A339D" w:rsidRDefault="00B56E5E" w:rsidP="0070674F">
            <w:pPr>
              <w:spacing w:after="0"/>
              <w:jc w:val="right"/>
              <w:rPr>
                <w:rFonts w:cs="Arial CYR"/>
                <w:sz w:val="16"/>
                <w:szCs w:val="16"/>
                <w:lang w:val="ka-GE"/>
              </w:rPr>
            </w:pPr>
            <w:r w:rsidRPr="000A339D">
              <w:rPr>
                <w:rFonts w:cs="Arial CYR"/>
                <w:sz w:val="16"/>
                <w:szCs w:val="16"/>
                <w:lang w:val="ka-GE"/>
              </w:rPr>
              <w:t>73</w:t>
            </w:r>
          </w:p>
        </w:tc>
      </w:tr>
      <w:tr w:rsidR="001A5A7B" w:rsidRPr="000A339D" w14:paraId="6504F600"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C4B24"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02 01 01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96F1"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გზების</w:t>
            </w:r>
            <w:r w:rsidRPr="000A339D">
              <w:rPr>
                <w:rFonts w:ascii="Arial CYR" w:hAnsi="Arial CYR" w:cs="Arial CYR"/>
                <w:sz w:val="16"/>
                <w:szCs w:val="16"/>
              </w:rPr>
              <w:t xml:space="preserve"> </w:t>
            </w:r>
            <w:r w:rsidRPr="000A339D">
              <w:rPr>
                <w:rFonts w:ascii="Sylfaen" w:hAnsi="Sylfaen" w:cs="Sylfaen"/>
                <w:sz w:val="16"/>
                <w:szCs w:val="16"/>
              </w:rPr>
              <w:t>კაპიტალური</w:t>
            </w:r>
            <w:r w:rsidRPr="000A339D">
              <w:rPr>
                <w:rFonts w:ascii="Arial CYR" w:hAnsi="Arial CYR" w:cs="Arial CYR"/>
                <w:sz w:val="16"/>
                <w:szCs w:val="16"/>
              </w:rPr>
              <w:t xml:space="preserve"> </w:t>
            </w:r>
            <w:r w:rsidRPr="000A339D">
              <w:rPr>
                <w:rFonts w:ascii="Sylfaen" w:hAnsi="Sylfaen" w:cs="Sylfaen"/>
                <w:sz w:val="16"/>
                <w:szCs w:val="16"/>
              </w:rPr>
              <w:t>შეკეთება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CA86EC" w14:textId="35A46196"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A6F0BE" w14:textId="1A31320A" w:rsidR="001A5A7B" w:rsidRPr="000A339D" w:rsidRDefault="00C11FF6" w:rsidP="00C11FF6">
            <w:pPr>
              <w:spacing w:after="0"/>
              <w:jc w:val="center"/>
              <w:rPr>
                <w:rFonts w:cs="Arial CYR"/>
                <w:sz w:val="16"/>
                <w:szCs w:val="16"/>
                <w:lang w:val="ka-GE"/>
              </w:rPr>
            </w:pPr>
            <w:r w:rsidRPr="000A339D">
              <w:rPr>
                <w:rFonts w:cs="Arial CYR"/>
                <w:sz w:val="16"/>
                <w:szCs w:val="16"/>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6E56CE" w14:textId="3A99A163" w:rsidR="001A5A7B" w:rsidRPr="000A339D" w:rsidRDefault="00B56E5E" w:rsidP="0070674F">
            <w:pPr>
              <w:spacing w:after="0"/>
              <w:jc w:val="right"/>
              <w:rPr>
                <w:rFonts w:cs="Arial CYR"/>
                <w:sz w:val="16"/>
                <w:szCs w:val="16"/>
                <w:lang w:val="ka-GE"/>
              </w:rPr>
            </w:pPr>
            <w:r w:rsidRPr="000A339D">
              <w:rPr>
                <w:rFonts w:cs="Arial CYR"/>
                <w:sz w:val="16"/>
                <w:szCs w:val="16"/>
                <w:lang w:val="ka-GE"/>
              </w:rPr>
              <w:t>73</w:t>
            </w:r>
          </w:p>
        </w:tc>
      </w:tr>
      <w:tr w:rsidR="001A5A7B" w:rsidRPr="000A339D" w14:paraId="00AE1A07"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389F8"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0D01F"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წყლის</w:t>
            </w:r>
            <w:r w:rsidRPr="000A339D">
              <w:rPr>
                <w:rFonts w:ascii="Arial CYR" w:hAnsi="Arial CYR" w:cs="Arial CYR"/>
                <w:sz w:val="16"/>
                <w:szCs w:val="16"/>
              </w:rPr>
              <w:t xml:space="preserve"> </w:t>
            </w:r>
            <w:r w:rsidRPr="000A339D">
              <w:rPr>
                <w:rFonts w:ascii="Sylfaen" w:hAnsi="Sylfaen" w:cs="Sylfaen"/>
                <w:sz w:val="16"/>
                <w:szCs w:val="16"/>
              </w:rPr>
              <w:t>სისტემის</w:t>
            </w:r>
            <w:r w:rsidRPr="000A339D">
              <w:rPr>
                <w:rFonts w:ascii="Arial CYR" w:hAnsi="Arial CYR" w:cs="Arial CYR"/>
                <w:sz w:val="16"/>
                <w:szCs w:val="16"/>
              </w:rPr>
              <w:t xml:space="preserve"> </w:t>
            </w:r>
            <w:r w:rsidRPr="000A339D">
              <w:rPr>
                <w:rFonts w:ascii="Sylfaen" w:hAnsi="Sylfaen" w:cs="Sylfaen"/>
                <w:sz w:val="16"/>
                <w:szCs w:val="16"/>
              </w:rPr>
              <w:t>განვითარება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5D3E15" w14:textId="43861C8F" w:rsidR="001A5A7B" w:rsidRPr="000A339D" w:rsidRDefault="005A3794" w:rsidP="005A3794">
            <w:pPr>
              <w:spacing w:after="0"/>
              <w:jc w:val="center"/>
              <w:rPr>
                <w:rFonts w:cs="Arial CYR"/>
                <w:sz w:val="16"/>
                <w:szCs w:val="16"/>
                <w:lang w:val="ka-GE"/>
              </w:rPr>
            </w:pPr>
            <w:r w:rsidRPr="000A339D">
              <w:rPr>
                <w:rFonts w:cs="Arial CYR"/>
                <w:sz w:val="16"/>
                <w:szCs w:val="16"/>
                <w:lang w:val="ka-GE"/>
              </w:rPr>
              <w:t>1,925,2</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3792F" w14:textId="4ABBA141" w:rsidR="001A5A7B" w:rsidRPr="000A339D" w:rsidRDefault="00C11FF6" w:rsidP="00C11FF6">
            <w:pPr>
              <w:spacing w:after="0"/>
              <w:jc w:val="center"/>
              <w:rPr>
                <w:rFonts w:cs="Arial CYR"/>
                <w:sz w:val="16"/>
                <w:szCs w:val="16"/>
                <w:lang w:val="ka-GE"/>
              </w:rPr>
            </w:pPr>
            <w:r w:rsidRPr="000A339D">
              <w:rPr>
                <w:rFonts w:cs="Arial CYR"/>
                <w:sz w:val="16"/>
                <w:szCs w:val="16"/>
                <w:lang w:val="ka-GE"/>
              </w:rPr>
              <w:t>1,688,8</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CB379" w14:textId="1AB9CEA7" w:rsidR="001A5A7B" w:rsidRPr="000A339D" w:rsidRDefault="00B56E5E" w:rsidP="0070674F">
            <w:pPr>
              <w:spacing w:after="0"/>
              <w:jc w:val="right"/>
              <w:rPr>
                <w:rFonts w:cs="Arial CYR"/>
                <w:sz w:val="16"/>
                <w:szCs w:val="16"/>
                <w:lang w:val="ka-GE"/>
              </w:rPr>
            </w:pPr>
            <w:r w:rsidRPr="000A339D">
              <w:rPr>
                <w:rFonts w:cs="Arial CYR"/>
                <w:sz w:val="16"/>
                <w:szCs w:val="16"/>
                <w:lang w:val="ka-GE"/>
              </w:rPr>
              <w:t>87</w:t>
            </w:r>
          </w:p>
        </w:tc>
      </w:tr>
      <w:tr w:rsidR="001A5A7B" w:rsidRPr="000A339D" w14:paraId="1F990A1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935B1"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D9526"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წყლის</w:t>
            </w:r>
            <w:r w:rsidRPr="000A339D">
              <w:rPr>
                <w:rFonts w:ascii="Arial CYR" w:hAnsi="Arial CYR" w:cs="Arial CYR"/>
                <w:sz w:val="16"/>
                <w:szCs w:val="16"/>
              </w:rPr>
              <w:t xml:space="preserve"> </w:t>
            </w:r>
            <w:r w:rsidRPr="000A339D">
              <w:rPr>
                <w:rFonts w:ascii="Sylfaen" w:hAnsi="Sylfaen" w:cs="Sylfaen"/>
                <w:sz w:val="16"/>
                <w:szCs w:val="16"/>
              </w:rPr>
              <w:t>სისტემების</w:t>
            </w:r>
            <w:r w:rsidRPr="000A339D">
              <w:rPr>
                <w:rFonts w:ascii="Arial CYR" w:hAnsi="Arial CYR" w:cs="Arial CYR"/>
                <w:sz w:val="16"/>
                <w:szCs w:val="16"/>
              </w:rPr>
              <w:t xml:space="preserve"> </w:t>
            </w:r>
            <w:r w:rsidRPr="000A339D">
              <w:rPr>
                <w:rFonts w:ascii="Sylfaen" w:hAnsi="Sylfaen" w:cs="Sylfaen"/>
                <w:sz w:val="16"/>
                <w:szCs w:val="16"/>
              </w:rPr>
              <w:t>რეაბილიტაცია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FD3F2" w14:textId="70F5C077"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655.8</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82B3D2" w14:textId="305F304D" w:rsidR="001A5A7B" w:rsidRPr="000A339D" w:rsidRDefault="00C11FF6" w:rsidP="00C11FF6">
            <w:pPr>
              <w:spacing w:after="0"/>
              <w:jc w:val="center"/>
              <w:rPr>
                <w:rFonts w:cs="Arial CYR"/>
                <w:sz w:val="16"/>
                <w:szCs w:val="16"/>
                <w:lang w:val="ka-GE"/>
              </w:rPr>
            </w:pPr>
            <w:r w:rsidRPr="000A339D">
              <w:rPr>
                <w:rFonts w:cs="Arial CYR"/>
                <w:sz w:val="16"/>
                <w:szCs w:val="16"/>
                <w:lang w:val="ka-GE"/>
              </w:rPr>
              <w:t>524,2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394F03" w14:textId="6E5B5617" w:rsidR="001A5A7B" w:rsidRPr="000A339D" w:rsidRDefault="00B56E5E" w:rsidP="0070674F">
            <w:pPr>
              <w:spacing w:after="0"/>
              <w:jc w:val="right"/>
              <w:rPr>
                <w:rFonts w:cs="Arial CYR"/>
                <w:sz w:val="16"/>
                <w:szCs w:val="16"/>
                <w:lang w:val="ka-GE"/>
              </w:rPr>
            </w:pPr>
            <w:r w:rsidRPr="000A339D">
              <w:rPr>
                <w:rFonts w:cs="Arial CYR"/>
                <w:sz w:val="16"/>
                <w:szCs w:val="16"/>
                <w:lang w:val="ka-GE"/>
              </w:rPr>
              <w:t>80</w:t>
            </w:r>
          </w:p>
        </w:tc>
      </w:tr>
      <w:tr w:rsidR="001A5A7B" w:rsidRPr="000A339D" w14:paraId="13617B7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60D8B"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275DF" w14:textId="73F1B8DE" w:rsidR="001A5A7B" w:rsidRPr="000A339D" w:rsidRDefault="00A61E6A" w:rsidP="001A5A7B">
            <w:pPr>
              <w:spacing w:after="0"/>
              <w:rPr>
                <w:rFonts w:ascii="Arial CYR" w:hAnsi="Arial CYR" w:cs="Arial CYR"/>
                <w:sz w:val="16"/>
                <w:szCs w:val="16"/>
              </w:rPr>
            </w:pPr>
            <w:r w:rsidRPr="000A339D">
              <w:rPr>
                <w:rFonts w:cs="Arial CYR"/>
                <w:sz w:val="16"/>
                <w:szCs w:val="16"/>
                <w:lang w:val="ka-GE"/>
              </w:rPr>
              <w:t>სანიაღვრე არხები და ნაპირსამაგრი ჯებირების მშენებლობა-რეაბილიტაცია</w:t>
            </w:r>
            <w:r w:rsidR="001A5A7B"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C6D3" w14:textId="3D781B2B" w:rsidR="001A5A7B" w:rsidRPr="000A339D" w:rsidRDefault="005A3794" w:rsidP="005A3794">
            <w:pPr>
              <w:spacing w:after="0"/>
              <w:jc w:val="center"/>
              <w:rPr>
                <w:rFonts w:cs="Arial CYR"/>
                <w:sz w:val="16"/>
                <w:szCs w:val="16"/>
                <w:lang w:val="ka-GE"/>
              </w:rPr>
            </w:pPr>
            <w:r w:rsidRPr="000A339D">
              <w:rPr>
                <w:rFonts w:cs="Arial CYR"/>
                <w:sz w:val="16"/>
                <w:szCs w:val="16"/>
                <w:lang w:val="ka-GE"/>
              </w:rPr>
              <w:t>1,269.4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686C30" w14:textId="5CB7F2CD" w:rsidR="001A5A7B" w:rsidRPr="000A339D" w:rsidRDefault="00C11FF6" w:rsidP="00C11FF6">
            <w:pPr>
              <w:spacing w:after="0"/>
              <w:jc w:val="center"/>
              <w:rPr>
                <w:rFonts w:cs="Arial CYR"/>
                <w:sz w:val="16"/>
                <w:szCs w:val="16"/>
                <w:lang w:val="ka-GE"/>
              </w:rPr>
            </w:pPr>
            <w:r w:rsidRPr="000A339D">
              <w:rPr>
                <w:rFonts w:cs="Arial CYR"/>
                <w:sz w:val="16"/>
                <w:szCs w:val="16"/>
                <w:lang w:val="ka-GE"/>
              </w:rPr>
              <w:t>1,164,7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B379E" w14:textId="1E78B87E"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4A92A23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B7B79"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02 03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C9D9C"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გარე</w:t>
            </w:r>
            <w:r w:rsidRPr="000A339D">
              <w:rPr>
                <w:rFonts w:ascii="Arial CYR" w:hAnsi="Arial CYR" w:cs="Arial CYR"/>
                <w:sz w:val="16"/>
                <w:szCs w:val="16"/>
              </w:rPr>
              <w:t xml:space="preserve"> </w:t>
            </w:r>
            <w:r w:rsidRPr="000A339D">
              <w:rPr>
                <w:rFonts w:ascii="Sylfaen" w:hAnsi="Sylfaen" w:cs="Sylfaen"/>
                <w:sz w:val="16"/>
                <w:szCs w:val="16"/>
              </w:rPr>
              <w:t>განათება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73C8A" w14:textId="4285706E"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A7649" w14:textId="27A65541" w:rsidR="001A5A7B" w:rsidRPr="000A339D" w:rsidRDefault="00C11FF6" w:rsidP="00C11FF6">
            <w:pPr>
              <w:spacing w:after="0"/>
              <w:jc w:val="center"/>
              <w:rPr>
                <w:rFonts w:cs="Arial CYR"/>
                <w:sz w:val="16"/>
                <w:szCs w:val="16"/>
                <w:lang w:val="ka-GE"/>
              </w:rPr>
            </w:pPr>
            <w:r w:rsidRPr="000A339D">
              <w:rPr>
                <w:rFonts w:cs="Arial CYR"/>
                <w:sz w:val="16"/>
                <w:szCs w:val="16"/>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C8CDF8" w14:textId="7D08827E" w:rsidR="001A5A7B" w:rsidRPr="000A339D" w:rsidRDefault="00B56E5E" w:rsidP="0070674F">
            <w:pPr>
              <w:spacing w:after="0"/>
              <w:jc w:val="right"/>
              <w:rPr>
                <w:rFonts w:cs="Arial CYR"/>
                <w:sz w:val="16"/>
                <w:szCs w:val="16"/>
                <w:lang w:val="ka-GE"/>
              </w:rPr>
            </w:pPr>
            <w:r w:rsidRPr="000A339D">
              <w:rPr>
                <w:rFonts w:cs="Arial CYR"/>
                <w:sz w:val="16"/>
                <w:szCs w:val="16"/>
                <w:lang w:val="ka-GE"/>
              </w:rPr>
              <w:t>96</w:t>
            </w:r>
          </w:p>
        </w:tc>
      </w:tr>
      <w:tr w:rsidR="001A5A7B" w:rsidRPr="000A339D" w14:paraId="7AD8E54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72E2A"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02 03 01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2F4F2" w14:textId="54B97044"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გარე</w:t>
            </w:r>
            <w:r w:rsidRPr="000A339D">
              <w:rPr>
                <w:rFonts w:ascii="Arial CYR" w:hAnsi="Arial CYR" w:cs="Arial CYR"/>
                <w:sz w:val="16"/>
                <w:szCs w:val="16"/>
              </w:rPr>
              <w:t xml:space="preserve"> </w:t>
            </w:r>
            <w:r w:rsidR="00A61E6A" w:rsidRPr="000A339D">
              <w:rPr>
                <w:rFonts w:ascii="Sylfaen" w:hAnsi="Sylfaen" w:cs="Sylfaen"/>
                <w:sz w:val="16"/>
                <w:szCs w:val="16"/>
              </w:rPr>
              <w:t>განათების მოწყობა რეაბილიტაცია და ექსპლუატავია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5BD323" w14:textId="602F98A9" w:rsidR="001A5A7B" w:rsidRPr="000A339D" w:rsidRDefault="005A3794" w:rsidP="005A3794">
            <w:pPr>
              <w:spacing w:after="0"/>
              <w:jc w:val="center"/>
              <w:rPr>
                <w:rFonts w:cs="Arial CYR"/>
                <w:sz w:val="16"/>
                <w:szCs w:val="16"/>
                <w:lang w:val="ka-GE"/>
              </w:rPr>
            </w:pPr>
            <w:r w:rsidRPr="000A339D">
              <w:rPr>
                <w:rFonts w:cs="Arial CYR"/>
                <w:sz w:val="16"/>
                <w:szCs w:val="16"/>
                <w:lang w:val="ka-GE"/>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BFBCDB" w14:textId="5E8494B8" w:rsidR="001A5A7B" w:rsidRPr="000A339D" w:rsidRDefault="00C11FF6" w:rsidP="00C11FF6">
            <w:pPr>
              <w:spacing w:after="0"/>
              <w:jc w:val="center"/>
              <w:rPr>
                <w:rFonts w:cs="Arial CYR"/>
                <w:sz w:val="16"/>
                <w:szCs w:val="16"/>
                <w:lang w:val="ka-GE"/>
              </w:rPr>
            </w:pPr>
            <w:r w:rsidRPr="000A339D">
              <w:rPr>
                <w:rFonts w:cs="Arial CYR"/>
                <w:sz w:val="16"/>
                <w:szCs w:val="16"/>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BD00E9" w14:textId="222B7F20" w:rsidR="001A5A7B" w:rsidRPr="000A339D" w:rsidRDefault="00B56E5E" w:rsidP="0070674F">
            <w:pPr>
              <w:spacing w:after="0"/>
              <w:jc w:val="right"/>
              <w:rPr>
                <w:rFonts w:cs="Arial CYR"/>
                <w:sz w:val="16"/>
                <w:szCs w:val="16"/>
                <w:lang w:val="ka-GE"/>
              </w:rPr>
            </w:pPr>
            <w:r w:rsidRPr="000A339D">
              <w:rPr>
                <w:rFonts w:cs="Arial CYR"/>
                <w:sz w:val="16"/>
                <w:szCs w:val="16"/>
                <w:lang w:val="ka-GE"/>
              </w:rPr>
              <w:t>96</w:t>
            </w:r>
          </w:p>
        </w:tc>
      </w:tr>
      <w:tr w:rsidR="001A5A7B" w:rsidRPr="000A339D" w14:paraId="7EB6FE2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76C21"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02 04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CDE8" w14:textId="472AD4BB"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00A61E6A" w:rsidRPr="000A339D">
              <w:rPr>
                <w:rFonts w:ascii="Sylfaen" w:hAnsi="Sylfaen" w:cs="Sylfaen"/>
                <w:sz w:val="16"/>
                <w:szCs w:val="16"/>
                <w:lang w:val="ka-GE"/>
              </w:rPr>
              <w:t>კეთილმოწყობის ღონისძიებები</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73129" w14:textId="3D25FE31"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59E07" w14:textId="7EFF36EA" w:rsidR="001A5A7B" w:rsidRPr="000A339D" w:rsidRDefault="00C11FF6" w:rsidP="00C11FF6">
            <w:pPr>
              <w:spacing w:after="0"/>
              <w:jc w:val="center"/>
              <w:rPr>
                <w:rFonts w:cs="Arial CYR"/>
                <w:sz w:val="16"/>
                <w:szCs w:val="16"/>
                <w:lang w:val="ka-GE"/>
              </w:rPr>
            </w:pPr>
            <w:r w:rsidRPr="000A339D">
              <w:rPr>
                <w:rFonts w:cs="Arial CYR"/>
                <w:sz w:val="16"/>
                <w:szCs w:val="16"/>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C4BDC" w14:textId="3D0F9B85"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105577A8"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1FA96"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02 04 01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7183E" w14:textId="27208946"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00A61E6A" w:rsidRPr="000A339D">
              <w:rPr>
                <w:rFonts w:ascii="Sylfaen" w:hAnsi="Sylfaen" w:cs="Sylfaen"/>
                <w:sz w:val="16"/>
                <w:szCs w:val="16"/>
                <w:lang w:val="ka-GE"/>
              </w:rPr>
              <w:t>მუნიციპალიტეტის კეთილმოწყობის სამუშაოები (სკვერებისა და ფასადების მოწყობა)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9F4DE" w14:textId="013CA87F"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3A351" w14:textId="5082B223" w:rsidR="001A5A7B" w:rsidRPr="000A339D" w:rsidRDefault="00C11FF6" w:rsidP="00C11FF6">
            <w:pPr>
              <w:spacing w:after="0"/>
              <w:jc w:val="center"/>
              <w:rPr>
                <w:rFonts w:cs="Arial CYR"/>
                <w:sz w:val="16"/>
                <w:szCs w:val="16"/>
                <w:lang w:val="ka-GE"/>
              </w:rPr>
            </w:pPr>
            <w:r w:rsidRPr="000A339D">
              <w:rPr>
                <w:rFonts w:cs="Arial CYR"/>
                <w:sz w:val="16"/>
                <w:szCs w:val="16"/>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D3CE1" w14:textId="6FA5E7D7"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0023C1D4"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97CA"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02 05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BE025" w14:textId="501B3B2A"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rPr>
              <w:t>საპროექტო</w:t>
            </w:r>
            <w:r w:rsidR="003E5BDB" w:rsidRPr="000A339D">
              <w:rPr>
                <w:rFonts w:ascii="Arial CYR" w:hAnsi="Arial CYR" w:cs="Arial CYR"/>
                <w:sz w:val="16"/>
                <w:szCs w:val="16"/>
              </w:rPr>
              <w:t xml:space="preserve"> </w:t>
            </w:r>
            <w:r w:rsidR="003E5BDB" w:rsidRPr="000A339D">
              <w:rPr>
                <w:rFonts w:ascii="Sylfaen" w:hAnsi="Sylfaen" w:cs="Sylfaen"/>
                <w:sz w:val="16"/>
                <w:szCs w:val="16"/>
              </w:rPr>
              <w:t>დოკუმენტაციისა</w:t>
            </w:r>
            <w:r w:rsidR="003E5BDB" w:rsidRPr="000A339D">
              <w:rPr>
                <w:rFonts w:ascii="Arial CYR" w:hAnsi="Arial CYR" w:cs="Arial CYR"/>
                <w:sz w:val="16"/>
                <w:szCs w:val="16"/>
              </w:rPr>
              <w:t xml:space="preserve"> </w:t>
            </w:r>
            <w:r w:rsidR="003E5BDB" w:rsidRPr="000A339D">
              <w:rPr>
                <w:rFonts w:ascii="Sylfaen" w:hAnsi="Sylfaen" w:cs="Sylfaen"/>
                <w:sz w:val="16"/>
                <w:szCs w:val="16"/>
              </w:rPr>
              <w:t>და</w:t>
            </w:r>
            <w:r w:rsidR="003E5BDB" w:rsidRPr="000A339D">
              <w:rPr>
                <w:rFonts w:ascii="Arial CYR" w:hAnsi="Arial CYR" w:cs="Arial CYR"/>
                <w:sz w:val="16"/>
                <w:szCs w:val="16"/>
              </w:rPr>
              <w:t xml:space="preserve"> </w:t>
            </w:r>
            <w:r w:rsidR="003E5BDB" w:rsidRPr="000A339D">
              <w:rPr>
                <w:rFonts w:ascii="Sylfaen" w:hAnsi="Sylfaen" w:cs="Sylfaen"/>
                <w:sz w:val="16"/>
                <w:szCs w:val="16"/>
              </w:rPr>
              <w:t>საექსპერტო</w:t>
            </w:r>
            <w:r w:rsidR="003E5BDB" w:rsidRPr="000A339D">
              <w:rPr>
                <w:rFonts w:ascii="Arial CYR" w:hAnsi="Arial CYR" w:cs="Arial CYR"/>
                <w:sz w:val="16"/>
                <w:szCs w:val="16"/>
              </w:rPr>
              <w:t xml:space="preserve"> </w:t>
            </w:r>
            <w:r w:rsidR="003E5BDB" w:rsidRPr="000A339D">
              <w:rPr>
                <w:rFonts w:ascii="Sylfaen" w:hAnsi="Sylfaen" w:cs="Sylfaen"/>
                <w:sz w:val="16"/>
                <w:szCs w:val="16"/>
              </w:rPr>
              <w:t>მომსახურების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შესყიდვა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82DB62" w14:textId="4825E7D1"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427.9</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726AD" w14:textId="09013B67" w:rsidR="001A5A7B" w:rsidRPr="000A339D" w:rsidRDefault="00C11FF6" w:rsidP="00C11FF6">
            <w:pPr>
              <w:spacing w:after="0"/>
              <w:jc w:val="center"/>
              <w:rPr>
                <w:rFonts w:cs="Arial CYR"/>
                <w:sz w:val="16"/>
                <w:szCs w:val="16"/>
                <w:lang w:val="ka-GE"/>
              </w:rPr>
            </w:pPr>
            <w:r w:rsidRPr="000A339D">
              <w:rPr>
                <w:rFonts w:cs="Arial CYR"/>
                <w:sz w:val="16"/>
                <w:szCs w:val="16"/>
                <w:lang w:val="ka-GE"/>
              </w:rPr>
              <w:t>309,2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03A027" w14:textId="2A0314BB" w:rsidR="001A5A7B" w:rsidRPr="000A339D" w:rsidRDefault="00B56E5E" w:rsidP="0070674F">
            <w:pPr>
              <w:spacing w:after="0"/>
              <w:jc w:val="right"/>
              <w:rPr>
                <w:rFonts w:cs="Arial CYR"/>
                <w:sz w:val="16"/>
                <w:szCs w:val="16"/>
                <w:lang w:val="ka-GE"/>
              </w:rPr>
            </w:pPr>
            <w:r w:rsidRPr="000A339D">
              <w:rPr>
                <w:rFonts w:cs="Arial CYR"/>
                <w:sz w:val="16"/>
                <w:szCs w:val="16"/>
                <w:lang w:val="ka-GE"/>
              </w:rPr>
              <w:t>72</w:t>
            </w:r>
          </w:p>
        </w:tc>
      </w:tr>
      <w:tr w:rsidR="001A5A7B" w:rsidRPr="000A339D" w14:paraId="08FC4EF2"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79366"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02 06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8C98" w14:textId="0501C2E0"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rPr>
              <w:t>სოფლის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პროგრამის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მხარდაჭერა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846335" w14:textId="7883CFB0" w:rsidR="001A5A7B" w:rsidRPr="000A339D" w:rsidRDefault="005A3794" w:rsidP="005A3794">
            <w:pPr>
              <w:spacing w:after="0"/>
              <w:jc w:val="center"/>
              <w:rPr>
                <w:rFonts w:cs="Arial CYR"/>
                <w:sz w:val="16"/>
                <w:szCs w:val="16"/>
                <w:lang w:val="ka-GE"/>
              </w:rPr>
            </w:pPr>
            <w:r w:rsidRPr="000A339D">
              <w:rPr>
                <w:rFonts w:cs="Arial CYR"/>
                <w:sz w:val="16"/>
                <w:szCs w:val="16"/>
                <w:lang w:val="ka-GE"/>
              </w:rPr>
              <w:t>604,0</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C6BE" w14:textId="74EA20F6" w:rsidR="001A5A7B" w:rsidRPr="000A339D" w:rsidRDefault="00C11FF6" w:rsidP="00C11FF6">
            <w:pPr>
              <w:spacing w:after="0"/>
              <w:jc w:val="center"/>
              <w:rPr>
                <w:rFonts w:cs="Arial CYR"/>
                <w:sz w:val="16"/>
                <w:szCs w:val="16"/>
                <w:lang w:val="ka-GE"/>
              </w:rPr>
            </w:pPr>
            <w:r w:rsidRPr="000A339D">
              <w:rPr>
                <w:rFonts w:cs="Arial CYR"/>
                <w:sz w:val="16"/>
                <w:szCs w:val="16"/>
                <w:lang w:val="ka-GE"/>
              </w:rPr>
              <w:t>601,4</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B1C60" w14:textId="3501FA7F" w:rsidR="001A5A7B" w:rsidRPr="000A339D" w:rsidRDefault="00B56E5E" w:rsidP="0070674F">
            <w:pPr>
              <w:spacing w:after="0"/>
              <w:jc w:val="right"/>
              <w:rPr>
                <w:rFonts w:cs="Arial CYR"/>
                <w:sz w:val="16"/>
                <w:szCs w:val="16"/>
                <w:lang w:val="ka-GE"/>
              </w:rPr>
            </w:pPr>
            <w:r w:rsidRPr="000A339D">
              <w:rPr>
                <w:rFonts w:cs="Arial CYR"/>
                <w:sz w:val="16"/>
                <w:szCs w:val="16"/>
                <w:lang w:val="ka-GE"/>
              </w:rPr>
              <w:t>99</w:t>
            </w:r>
          </w:p>
        </w:tc>
      </w:tr>
      <w:tr w:rsidR="001A5A7B" w:rsidRPr="000A339D" w14:paraId="4B60F94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D49A5"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02 07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F0D77" w14:textId="72E7B26E" w:rsidR="001A5A7B" w:rsidRPr="000A339D" w:rsidRDefault="001A5A7B" w:rsidP="003E5BD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lang w:val="ka-GE"/>
              </w:rPr>
              <w:t>ა(ა)იპ სოფლის მეურნეობის მომსახურების ცენტრი</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A475DB" w14:textId="2D1A5AF7" w:rsidR="001A5A7B" w:rsidRPr="000A339D" w:rsidRDefault="005A3794" w:rsidP="005A3794">
            <w:pPr>
              <w:spacing w:after="0"/>
              <w:jc w:val="center"/>
              <w:rPr>
                <w:rFonts w:cs="Arial CYR"/>
                <w:sz w:val="16"/>
                <w:szCs w:val="16"/>
                <w:lang w:val="ka-GE"/>
              </w:rPr>
            </w:pPr>
            <w:r w:rsidRPr="000A339D">
              <w:rPr>
                <w:rFonts w:cs="Arial CYR"/>
                <w:sz w:val="16"/>
                <w:szCs w:val="16"/>
                <w:lang w:val="ka-GE"/>
              </w:rPr>
              <w:t>91,3</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A346B" w14:textId="43697091" w:rsidR="001A5A7B" w:rsidRPr="000A339D" w:rsidRDefault="00C11FF6" w:rsidP="00C11FF6">
            <w:pPr>
              <w:spacing w:after="0"/>
              <w:jc w:val="center"/>
              <w:rPr>
                <w:rFonts w:cs="Arial CYR"/>
                <w:sz w:val="16"/>
                <w:szCs w:val="16"/>
                <w:lang w:val="ka-GE"/>
              </w:rPr>
            </w:pPr>
            <w:r w:rsidRPr="000A339D">
              <w:rPr>
                <w:rFonts w:cs="Arial CYR"/>
                <w:sz w:val="16"/>
                <w:szCs w:val="16"/>
                <w:lang w:val="ka-GE"/>
              </w:rPr>
              <w:t>91,3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9A8E3" w14:textId="53EEAE3B" w:rsidR="001A5A7B" w:rsidRPr="000A339D" w:rsidRDefault="00B56E5E" w:rsidP="0070674F">
            <w:pPr>
              <w:spacing w:after="0"/>
              <w:jc w:val="right"/>
              <w:rPr>
                <w:rFonts w:cs="Arial CYR"/>
                <w:sz w:val="16"/>
                <w:szCs w:val="16"/>
                <w:lang w:val="ka-GE"/>
              </w:rPr>
            </w:pPr>
            <w:r w:rsidRPr="000A339D">
              <w:rPr>
                <w:rFonts w:cs="Arial CYR"/>
                <w:sz w:val="16"/>
                <w:szCs w:val="16"/>
                <w:lang w:val="ka-GE"/>
              </w:rPr>
              <w:t>100</w:t>
            </w:r>
          </w:p>
        </w:tc>
      </w:tr>
    </w:tbl>
    <w:p w14:paraId="51D7C630" w14:textId="77777777" w:rsidR="00386F5F" w:rsidRPr="000A339D" w:rsidRDefault="00386F5F" w:rsidP="001A5A7B">
      <w:pPr>
        <w:widowControl w:val="0"/>
        <w:autoSpaceDE w:val="0"/>
        <w:autoSpaceDN w:val="0"/>
        <w:adjustRightInd w:val="0"/>
        <w:spacing w:after="40"/>
        <w:rPr>
          <w:rFonts w:ascii="Sylfaen" w:hAnsi="Sylfaen" w:cs="Sylfaen"/>
          <w:bCs/>
          <w:iCs/>
          <w:color w:val="385623"/>
          <w:sz w:val="16"/>
          <w:szCs w:val="16"/>
          <w:lang w:val="ka-GE"/>
        </w:rPr>
      </w:pPr>
    </w:p>
    <w:p w14:paraId="38E78F99" w14:textId="77777777" w:rsidR="00D71AF7" w:rsidRPr="000A339D" w:rsidRDefault="00D71AF7" w:rsidP="00D71AF7">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0A339D">
        <w:rPr>
          <w:rFonts w:ascii="Sylfaen" w:hAnsi="Sylfaen" w:cs="Sylfaen"/>
          <w:b/>
          <w:bCs/>
          <w:iCs/>
          <w:color w:val="385623"/>
          <w:sz w:val="16"/>
          <w:szCs w:val="16"/>
          <w:lang w:val="ka-GE"/>
        </w:rPr>
        <w:t xml:space="preserve">1.1. ქვეპროგრამის დასახელება და პროგრამული კოდი </w:t>
      </w:r>
      <w:r w:rsidRPr="000A339D">
        <w:rPr>
          <w:rFonts w:ascii="Sylfaen" w:hAnsi="Sylfaen"/>
          <w:b/>
          <w:bCs/>
          <w:sz w:val="16"/>
          <w:szCs w:val="16"/>
          <w:lang w:val="ka-GE"/>
        </w:rPr>
        <w:t xml:space="preserve">გზების კაპიტალური შეკეთება </w:t>
      </w:r>
      <w:r w:rsidRPr="000A339D">
        <w:rPr>
          <w:rFonts w:ascii="Sylfaen" w:hAnsi="Sylfaen" w:cs="Sylfaen"/>
          <w:b/>
          <w:bCs/>
          <w:iCs/>
          <w:sz w:val="16"/>
          <w:szCs w:val="16"/>
          <w:lang w:val="ka-GE"/>
        </w:rPr>
        <w:t>(</w:t>
      </w:r>
      <w:r w:rsidRPr="000A339D">
        <w:rPr>
          <w:rFonts w:ascii="Sylfaen" w:hAnsi="Sylfaen" w:cs="Sylfaen"/>
          <w:b/>
          <w:bCs/>
          <w:iCs/>
          <w:color w:val="385623"/>
          <w:sz w:val="16"/>
          <w:szCs w:val="16"/>
          <w:lang w:val="ka-GE"/>
        </w:rPr>
        <w:t>პროგრამული კოდი</w:t>
      </w:r>
      <w:r w:rsidRPr="000A339D">
        <w:rPr>
          <w:rFonts w:ascii="Sylfaen" w:hAnsi="Sylfaen"/>
          <w:b/>
          <w:bCs/>
          <w:sz w:val="16"/>
          <w:szCs w:val="16"/>
          <w:lang w:val="ka-GE"/>
        </w:rPr>
        <w:t xml:space="preserve"> 02 01 01)</w:t>
      </w:r>
    </w:p>
    <w:p w14:paraId="267CBA7F" w14:textId="77777777" w:rsidR="00D71AF7" w:rsidRPr="000A339D" w:rsidRDefault="00D71AF7" w:rsidP="00D71AF7">
      <w:pPr>
        <w:widowControl w:val="0"/>
        <w:autoSpaceDE w:val="0"/>
        <w:autoSpaceDN w:val="0"/>
        <w:adjustRightInd w:val="0"/>
        <w:spacing w:after="40"/>
        <w:ind w:left="480"/>
        <w:rPr>
          <w:rFonts w:ascii="Sylfaen" w:hAnsi="Sylfaen"/>
          <w:b/>
          <w:bCs/>
          <w:sz w:val="16"/>
          <w:szCs w:val="16"/>
          <w:lang w:val="ka-GE"/>
        </w:rPr>
      </w:pPr>
      <w:r w:rsidRPr="000A339D">
        <w:rPr>
          <w:rFonts w:ascii="Sylfaen" w:hAnsi="Sylfaen" w:cs="Sylfaen"/>
          <w:b/>
          <w:bCs/>
          <w:iCs/>
          <w:color w:val="385623"/>
          <w:sz w:val="16"/>
          <w:szCs w:val="16"/>
          <w:lang w:val="ka-GE"/>
        </w:rPr>
        <w:t xml:space="preserve">ქვეპროგრამის განმახორციელებელი: </w:t>
      </w:r>
      <w:r w:rsidRPr="000A339D">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1A0B72C8" w14:textId="77777777" w:rsidR="00D71AF7" w:rsidRPr="000A339D" w:rsidRDefault="00D71AF7" w:rsidP="00D71AF7">
      <w:pPr>
        <w:widowControl w:val="0"/>
        <w:autoSpaceDE w:val="0"/>
        <w:autoSpaceDN w:val="0"/>
        <w:adjustRightInd w:val="0"/>
        <w:spacing w:after="40"/>
        <w:ind w:left="480"/>
        <w:jc w:val="both"/>
        <w:rPr>
          <w:rFonts w:ascii="Sylfaen" w:hAnsi="Sylfaen" w:cs="Sylfaen"/>
          <w:iCs/>
          <w:sz w:val="16"/>
          <w:szCs w:val="16"/>
        </w:rPr>
      </w:pPr>
      <w:r w:rsidRPr="000A339D">
        <w:rPr>
          <w:rFonts w:ascii="Sylfaen" w:hAnsi="Sylfaen" w:cs="Sylfaen"/>
          <w:b/>
          <w:bCs/>
          <w:iCs/>
          <w:color w:val="385623"/>
          <w:sz w:val="16"/>
          <w:szCs w:val="16"/>
          <w:lang w:val="ka-GE"/>
        </w:rPr>
        <w:lastRenderedPageBreak/>
        <w:t xml:space="preserve">ქვეპროგრამის აღწერა და მიზანი: </w:t>
      </w:r>
      <w:r w:rsidRPr="000A339D">
        <w:rPr>
          <w:rFonts w:ascii="Sylfaen" w:hAnsi="Sylfaen" w:cs="Sylfaen"/>
          <w:iCs/>
          <w:sz w:val="16"/>
          <w:szCs w:val="16"/>
          <w:lang w:val="ka-GE"/>
        </w:rPr>
        <w:t>ქვეპროგრამის ფარგლებში დაგეგმილი იქნა ლენტეხის  მუნიციპალიტეტში არსებული დაზიანებული და</w:t>
      </w:r>
      <w:r w:rsidRPr="000A339D">
        <w:rPr>
          <w:rFonts w:ascii="Sylfaen" w:hAnsi="Sylfaen" w:cs="Sylfaen"/>
          <w:iCs/>
          <w:sz w:val="16"/>
          <w:szCs w:val="16"/>
        </w:rPr>
        <w:t xml:space="preserve"> </w:t>
      </w:r>
      <w:r w:rsidRPr="000A339D">
        <w:rPr>
          <w:rFonts w:ascii="Sylfaen" w:hAnsi="Sylfaen" w:cs="Sylfaen"/>
          <w:iCs/>
          <w:sz w:val="16"/>
          <w:szCs w:val="16"/>
          <w:lang w:val="ka-GE"/>
        </w:rPr>
        <w:t xml:space="preserve">ამორტიზირებული გზების  კაპიტალური შეკეთება/რეაბილიტაცია, კერძოდ: </w:t>
      </w:r>
    </w:p>
    <w:p w14:paraId="443F119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w:t>
      </w:r>
      <w:r w:rsidRPr="000A339D">
        <w:rPr>
          <w:rFonts w:ascii="Sylfaen" w:hAnsi="Sylfaen" w:cs="Sylfaen"/>
          <w:iCs/>
          <w:sz w:val="16"/>
          <w:szCs w:val="16"/>
        </w:rPr>
        <w:t>სოფელ ლესემა</w:t>
      </w:r>
      <w:r w:rsidRPr="000A339D">
        <w:rPr>
          <w:rFonts w:ascii="Sylfaen" w:hAnsi="Sylfaen" w:cs="Sylfaen"/>
          <w:iCs/>
          <w:sz w:val="16"/>
          <w:szCs w:val="16"/>
          <w:lang w:val="ka-GE"/>
        </w:rPr>
        <w:t>ში გზის რეაბილიტაცია ასფალტო-ბეტონის საფარით.</w:t>
      </w:r>
    </w:p>
    <w:p w14:paraId="42918FEA"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ჟახუნდერში ლეღვანის უბანში გზის რეაბილიტაცია ასფალტპ- ბეტონის საფარით;</w:t>
      </w:r>
    </w:p>
    <w:p w14:paraId="654ACC3D"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ლემზაგორში  გზის რეაბილიტაცია ასფალტო-ბეტონის საფარით;</w:t>
      </w:r>
    </w:p>
    <w:p w14:paraId="018A1DE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xml:space="preserve">- სოფელ შკედში გზის რეაბილიტაცია ასფალტო-ბეტონის საფარით; </w:t>
      </w:r>
    </w:p>
    <w:p w14:paraId="2AA9BCF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xml:space="preserve">- სოფელ მაზაშში გზის რეაბილიტაცია ასფალტო-ბეტონის საფარით; </w:t>
      </w:r>
    </w:p>
    <w:p w14:paraId="4CC2793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ნანარში გზის რეაბილიტაცია ასფალტო-ბეტონის საფარით;</w:t>
      </w:r>
    </w:p>
    <w:p w14:paraId="5BB013A5"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კურორტ მუაშის მიმართულებით  მისასვლელი გზის რეაბილიტაცია ასფალტო-ბეტონის საფარით;</w:t>
      </w:r>
    </w:p>
    <w:p w14:paraId="0CEE840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ხოფურში გზის საყრდენი კედლის მოწყობა</w:t>
      </w:r>
    </w:p>
    <w:p w14:paraId="354AAC6C"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მელეში შიდა სასოფლო გზის რეაბილიტაცია ასფალტო-ბეტონის საფარით;</w:t>
      </w:r>
    </w:p>
    <w:p w14:paraId="0CC57C7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მარგვიშში და ნაცულში შიდა სასოფლო გზის რეაბილიტაცია ასფალტო-ბეტონის საფარით;</w:t>
      </w:r>
    </w:p>
    <w:p w14:paraId="0F446A7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ჩიხარეშში და ლაშხარაშში შიდა სასოფლო გზების რეაბილიტაცია ასფალტო-ბეტონის საფარით;</w:t>
      </w:r>
    </w:p>
    <w:p w14:paraId="4EB47E5D"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ჭველფი ლუჯის დამაკავშირებელი გზის რეაბილიტაცია ასფალტო- ბეტონინს საფარით;</w:t>
      </w:r>
    </w:p>
    <w:p w14:paraId="7D60A5A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ჟახუნდერში საავტომობილო გზის რეაბილიტაცია ასფალტო- ბეტონის საფარით;</w:t>
      </w:r>
    </w:p>
    <w:p w14:paraId="7FBFD8C5"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წანაშში (იფხალდის მიმართულებით) გზის რეაბილიტაცია ასფალტო-ბეტონის საფარით;</w:t>
      </w:r>
    </w:p>
    <w:p w14:paraId="7DEC0D5A"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დაბა ლენტეხში დაზიანებული ასფალტის ორმოული შეკეთება;</w:t>
      </w:r>
    </w:p>
    <w:p w14:paraId="63C92569"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ბაბილში, ყარიშში და კახურაში გზის რეაბილიტაცია ასფალტო-ბეტონის საფარით;</w:t>
      </w:r>
    </w:p>
    <w:p w14:paraId="36AD26C1"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ყვედრეშში, გვიმბრალაში და რცხმელურში გზის რეაბილიტაცია ასფალტო-ბეტონის საფარით;</w:t>
      </w:r>
    </w:p>
    <w:p w14:paraId="2BB48C6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საავტომობილო გზების მოწყობა  (თეკალი, მამი, ჭველიერი) გზის რეაბილიტაცია ასფალტო- ბეტონის საფარით;</w:t>
      </w:r>
    </w:p>
    <w:p w14:paraId="487A766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p>
    <w:p w14:paraId="3A4CDFC1" w14:textId="77777777" w:rsidR="00386F5F" w:rsidRPr="000A339D"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0A339D">
        <w:rPr>
          <w:rFonts w:ascii="Sylfaen" w:hAnsi="Sylfaen" w:cs="Sylfaen"/>
          <w:b/>
          <w:bCs/>
          <w:iCs/>
          <w:sz w:val="16"/>
          <w:szCs w:val="16"/>
          <w:lang w:val="ka-GE"/>
        </w:rPr>
        <w:t>ქვეპროგრამის მიზანია:</w:t>
      </w:r>
      <w:r w:rsidRPr="000A339D">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0A339D">
        <w:rPr>
          <w:rFonts w:ascii="Sylfaen" w:hAnsi="Sylfaen" w:cs="Sylfaen"/>
          <w:iCs/>
          <w:sz w:val="16"/>
          <w:szCs w:val="16"/>
        </w:rPr>
        <w:t>;</w:t>
      </w:r>
      <w:r w:rsidRPr="000A339D">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0A339D"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11430" w:type="dxa"/>
        <w:tblInd w:w="-5" w:type="dxa"/>
        <w:tblLayout w:type="fixed"/>
        <w:tblLook w:val="04A0" w:firstRow="1" w:lastRow="0" w:firstColumn="1" w:lastColumn="0" w:noHBand="0" w:noVBand="1"/>
      </w:tblPr>
      <w:tblGrid>
        <w:gridCol w:w="356"/>
        <w:gridCol w:w="2709"/>
        <w:gridCol w:w="2935"/>
        <w:gridCol w:w="2820"/>
        <w:gridCol w:w="1170"/>
        <w:gridCol w:w="1440"/>
      </w:tblGrid>
      <w:tr w:rsidR="00391813" w:rsidRPr="000A339D" w14:paraId="7CA51452" w14:textId="77777777" w:rsidTr="001A5A7B">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0A339D"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 xml:space="preserve">დაგეგემილი </w:t>
            </w:r>
            <w:r w:rsidR="009B7F89" w:rsidRPr="000A339D">
              <w:rPr>
                <w:rFonts w:ascii="Sylfaen" w:hAnsi="Sylfaen" w:cs="Sylfaen"/>
                <w:b/>
                <w:color w:val="385623"/>
                <w:sz w:val="14"/>
                <w:szCs w:val="14"/>
                <w:lang w:val="ka-GE"/>
              </w:rPr>
              <w:t>შუალედური</w:t>
            </w:r>
            <w:r w:rsidRPr="000A339D">
              <w:rPr>
                <w:rFonts w:ascii="Sylfaen" w:hAnsi="Sylfaen" w:cs="Sylfaen"/>
                <w:b/>
                <w:color w:val="385623"/>
                <w:sz w:val="14"/>
                <w:szCs w:val="14"/>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0A339D" w:rsidRDefault="009B7F89" w:rsidP="009B7F89">
            <w:pPr>
              <w:widowControl w:val="0"/>
              <w:autoSpaceDE w:val="0"/>
              <w:autoSpaceDN w:val="0"/>
              <w:adjustRightInd w:val="0"/>
              <w:spacing w:after="40"/>
              <w:jc w:val="both"/>
              <w:rPr>
                <w:rFonts w:ascii="Sylfaen" w:hAnsi="Sylfaen" w:cs="Calibri"/>
                <w:color w:val="000000"/>
                <w:sz w:val="14"/>
                <w:szCs w:val="14"/>
              </w:rPr>
            </w:pPr>
            <w:r w:rsidRPr="000A339D">
              <w:rPr>
                <w:rFonts w:ascii="Sylfaen" w:hAnsi="Sylfaen" w:cs="Sylfaen"/>
                <w:iCs/>
                <w:sz w:val="14"/>
                <w:szCs w:val="14"/>
                <w:lang w:val="ka-GE"/>
              </w:rPr>
              <w:t>მუნიციპალიტეტის სოფლებში</w:t>
            </w:r>
            <w:r w:rsidRPr="000A339D">
              <w:rPr>
                <w:rFonts w:ascii="Sylfaen" w:hAnsi="Sylfaen" w:cs="Sylfaen"/>
                <w:b/>
                <w:bCs/>
                <w:iCs/>
                <w:color w:val="385623"/>
                <w:sz w:val="14"/>
                <w:szCs w:val="14"/>
                <w:lang w:val="ka-GE"/>
              </w:rPr>
              <w:t xml:space="preserve"> </w:t>
            </w:r>
            <w:r w:rsidRPr="000A339D">
              <w:rPr>
                <w:rFonts w:ascii="Sylfaen" w:hAnsi="Sylfaen" w:cs="Sylfaen"/>
                <w:iCs/>
                <w:sz w:val="14"/>
                <w:szCs w:val="14"/>
                <w:lang w:val="ka-GE"/>
              </w:rPr>
              <w:t>არსებული</w:t>
            </w:r>
            <w:r w:rsidRPr="000A339D">
              <w:rPr>
                <w:rFonts w:ascii="Sylfaen" w:hAnsi="Sylfaen" w:cs="Sylfaen"/>
                <w:b/>
                <w:bCs/>
                <w:iCs/>
                <w:color w:val="385623"/>
                <w:sz w:val="14"/>
                <w:szCs w:val="14"/>
                <w:lang w:val="ka-GE"/>
              </w:rPr>
              <w:t xml:space="preserve"> </w:t>
            </w:r>
            <w:r w:rsidRPr="000A339D">
              <w:rPr>
                <w:rFonts w:ascii="Sylfaen" w:hAnsi="Sylfaen" w:cs="Sylfaen"/>
                <w:iCs/>
                <w:sz w:val="14"/>
                <w:szCs w:val="14"/>
                <w:lang w:val="ka-GE"/>
              </w:rPr>
              <w:t>მწობრიდან გამოსული გრუნტის გზის კაპიტალური რეაბილიტაცია</w:t>
            </w:r>
            <w:r w:rsidRPr="000A339D">
              <w:rPr>
                <w:rFonts w:ascii="Sylfaen" w:hAnsi="Sylfaen" w:cs="Sylfaen"/>
                <w:iCs/>
                <w:sz w:val="14"/>
                <w:szCs w:val="14"/>
              </w:rPr>
              <w:t xml:space="preserve"> </w:t>
            </w:r>
            <w:r w:rsidRPr="000A339D">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0A339D"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მიღწეული შედეგი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0A339D" w:rsidRDefault="00666E16" w:rsidP="009B7F89">
            <w:pPr>
              <w:spacing w:after="0" w:line="240" w:lineRule="auto"/>
              <w:jc w:val="center"/>
              <w:rPr>
                <w:rFonts w:ascii="Sylfaen" w:eastAsia="Times New Roman" w:hAnsi="Sylfaen" w:cs="Arial CYR"/>
                <w:color w:val="000000"/>
                <w:sz w:val="14"/>
                <w:szCs w:val="14"/>
                <w:lang w:val="ka-GE"/>
              </w:rPr>
            </w:pPr>
            <w:r w:rsidRPr="000A339D">
              <w:rPr>
                <w:rFonts w:ascii="Sylfaen" w:eastAsia="Times New Roman" w:hAnsi="Sylfaen" w:cs="Arial CYR"/>
                <w:color w:val="000000"/>
                <w:sz w:val="14"/>
                <w:szCs w:val="14"/>
                <w:lang w:val="ka-GE"/>
              </w:rPr>
              <w:t>მოწყობილი საგზაო ინფრასტრუქტურა</w:t>
            </w:r>
          </w:p>
        </w:tc>
      </w:tr>
      <w:tr w:rsidR="00391813" w:rsidRPr="000A339D" w14:paraId="33DC8A9D" w14:textId="77777777" w:rsidTr="001A5A7B">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0A339D"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0A339D"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განმარტება</w:t>
            </w:r>
          </w:p>
        </w:tc>
      </w:tr>
      <w:tr w:rsidR="009B7F89" w:rsidRPr="000A339D" w14:paraId="57CB695A" w14:textId="77777777" w:rsidTr="001A5A7B">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440"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0A339D" w:rsidRDefault="00901CD0" w:rsidP="00901CD0">
            <w:pPr>
              <w:spacing w:after="0" w:line="240" w:lineRule="auto"/>
              <w:rPr>
                <w:rFonts w:ascii="Sylfaen" w:eastAsia="Times New Roman" w:hAnsi="Sylfaen" w:cs="Arial CYR"/>
                <w:b/>
                <w:bCs/>
                <w:color w:val="385623" w:themeColor="accent6" w:themeShade="80"/>
                <w:sz w:val="16"/>
                <w:szCs w:val="16"/>
              </w:rPr>
            </w:pPr>
          </w:p>
        </w:tc>
      </w:tr>
      <w:tr w:rsidR="00C56FA4" w:rsidRPr="000A339D" w14:paraId="2AB9EDE1"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2AC8876B"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სოფ.ლესემაში ბეტონის საფარიანი გზის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1777F183"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215 მგრძ/მ ასფალტის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0C79CCDC"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მოეწყო</w:t>
            </w:r>
            <w:r w:rsidRPr="000A339D">
              <w:rPr>
                <w:rFonts w:ascii="Sylfaen" w:hAnsi="Sylfaen" w:cs="Calibri"/>
                <w:color w:val="000000"/>
                <w:sz w:val="14"/>
                <w:szCs w:val="14"/>
              </w:rPr>
              <w:t xml:space="preserve"> </w:t>
            </w:r>
            <w:r w:rsidRPr="000A339D">
              <w:rPr>
                <w:rFonts w:ascii="Sylfaen" w:hAnsi="Sylfaen" w:cs="Calibri"/>
                <w:color w:val="000000"/>
                <w:sz w:val="14"/>
                <w:szCs w:val="14"/>
                <w:lang w:val="ka-GE"/>
              </w:rPr>
              <w:t>215</w:t>
            </w:r>
            <w:r w:rsidRPr="000A339D">
              <w:rPr>
                <w:rFonts w:ascii="Sylfaen" w:hAnsi="Sylfaen" w:cs="Calibri"/>
                <w:color w:val="000000"/>
                <w:sz w:val="14"/>
                <w:szCs w:val="14"/>
              </w:rPr>
              <w:t xml:space="preserve"> გრძ/მ  ასფალტო-ბეტონის გზის </w:t>
            </w:r>
            <w:r w:rsidRPr="000A339D">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hideMark/>
          </w:tcPr>
          <w:p w14:paraId="2F0EE318" w14:textId="37B4C201"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92AD1A7" w14:textId="2A64922C" w:rsidR="00C56FA4" w:rsidRPr="000A339D" w:rsidRDefault="00C56FA4" w:rsidP="00C56FA4">
            <w:pPr>
              <w:spacing w:after="0" w:line="240" w:lineRule="auto"/>
              <w:rPr>
                <w:rFonts w:ascii="Calibri" w:eastAsia="Times New Roman" w:hAnsi="Calibri" w:cs="Calibri"/>
                <w:color w:val="000000"/>
              </w:rPr>
            </w:pPr>
          </w:p>
        </w:tc>
      </w:tr>
      <w:tr w:rsidR="00C56FA4" w:rsidRPr="000A339D" w14:paraId="2D7DF249"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4947A1D5" w:rsidR="00C56FA4" w:rsidRPr="000A339D" w:rsidRDefault="00C56FA4" w:rsidP="00C56FA4">
            <w:pPr>
              <w:spacing w:after="0" w:line="240" w:lineRule="auto"/>
              <w:rPr>
                <w:rFonts w:ascii="Sylfaen" w:eastAsia="Times New Roman" w:hAnsi="Sylfaen" w:cs="Arial CYR"/>
                <w:color w:val="000000"/>
                <w:sz w:val="14"/>
                <w:szCs w:val="14"/>
                <w:lang w:val="ka-GE"/>
              </w:rPr>
            </w:pPr>
            <w:r w:rsidRPr="000A339D">
              <w:rPr>
                <w:rFonts w:ascii="Sylfaen" w:hAnsi="Sylfaen" w:cs="Calibri"/>
                <w:color w:val="000000"/>
                <w:sz w:val="14"/>
                <w:szCs w:val="14"/>
                <w:lang w:val="ka-GE"/>
              </w:rPr>
              <w:t>ლენტეხის მუნიციპალიტეტის სოფ. ჟახუნდერში ლეღვანის უბანში ბეტონის საფარიანი გზის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29A89068"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390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40A5561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390 გრძ/მ ასფალტო-ბეტონის გზის საფარი</w:t>
            </w:r>
          </w:p>
        </w:tc>
        <w:tc>
          <w:tcPr>
            <w:tcW w:w="1170" w:type="dxa"/>
            <w:tcBorders>
              <w:top w:val="nil"/>
              <w:left w:val="nil"/>
              <w:bottom w:val="single" w:sz="4" w:space="0" w:color="auto"/>
              <w:right w:val="single" w:sz="4" w:space="0" w:color="auto"/>
            </w:tcBorders>
            <w:shd w:val="clear" w:color="auto" w:fill="auto"/>
            <w:noWrap/>
            <w:hideMark/>
          </w:tcPr>
          <w:p w14:paraId="3B37ACF1" w14:textId="21E4605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1F274F6" w14:textId="68A4987D" w:rsidR="00C56FA4" w:rsidRPr="000A339D" w:rsidRDefault="00C56FA4" w:rsidP="00C56FA4">
            <w:pPr>
              <w:spacing w:after="0" w:line="240" w:lineRule="auto"/>
              <w:rPr>
                <w:rFonts w:ascii="Calibri" w:eastAsia="Times New Roman" w:hAnsi="Calibri" w:cs="Calibri"/>
                <w:color w:val="000000"/>
              </w:rPr>
            </w:pPr>
          </w:p>
        </w:tc>
      </w:tr>
      <w:tr w:rsidR="00C56FA4" w:rsidRPr="000A339D" w14:paraId="52449025" w14:textId="77777777" w:rsidTr="001A5A7B">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75D8BF3F"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სოფ. ლემზაგორში ბეტონის საფარიანი გზის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558CF853"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146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7B5DFAAD"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146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75E95040" w14:textId="5F66A9B2"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12B8AFFF" w14:textId="0D7AE23C" w:rsidR="00C56FA4" w:rsidRPr="000A339D" w:rsidRDefault="00C56FA4" w:rsidP="00C56FA4">
            <w:pPr>
              <w:spacing w:after="0" w:line="240" w:lineRule="auto"/>
              <w:rPr>
                <w:rFonts w:ascii="Calibri" w:eastAsia="Times New Roman" w:hAnsi="Calibri" w:cs="Calibri"/>
                <w:color w:val="000000"/>
              </w:rPr>
            </w:pPr>
          </w:p>
        </w:tc>
      </w:tr>
      <w:tr w:rsidR="00C56FA4" w:rsidRPr="000A339D" w14:paraId="6937F640" w14:textId="77777777" w:rsidTr="001A5A7B">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1FE203FC"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rPr>
              <w:t xml:space="preserve">სოფ. </w:t>
            </w:r>
            <w:r w:rsidRPr="000A339D">
              <w:rPr>
                <w:rFonts w:ascii="Sylfaen" w:hAnsi="Sylfaen" w:cs="Calibri"/>
                <w:color w:val="000000"/>
                <w:sz w:val="14"/>
                <w:szCs w:val="14"/>
                <w:lang w:val="ka-GE"/>
              </w:rPr>
              <w:t>შკედში შიდა სასოფლო გზის მოწყობა ბეტონის საფარით</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1FBD6B0F"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3FC0E897"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0ED17717" w14:textId="66A7BBE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14D27750" w14:textId="3E45BDB6" w:rsidR="00C56FA4" w:rsidRPr="000A339D" w:rsidRDefault="00C56FA4" w:rsidP="00C56FA4">
            <w:pPr>
              <w:spacing w:after="0" w:line="240" w:lineRule="auto"/>
              <w:rPr>
                <w:rFonts w:ascii="Calibri" w:eastAsia="Times New Roman" w:hAnsi="Calibri" w:cs="Calibri"/>
                <w:color w:val="000000"/>
              </w:rPr>
            </w:pPr>
          </w:p>
        </w:tc>
      </w:tr>
      <w:tr w:rsidR="00C56FA4" w:rsidRPr="000A339D" w14:paraId="09F7ADBC" w14:textId="77777777" w:rsidTr="001A5A7B">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54103095"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rPr>
              <w:t>სოფ. მაზა</w:t>
            </w:r>
            <w:r w:rsidRPr="000A339D">
              <w:rPr>
                <w:rFonts w:ascii="Sylfaen" w:hAnsi="Sylfaen" w:cs="Calibri"/>
                <w:color w:val="000000"/>
                <w:sz w:val="14"/>
                <w:szCs w:val="14"/>
                <w:lang w:val="ka-GE"/>
              </w:rPr>
              <w:t xml:space="preserve">შში შიდა სასოფლო გზის მოწყობა ბეტონის საფარით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72B35170"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387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3E7F5DA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387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6A05BB62" w14:textId="37387BE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78F27ECE" w14:textId="148BC583" w:rsidR="00C56FA4" w:rsidRPr="000A339D" w:rsidRDefault="00C56FA4" w:rsidP="00C56FA4">
            <w:pPr>
              <w:spacing w:after="0" w:line="240" w:lineRule="auto"/>
              <w:rPr>
                <w:rFonts w:ascii="Calibri" w:eastAsia="Times New Roman" w:hAnsi="Calibri" w:cs="Calibri"/>
                <w:color w:val="000000"/>
                <w:lang w:val="ka-GE"/>
              </w:rPr>
            </w:pPr>
          </w:p>
        </w:tc>
      </w:tr>
      <w:tr w:rsidR="00C56FA4" w:rsidRPr="000A339D" w14:paraId="1E2C7672"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32F2B688" w:rsidR="00C56FA4" w:rsidRPr="000A339D" w:rsidRDefault="00C56FA4" w:rsidP="00C56FA4">
            <w:pPr>
              <w:spacing w:after="0" w:line="240" w:lineRule="auto"/>
              <w:rPr>
                <w:rFonts w:ascii="Sylfaen" w:eastAsia="Times New Roman" w:hAnsi="Sylfaen" w:cs="Arial CYR"/>
                <w:color w:val="000000"/>
                <w:sz w:val="14"/>
                <w:szCs w:val="14"/>
                <w:lang w:val="ka-GE"/>
              </w:rPr>
            </w:pPr>
            <w:r w:rsidRPr="000A339D">
              <w:rPr>
                <w:rFonts w:ascii="Sylfaen" w:hAnsi="Sylfaen" w:cs="Calibri"/>
                <w:color w:val="000000"/>
                <w:sz w:val="14"/>
                <w:szCs w:val="14"/>
                <w:lang w:val="ka-GE"/>
              </w:rPr>
              <w:t xml:space="preserve">სოფ. ნანარში ბეტონის საფარიანი გზის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5E69A81C"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580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764217E0"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580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5D2313B5" w14:textId="609AD4E6"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25B7FB32" w14:textId="5124F6A0" w:rsidR="00C56FA4" w:rsidRPr="000A339D" w:rsidRDefault="00C56FA4" w:rsidP="00C56FA4">
            <w:pPr>
              <w:spacing w:after="0" w:line="240" w:lineRule="auto"/>
              <w:rPr>
                <w:rFonts w:ascii="Calibri" w:eastAsia="Times New Roman" w:hAnsi="Calibri" w:cs="Calibri"/>
                <w:color w:val="000000"/>
              </w:rPr>
            </w:pPr>
          </w:p>
        </w:tc>
      </w:tr>
      <w:tr w:rsidR="00C56FA4" w:rsidRPr="000A339D" w14:paraId="587CDD9B"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tcPr>
          <w:p w14:paraId="77611E1A" w14:textId="31C16E81"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7</w:t>
            </w:r>
          </w:p>
        </w:tc>
        <w:tc>
          <w:tcPr>
            <w:tcW w:w="2709" w:type="dxa"/>
            <w:tcBorders>
              <w:top w:val="nil"/>
              <w:left w:val="nil"/>
              <w:bottom w:val="single" w:sz="4" w:space="0" w:color="auto"/>
              <w:right w:val="single" w:sz="4" w:space="0" w:color="auto"/>
            </w:tcBorders>
            <w:shd w:val="clear" w:color="000000" w:fill="FFFFFF"/>
            <w:vAlign w:val="center"/>
          </w:tcPr>
          <w:p w14:paraId="63CCBEAF" w14:textId="57A5BB7F" w:rsidR="00C56FA4" w:rsidRPr="000A339D" w:rsidRDefault="00C56FA4" w:rsidP="00C56FA4">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კურორთ მუაშის მიმართულებით ბეტონის საფარიანი გზის დაგება</w:t>
            </w:r>
          </w:p>
        </w:tc>
        <w:tc>
          <w:tcPr>
            <w:tcW w:w="2935" w:type="dxa"/>
            <w:tcBorders>
              <w:top w:val="nil"/>
              <w:left w:val="nil"/>
              <w:bottom w:val="single" w:sz="4" w:space="0" w:color="auto"/>
              <w:right w:val="single" w:sz="4" w:space="0" w:color="auto"/>
            </w:tcBorders>
            <w:shd w:val="clear" w:color="000000" w:fill="FFFFFF"/>
            <w:vAlign w:val="center"/>
          </w:tcPr>
          <w:p w14:paraId="40BC2780" w14:textId="65417720"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1,550</w:t>
            </w:r>
            <w:r w:rsidRPr="000A339D">
              <w:rPr>
                <w:rFonts w:ascii="Sylfaen" w:hAnsi="Sylfaen" w:cs="Calibri"/>
                <w:color w:val="000000"/>
                <w:sz w:val="14"/>
                <w:szCs w:val="14"/>
              </w:rPr>
              <w:t xml:space="preserve"> გრძ/მ  </w:t>
            </w:r>
            <w:r w:rsidRPr="000A339D">
              <w:rPr>
                <w:rFonts w:ascii="Sylfaen" w:hAnsi="Sylfaen" w:cs="Calibri"/>
                <w:color w:val="000000"/>
                <w:sz w:val="14"/>
                <w:szCs w:val="14"/>
                <w:lang w:val="ka-GE"/>
              </w:rPr>
              <w:t xml:space="preserve">გზა </w:t>
            </w:r>
            <w:r w:rsidRPr="000A339D">
              <w:rPr>
                <w:rFonts w:ascii="Sylfaen" w:hAnsi="Sylfaen" w:cs="Calibri"/>
                <w:color w:val="000000"/>
                <w:sz w:val="14"/>
                <w:szCs w:val="14"/>
              </w:rPr>
              <w:t xml:space="preserve">ასფალტო-ბეტონის </w:t>
            </w:r>
            <w:r w:rsidRPr="000A339D">
              <w:rPr>
                <w:rFonts w:ascii="Sylfaen" w:hAnsi="Sylfaen" w:cs="Calibri"/>
                <w:color w:val="000000"/>
                <w:sz w:val="14"/>
                <w:szCs w:val="14"/>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tcPr>
          <w:p w14:paraId="0D4430DF" w14:textId="2ED974CC"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მოეწყო</w:t>
            </w:r>
            <w:r w:rsidRPr="000A339D">
              <w:rPr>
                <w:rFonts w:ascii="Sylfaen" w:hAnsi="Sylfaen" w:cs="Calibri"/>
                <w:color w:val="000000"/>
                <w:sz w:val="14"/>
                <w:szCs w:val="14"/>
              </w:rPr>
              <w:t xml:space="preserve"> </w:t>
            </w:r>
            <w:r w:rsidRPr="000A339D">
              <w:rPr>
                <w:rFonts w:ascii="Sylfaen" w:hAnsi="Sylfaen" w:cs="Calibri"/>
                <w:color w:val="000000"/>
                <w:sz w:val="14"/>
                <w:szCs w:val="14"/>
                <w:lang w:val="ka-GE"/>
              </w:rPr>
              <w:t>1,550</w:t>
            </w:r>
            <w:r w:rsidRPr="000A339D">
              <w:rPr>
                <w:rFonts w:ascii="Sylfaen" w:hAnsi="Sylfaen" w:cs="Calibri"/>
                <w:color w:val="000000"/>
                <w:sz w:val="14"/>
                <w:szCs w:val="14"/>
              </w:rPr>
              <w:t xml:space="preserve"> გრძ/მ  </w:t>
            </w:r>
            <w:r w:rsidRPr="000A339D">
              <w:rPr>
                <w:rFonts w:ascii="Sylfaen" w:hAnsi="Sylfaen" w:cs="Calibri"/>
                <w:color w:val="000000"/>
                <w:sz w:val="14"/>
                <w:szCs w:val="14"/>
                <w:lang w:val="ka-GE"/>
              </w:rPr>
              <w:t xml:space="preserve">გზა </w:t>
            </w:r>
            <w:r w:rsidRPr="000A339D">
              <w:rPr>
                <w:rFonts w:ascii="Sylfaen" w:hAnsi="Sylfaen" w:cs="Calibri"/>
                <w:color w:val="000000"/>
                <w:sz w:val="14"/>
                <w:szCs w:val="14"/>
              </w:rPr>
              <w:t xml:space="preserve">ასფალტო-ბეტონის </w:t>
            </w:r>
            <w:r w:rsidRPr="000A339D">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tcPr>
          <w:p w14:paraId="0C13868C" w14:textId="67628E00"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nil"/>
              <w:left w:val="nil"/>
              <w:bottom w:val="single" w:sz="4" w:space="0" w:color="auto"/>
              <w:right w:val="single" w:sz="4" w:space="0" w:color="auto"/>
            </w:tcBorders>
            <w:shd w:val="clear" w:color="auto" w:fill="auto"/>
            <w:noWrap/>
            <w:vAlign w:val="center"/>
          </w:tcPr>
          <w:p w14:paraId="641D70CA" w14:textId="12162F45" w:rsidR="00C56FA4" w:rsidRPr="000A339D" w:rsidRDefault="00C56FA4" w:rsidP="00C56FA4">
            <w:pPr>
              <w:spacing w:after="0" w:line="240" w:lineRule="auto"/>
              <w:rPr>
                <w:rFonts w:ascii="Calibri" w:eastAsia="Times New Roman" w:hAnsi="Calibri" w:cs="Calibri"/>
                <w:color w:val="000000"/>
              </w:rPr>
            </w:pPr>
          </w:p>
        </w:tc>
      </w:tr>
      <w:tr w:rsidR="00C56FA4" w:rsidRPr="000A339D" w14:paraId="718A576D" w14:textId="77777777" w:rsidTr="001A5A7B">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3E7EB1E5"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8</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38A43883"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სოფ. ხოფურში გზის საყრდენი კედლების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4340B97E"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 xml:space="preserve">285 გრძ/მ ასფალტო-ბეტონის საფარის მოწყობა. ყორე-ქვა  194მ </w:t>
            </w:r>
            <w:r w:rsidRPr="000A339D">
              <w:rPr>
                <w:rFonts w:ascii="Sylfaen" w:hAnsi="Sylfaen" w:cs="Calibri"/>
                <w:color w:val="000000"/>
                <w:sz w:val="14"/>
                <w:szCs w:val="14"/>
                <w:vertAlign w:val="superscript"/>
                <w:lang w:val="ka-GE"/>
              </w:rPr>
              <w:t>3</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468C02F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 xml:space="preserve">285 გრძ/მ ასფალტო-ბეტონის საფარის მოწყობა. ყორე-ქვა  194მ </w:t>
            </w:r>
            <w:r w:rsidRPr="000A339D">
              <w:rPr>
                <w:rFonts w:ascii="Sylfaen" w:hAnsi="Sylfaen" w:cs="Calibri"/>
                <w:color w:val="000000"/>
                <w:sz w:val="14"/>
                <w:szCs w:val="14"/>
                <w:vertAlign w:val="superscript"/>
                <w:lang w:val="ka-GE"/>
              </w:rPr>
              <w:t>3</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045A6958"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8BE8F3F" w14:textId="7820270E" w:rsidR="00C56FA4" w:rsidRPr="000A339D" w:rsidRDefault="00C56FA4" w:rsidP="00C56FA4">
            <w:pPr>
              <w:spacing w:after="0" w:line="240" w:lineRule="auto"/>
              <w:rPr>
                <w:rFonts w:ascii="Calibri" w:eastAsia="Times New Roman" w:hAnsi="Calibri" w:cs="Calibri"/>
                <w:color w:val="000000"/>
              </w:rPr>
            </w:pPr>
          </w:p>
        </w:tc>
      </w:tr>
      <w:tr w:rsidR="00C56FA4" w:rsidRPr="000A339D" w14:paraId="2CCF641D"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386AFC89"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9</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4B1521F8"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eastAsia="Times New Roman" w:hAnsi="Sylfaen" w:cs="Arial CYR"/>
                <w:color w:val="000000"/>
                <w:sz w:val="14"/>
                <w:szCs w:val="14"/>
                <w:lang w:val="ka-GE"/>
              </w:rPr>
              <w:t xml:space="preserve">სოფ. მელეში შიდა სასოფლო გზის მოწყობა ბეტონის საფარით </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12DEB83A"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198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25A95635"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198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6C5CE4D3"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18B472" w14:textId="04873EBF" w:rsidR="00C56FA4" w:rsidRPr="000A339D" w:rsidRDefault="00C56FA4" w:rsidP="00C56FA4">
            <w:pPr>
              <w:spacing w:after="0" w:line="240" w:lineRule="auto"/>
              <w:rPr>
                <w:rFonts w:ascii="Sylfaen" w:hAnsi="Sylfaen" w:cs="Calibri"/>
                <w:sz w:val="12"/>
                <w:szCs w:val="12"/>
                <w:lang w:val="ka-GE"/>
              </w:rPr>
            </w:pPr>
          </w:p>
        </w:tc>
      </w:tr>
      <w:tr w:rsidR="00C56FA4" w:rsidRPr="000A339D" w14:paraId="55C23DF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1E4CD4B3"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5E5F35C9"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მარგვიშში და ნაცულში შიდა სასოფლო გზის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4A67087B"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370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0BCACF93"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370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282537F4" w14:textId="7E89EB7A"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E04BA1" w14:textId="537EE633" w:rsidR="00C56FA4" w:rsidRPr="000A339D" w:rsidRDefault="00C56FA4" w:rsidP="00C56FA4">
            <w:pPr>
              <w:spacing w:after="0" w:line="240" w:lineRule="auto"/>
              <w:rPr>
                <w:rFonts w:ascii="Calibri" w:eastAsia="Times New Roman" w:hAnsi="Calibri" w:cs="Calibri"/>
                <w:color w:val="000000"/>
              </w:rPr>
            </w:pPr>
          </w:p>
        </w:tc>
      </w:tr>
      <w:tr w:rsidR="00C56FA4" w:rsidRPr="000A339D" w14:paraId="335FBF86"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259A7424"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11</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1BD1332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ჩიხარეშში და ლაშხარაშში შიდა სასოფლო გზების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3AB6F25D"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338 გრძ/მ ასფალტო-ბეტონის საფარის მოწყობა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2520BD04"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338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D4A4A29" w14:textId="74000822"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0BF26B" w14:textId="465210F0" w:rsidR="00C56FA4" w:rsidRPr="000A339D" w:rsidRDefault="00C56FA4" w:rsidP="00C56FA4">
            <w:pPr>
              <w:spacing w:after="0" w:line="240" w:lineRule="auto"/>
              <w:rPr>
                <w:rFonts w:ascii="Calibri" w:eastAsia="Times New Roman" w:hAnsi="Calibri" w:cs="Calibri"/>
                <w:color w:val="000000"/>
              </w:rPr>
            </w:pPr>
          </w:p>
        </w:tc>
      </w:tr>
      <w:tr w:rsidR="00C56FA4" w:rsidRPr="000A339D" w14:paraId="26905B3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670F69EF" w14:textId="6DD7E6BF"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12</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55FE3D1" w14:textId="4044FDB5"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ჭველფი-ლუჯის დამაკავშირებელი გზის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5AB3BBA4" w14:textId="31C5DE4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1,760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3C325FF0" w14:textId="0EEBFA65"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1,760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397607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5C8CC0"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301FDC55"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AA6B526" w14:textId="620BA42C"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13</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880375D" w14:textId="0DF1B09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სოფ. ჟახუნდერში საავტომობილო გზის მოწყობა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49D8CC57" w14:textId="0C0F3CD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678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D24127B" w14:textId="3F9CA96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678გრძ/მ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0BE5A93E"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9A579D"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2C1586B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3EF7E98" w14:textId="468FFAEA"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14</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5D86EED" w14:textId="781B332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წანაშში (იფხალდის მიმართულებით) ბეტონის საფარიანი გზის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B244E8A" w14:textId="4686202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537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AE5F92B" w14:textId="228B7E69"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537გრძ/მ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1394DC5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D59081"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1B21785F"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2CD549C" w14:textId="516D1CD0"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15</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A33B811" w14:textId="5C7D559D"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დაბა ლენტეხში დაზიანებული ასფალტის ორმოული შეკეთება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D294462" w14:textId="4F4A4F3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350 გრძ/მ ასფალტის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3314621" w14:textId="70CDA90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350 გრძ/მ ასფალტის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45C5ACB"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1412C9"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34CD1168"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71714BE8" w14:textId="64B03CC2"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16</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2279E5AA" w14:textId="1CDA464A"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ბაბილში, ყარიშში, მელურაში და კახურაში ბეტონის საფარიანი გზების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96C7144" w14:textId="7CC7492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885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04214A0" w14:textId="044DD62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885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521DE63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158646"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2E5D5BBC"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78C392A8" w14:textId="2470A5C9"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lastRenderedPageBreak/>
              <w:t>17</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01DE29D3" w14:textId="391C60C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ყვედრეშში, გვიმბრალაში და რცხმელურში ბეტონის საფარიანი გზების მოწყობა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42F7419E" w14:textId="10B9229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 1100გრძ/მ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29D2C8F" w14:textId="296F9C3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39C9DDA0" w14:textId="77777777" w:rsidR="00C56FA4" w:rsidRPr="000A339D" w:rsidRDefault="00C56FA4" w:rsidP="00C56FA4">
            <w:pPr>
              <w:spacing w:after="0" w:line="240" w:lineRule="auto"/>
              <w:jc w:val="center"/>
              <w:rPr>
                <w:rFonts w:ascii="Sylfaen" w:hAnsi="Sylfaen" w:cs="Calibri"/>
                <w:color w:val="000000"/>
                <w:sz w:val="14"/>
                <w:szCs w:val="14"/>
                <w:lang w:val="ka-GE"/>
              </w:rPr>
            </w:pPr>
          </w:p>
          <w:p w14:paraId="02C3327C" w14:textId="10481A92" w:rsidR="00C56FA4" w:rsidRPr="000A339D" w:rsidRDefault="00C56FA4" w:rsidP="00C56FA4">
            <w:pPr>
              <w:spacing w:after="0" w:line="240" w:lineRule="auto"/>
              <w:jc w:val="center"/>
              <w:rPr>
                <w:rFonts w:ascii="Sylfaen" w:hAnsi="Sylfaen" w:cs="Calibri"/>
                <w:color w:val="000000"/>
                <w:sz w:val="14"/>
                <w:szCs w:val="14"/>
                <w:lang w:val="ka-GE"/>
              </w:rPr>
            </w:pPr>
            <w:r w:rsidRPr="000A339D">
              <w:rPr>
                <w:rFonts w:ascii="Sylfaen" w:hAnsi="Sylfaen" w:cs="Calibri"/>
                <w:color w:val="000000"/>
                <w:sz w:val="14"/>
                <w:szCs w:val="14"/>
                <w:lang w:val="ka-GE"/>
              </w:rPr>
              <w:t>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746BEF"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53CB2CC2"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38074908" w14:textId="38055AD3"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18</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0A898E9A" w14:textId="3930058B"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საავტომობილო გზების მოწყობა (თეკალი, მამი, ჭველიერი) ბეტონის საფარით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5A30637D" w14:textId="0251694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0D659F6F" w14:textId="0841BDF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0EA223D1"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44CF21" w14:textId="77777777" w:rsidR="00C56FA4" w:rsidRPr="000A339D" w:rsidRDefault="00C56FA4" w:rsidP="00C56FA4">
            <w:pPr>
              <w:spacing w:after="0" w:line="240" w:lineRule="auto"/>
              <w:rPr>
                <w:rFonts w:ascii="Calibri" w:eastAsia="Times New Roman" w:hAnsi="Calibri" w:cs="Calibri"/>
                <w:color w:val="000000"/>
              </w:rPr>
            </w:pPr>
          </w:p>
        </w:tc>
      </w:tr>
      <w:tr w:rsidR="00F30D61" w:rsidRPr="000A339D" w14:paraId="07348553"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8DD17FA" w14:textId="1F9B9897" w:rsidR="00F30D61" w:rsidRPr="00744BD2" w:rsidRDefault="00F30D61" w:rsidP="00F30D61">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19</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44EDA49E" w14:textId="2942FF60"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ლუქართის გზაზე ბაგირული ზღუდარების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BD12739" w14:textId="0A4BCA70"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დაიგეგემა 161 მეტრ სიგრძეზე ბაგირული ზღუდარების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51DAB024" w14:textId="18A1E5E2"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მოეწყო 161 მეტრ სიგრძეზე  ბაგირული ზღუდარების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4DA4276C" w14:textId="77777777" w:rsidR="00F30D61" w:rsidRPr="000A339D" w:rsidRDefault="00F30D61" w:rsidP="00F30D61">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894BFA" w14:textId="77777777" w:rsidR="00F30D61" w:rsidRPr="000A339D" w:rsidRDefault="00F30D61" w:rsidP="00F30D61">
            <w:pPr>
              <w:spacing w:after="0" w:line="240" w:lineRule="auto"/>
              <w:rPr>
                <w:rFonts w:ascii="Calibri" w:eastAsia="Times New Roman" w:hAnsi="Calibri" w:cs="Calibri"/>
                <w:color w:val="000000"/>
              </w:rPr>
            </w:pPr>
          </w:p>
        </w:tc>
      </w:tr>
    </w:tbl>
    <w:p w14:paraId="2BD9EC5F" w14:textId="77777777" w:rsidR="00386F5F" w:rsidRPr="000A339D"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03866EE5" w14:textId="58A40E15" w:rsidR="008107C9" w:rsidRPr="000A339D"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0A339D">
        <w:rPr>
          <w:rFonts w:ascii="Sylfaen" w:hAnsi="Sylfaen" w:cs="Sylfaen"/>
          <w:b/>
          <w:bCs/>
          <w:iCs/>
          <w:color w:val="385623"/>
          <w:sz w:val="16"/>
          <w:szCs w:val="16"/>
          <w:lang w:val="ka-GE"/>
        </w:rPr>
        <w:t>1.</w:t>
      </w:r>
      <w:r w:rsidR="0025715B" w:rsidRPr="000A339D">
        <w:rPr>
          <w:rFonts w:ascii="Sylfaen" w:hAnsi="Sylfaen" w:cs="Sylfaen"/>
          <w:b/>
          <w:bCs/>
          <w:iCs/>
          <w:color w:val="385623"/>
          <w:sz w:val="16"/>
          <w:szCs w:val="16"/>
          <w:lang w:val="ka-GE"/>
        </w:rPr>
        <w:t xml:space="preserve">2.1. </w:t>
      </w:r>
      <w:r w:rsidR="008107C9" w:rsidRPr="000A339D">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0A339D">
        <w:rPr>
          <w:rFonts w:ascii="Sylfaen" w:hAnsi="Sylfaen" w:cs="Calibri"/>
          <w:b/>
          <w:bCs/>
          <w:color w:val="000000"/>
          <w:sz w:val="16"/>
          <w:szCs w:val="16"/>
        </w:rPr>
        <w:t xml:space="preserve">   </w:t>
      </w:r>
      <w:r w:rsidR="008107C9" w:rsidRPr="000A339D">
        <w:rPr>
          <w:rFonts w:ascii="Sylfaen" w:hAnsi="Sylfaen"/>
          <w:b/>
          <w:bCs/>
          <w:sz w:val="16"/>
          <w:szCs w:val="16"/>
          <w:lang w:val="ka-GE"/>
        </w:rPr>
        <w:t>წყლის სისტემების რეაბილიტაცია</w:t>
      </w:r>
      <w:r w:rsidR="008107C9" w:rsidRPr="000A339D">
        <w:rPr>
          <w:rFonts w:ascii="Sylfaen" w:hAnsi="Sylfaen" w:cs="Sylfaen"/>
          <w:b/>
          <w:bCs/>
          <w:iCs/>
          <w:sz w:val="16"/>
          <w:szCs w:val="16"/>
          <w:lang w:val="ka-GE"/>
        </w:rPr>
        <w:t xml:space="preserve"> (</w:t>
      </w:r>
      <w:r w:rsidR="008107C9" w:rsidRPr="000A339D">
        <w:rPr>
          <w:rFonts w:ascii="Sylfaen" w:hAnsi="Sylfaen" w:cs="Sylfaen"/>
          <w:b/>
          <w:bCs/>
          <w:iCs/>
          <w:color w:val="385623"/>
          <w:sz w:val="16"/>
          <w:szCs w:val="16"/>
          <w:lang w:val="ka-GE"/>
        </w:rPr>
        <w:t>პროგრამული კოდი</w:t>
      </w:r>
      <w:r w:rsidR="008107C9" w:rsidRPr="000A339D">
        <w:rPr>
          <w:rFonts w:ascii="Sylfaen" w:hAnsi="Sylfaen"/>
          <w:b/>
          <w:bCs/>
          <w:sz w:val="16"/>
          <w:szCs w:val="16"/>
          <w:lang w:val="ka-GE"/>
        </w:rPr>
        <w:t xml:space="preserve"> 02 02 01)</w:t>
      </w:r>
    </w:p>
    <w:p w14:paraId="5759006F" w14:textId="30545CFF" w:rsidR="008107C9" w:rsidRPr="000A339D" w:rsidRDefault="008107C9" w:rsidP="008107C9">
      <w:pPr>
        <w:widowControl w:val="0"/>
        <w:autoSpaceDE w:val="0"/>
        <w:autoSpaceDN w:val="0"/>
        <w:adjustRightInd w:val="0"/>
        <w:spacing w:after="40"/>
        <w:ind w:left="480"/>
        <w:rPr>
          <w:rFonts w:ascii="Sylfaen" w:hAnsi="Sylfaen"/>
          <w:b/>
          <w:bCs/>
          <w:sz w:val="16"/>
          <w:szCs w:val="16"/>
          <w:lang w:val="ka-GE"/>
        </w:rPr>
      </w:pPr>
      <w:r w:rsidRPr="000A339D">
        <w:rPr>
          <w:rFonts w:ascii="Sylfaen" w:hAnsi="Sylfaen" w:cs="Sylfaen"/>
          <w:b/>
          <w:bCs/>
          <w:iCs/>
          <w:color w:val="385623"/>
          <w:sz w:val="16"/>
          <w:szCs w:val="16"/>
          <w:lang w:val="ka-GE"/>
        </w:rPr>
        <w:t xml:space="preserve">ქვეპროგრამის განმახორციელებელი: </w:t>
      </w:r>
      <w:r w:rsidR="009116FE" w:rsidRPr="000A339D">
        <w:rPr>
          <w:rFonts w:ascii="Sylfaen" w:hAnsi="Sylfaen"/>
          <w:b/>
          <w:bCs/>
          <w:sz w:val="16"/>
          <w:szCs w:val="16"/>
          <w:lang w:val="ka-GE"/>
        </w:rPr>
        <w:t>ლენტეხის</w:t>
      </w:r>
      <w:r w:rsidRPr="000A339D">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p>
    <w:p w14:paraId="77905F37" w14:textId="349CFC85" w:rsidR="004137C8" w:rsidRPr="000A339D" w:rsidRDefault="008107C9" w:rsidP="004137C8">
      <w:pPr>
        <w:widowControl w:val="0"/>
        <w:autoSpaceDE w:val="0"/>
        <w:autoSpaceDN w:val="0"/>
        <w:adjustRightInd w:val="0"/>
        <w:spacing w:after="40"/>
        <w:ind w:left="480"/>
        <w:jc w:val="both"/>
        <w:rPr>
          <w:rFonts w:ascii="Sylfaen" w:hAnsi="Sylfaen" w:cs="Sylfaen"/>
          <w:iCs/>
          <w:sz w:val="16"/>
          <w:szCs w:val="16"/>
          <w:lang w:val="ka-GE"/>
        </w:rPr>
      </w:pPr>
      <w:r w:rsidRPr="000A339D">
        <w:rPr>
          <w:rFonts w:ascii="Sylfaen" w:hAnsi="Sylfaen" w:cs="Sylfaen"/>
          <w:b/>
          <w:bCs/>
          <w:iCs/>
          <w:color w:val="385623"/>
          <w:sz w:val="16"/>
          <w:szCs w:val="16"/>
          <w:lang w:val="ka-GE"/>
        </w:rPr>
        <w:t>ქვეპროგრამის აღწერა და მიზანი</w:t>
      </w:r>
      <w:r w:rsidRPr="000A339D">
        <w:rPr>
          <w:rFonts w:ascii="Sylfaen" w:hAnsi="Sylfaen" w:cs="Sylfaen"/>
          <w:b/>
          <w:color w:val="385623"/>
          <w:sz w:val="16"/>
          <w:szCs w:val="16"/>
          <w:lang w:val="ka-GE"/>
        </w:rPr>
        <w:t xml:space="preserve">: </w:t>
      </w:r>
      <w:r w:rsidR="004137C8" w:rsidRPr="000A339D">
        <w:rPr>
          <w:rFonts w:ascii="Sylfaen" w:hAnsi="Sylfaen" w:cs="Sylfaen"/>
          <w:iCs/>
          <w:sz w:val="16"/>
          <w:szCs w:val="16"/>
          <w:lang w:val="ka-GE"/>
        </w:rPr>
        <w:t xml:space="preserve">ქვეპროგრამის ფარგლებში </w:t>
      </w:r>
      <w:r w:rsidR="001D36D2" w:rsidRPr="000A339D">
        <w:rPr>
          <w:rFonts w:ascii="Sylfaen" w:hAnsi="Sylfaen" w:cs="Sylfaen"/>
          <w:iCs/>
          <w:sz w:val="16"/>
          <w:szCs w:val="16"/>
          <w:lang w:val="ka-GE"/>
        </w:rPr>
        <w:t>დაიგეგმა</w:t>
      </w:r>
      <w:r w:rsidR="00CB4591" w:rsidRPr="000A339D">
        <w:rPr>
          <w:rFonts w:ascii="Sylfaen" w:hAnsi="Sylfaen" w:cs="Sylfaen"/>
          <w:iCs/>
          <w:sz w:val="16"/>
          <w:szCs w:val="16"/>
          <w:lang w:val="ka-GE"/>
        </w:rPr>
        <w:t xml:space="preserve"> ლენტეხის</w:t>
      </w:r>
      <w:r w:rsidR="004137C8" w:rsidRPr="000A339D">
        <w:rPr>
          <w:rFonts w:ascii="Sylfaen" w:hAnsi="Sylfaen" w:cs="Sylfaen"/>
          <w:iCs/>
          <w:sz w:val="16"/>
          <w:szCs w:val="16"/>
          <w:lang w:val="ka-GE"/>
        </w:rPr>
        <w:t xml:space="preserve"> მუნიციპალიტეტის  სოფელებში  სასმელი წყლის სისტემების ცენტრალური მაგისტრალისა და შიდა სასოფლო ქსელის სრული რეაბილიტაცია, კერძოდ: და</w:t>
      </w:r>
      <w:r w:rsidR="001D36D2" w:rsidRPr="000A339D">
        <w:rPr>
          <w:rFonts w:ascii="Sylfaen" w:hAnsi="Sylfaen" w:cs="Sylfaen"/>
          <w:iCs/>
          <w:sz w:val="16"/>
          <w:szCs w:val="16"/>
          <w:lang w:val="ka-GE"/>
        </w:rPr>
        <w:t>იგეგმა</w:t>
      </w:r>
      <w:r w:rsidR="004137C8" w:rsidRPr="000A339D">
        <w:rPr>
          <w:rFonts w:ascii="Sylfaen" w:hAnsi="Sylfaen" w:cs="Sylfaen"/>
          <w:iCs/>
          <w:sz w:val="16"/>
          <w:szCs w:val="16"/>
          <w:lang w:val="ka-GE"/>
        </w:rPr>
        <w:t xml:space="preserve"> </w:t>
      </w:r>
      <w:r w:rsidR="00CB4591" w:rsidRPr="000A339D">
        <w:rPr>
          <w:rFonts w:ascii="Sylfaen" w:hAnsi="Sylfaen" w:cs="Sylfaen"/>
          <w:iCs/>
          <w:sz w:val="16"/>
          <w:szCs w:val="16"/>
          <w:lang w:val="ka-GE"/>
        </w:rPr>
        <w:t>სოფლებში</w:t>
      </w:r>
      <w:r w:rsidR="004137C8" w:rsidRPr="000A339D">
        <w:rPr>
          <w:rFonts w:ascii="Sylfaen" w:hAnsi="Sylfaen" w:cs="Sylfaen"/>
          <w:iCs/>
          <w:sz w:val="16"/>
          <w:szCs w:val="16"/>
          <w:lang w:val="ka-GE"/>
        </w:rPr>
        <w:t xml:space="preserve"> სასმელი წყლის სისტემის რეაბილიტაცია, რომლის დაფინანსებაც </w:t>
      </w:r>
      <w:r w:rsidR="001D36D2" w:rsidRPr="000A339D">
        <w:rPr>
          <w:rFonts w:ascii="Sylfaen" w:hAnsi="Sylfaen" w:cs="Sylfaen"/>
          <w:iCs/>
          <w:sz w:val="16"/>
          <w:szCs w:val="16"/>
          <w:lang w:val="ka-GE"/>
        </w:rPr>
        <w:t>მოხდ</w:t>
      </w:r>
      <w:r w:rsidR="004137C8" w:rsidRPr="000A339D">
        <w:rPr>
          <w:rFonts w:ascii="Sylfaen" w:hAnsi="Sylfaen" w:cs="Sylfaen"/>
          <w:iCs/>
          <w:sz w:val="16"/>
          <w:szCs w:val="16"/>
          <w:lang w:val="ka-GE"/>
        </w:rPr>
        <w:t xml:space="preserve">ა </w:t>
      </w:r>
      <w:r w:rsidR="000A339D" w:rsidRPr="000A339D">
        <w:rPr>
          <w:rFonts w:ascii="Sylfaen" w:hAnsi="Sylfaen" w:cs="Sylfaen"/>
          <w:iCs/>
          <w:sz w:val="16"/>
          <w:szCs w:val="16"/>
          <w:lang w:val="ka-GE"/>
        </w:rPr>
        <w:t>სახელმწიფო ბიუჯეტიდან გამოყოფილი ტრანსფერების</w:t>
      </w:r>
      <w:r w:rsidR="004137C8" w:rsidRPr="000A339D">
        <w:rPr>
          <w:rFonts w:ascii="Sylfaen" w:hAnsi="Sylfaen" w:cs="Sylfaen"/>
          <w:iCs/>
          <w:sz w:val="16"/>
          <w:szCs w:val="16"/>
          <w:lang w:val="ka-GE"/>
        </w:rPr>
        <w:t xml:space="preserve">  ფარგლებში. </w:t>
      </w:r>
    </w:p>
    <w:p w14:paraId="78A1C527" w14:textId="77777777" w:rsidR="004137C8" w:rsidRPr="000A339D" w:rsidRDefault="004137C8" w:rsidP="004137C8">
      <w:pPr>
        <w:widowControl w:val="0"/>
        <w:autoSpaceDE w:val="0"/>
        <w:autoSpaceDN w:val="0"/>
        <w:adjustRightInd w:val="0"/>
        <w:spacing w:after="40"/>
        <w:ind w:firstLine="450"/>
        <w:jc w:val="both"/>
        <w:rPr>
          <w:rFonts w:ascii="Sylfaen" w:hAnsi="Sylfaen" w:cs="Sylfaen"/>
          <w:b/>
          <w:color w:val="385623"/>
          <w:sz w:val="16"/>
          <w:szCs w:val="16"/>
          <w:lang w:val="ka-GE"/>
        </w:rPr>
      </w:pPr>
      <w:r w:rsidRPr="000A339D">
        <w:rPr>
          <w:rFonts w:ascii="Sylfaen" w:hAnsi="Sylfaen" w:cs="Sylfaen"/>
          <w:b/>
          <w:bCs/>
          <w:iCs/>
          <w:sz w:val="16"/>
          <w:szCs w:val="16"/>
          <w:lang w:val="ka-GE"/>
        </w:rPr>
        <w:t>ქვეპროგრამის მიზანია:</w:t>
      </w:r>
      <w:r w:rsidRPr="000A339D">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945"/>
        <w:gridCol w:w="2154"/>
        <w:gridCol w:w="2565"/>
        <w:gridCol w:w="1170"/>
        <w:gridCol w:w="1795"/>
      </w:tblGrid>
      <w:tr w:rsidR="009E0C5B" w:rsidRPr="000A339D" w14:paraId="178F67E4" w14:textId="77777777" w:rsidTr="003F377F">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0A339D"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დაგეგემილი შუალედური შედეგი</w:t>
            </w:r>
          </w:p>
        </w:tc>
        <w:tc>
          <w:tcPr>
            <w:tcW w:w="5142"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0A339D" w:rsidRDefault="00494252" w:rsidP="00567B85">
            <w:pPr>
              <w:widowControl w:val="0"/>
              <w:autoSpaceDE w:val="0"/>
              <w:autoSpaceDN w:val="0"/>
              <w:adjustRightInd w:val="0"/>
              <w:spacing w:after="40"/>
              <w:jc w:val="both"/>
              <w:rPr>
                <w:rFonts w:ascii="Sylfaen" w:hAnsi="Sylfaen" w:cs="Calibri"/>
                <w:color w:val="000000"/>
                <w:sz w:val="14"/>
                <w:szCs w:val="14"/>
              </w:rPr>
            </w:pPr>
            <w:r w:rsidRPr="000A339D">
              <w:rPr>
                <w:rFonts w:ascii="Sylfaen" w:eastAsia="Times New Roman" w:hAnsi="Sylfaen" w:cs="Arial CYR"/>
                <w:color w:val="000000"/>
                <w:sz w:val="14"/>
                <w:szCs w:val="14"/>
              </w:rPr>
              <w:t>მუნიციპალიტეტის სოფლებში რეაბილიტირებული დაზიანებული სასმელი წყლის სისტემა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0A339D"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0A339D" w:rsidRDefault="00666E16" w:rsidP="00666E16">
            <w:pPr>
              <w:spacing w:after="0" w:line="240" w:lineRule="auto"/>
              <w:jc w:val="center"/>
              <w:rPr>
                <w:rFonts w:ascii="Sylfaen" w:eastAsia="Times New Roman" w:hAnsi="Sylfaen" w:cs="Arial CYR"/>
                <w:color w:val="000000"/>
                <w:sz w:val="14"/>
                <w:szCs w:val="14"/>
                <w:lang w:val="ka-GE"/>
              </w:rPr>
            </w:pPr>
            <w:r w:rsidRPr="000A339D">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0A339D"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0A339D"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0A339D"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განმარტება</w:t>
            </w:r>
          </w:p>
        </w:tc>
      </w:tr>
      <w:tr w:rsidR="009E0C5B" w:rsidRPr="000A339D" w14:paraId="409EEB1C" w14:textId="77777777" w:rsidTr="00050C1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0A339D" w:rsidRDefault="00494252" w:rsidP="00567B85">
            <w:pPr>
              <w:spacing w:after="0" w:line="240" w:lineRule="auto"/>
              <w:rPr>
                <w:rFonts w:ascii="Sylfaen" w:eastAsia="Times New Roman" w:hAnsi="Sylfaen" w:cs="Arial CYR"/>
                <w:b/>
                <w:bCs/>
                <w:color w:val="385623" w:themeColor="accent6" w:themeShade="80"/>
                <w:sz w:val="16"/>
                <w:szCs w:val="16"/>
              </w:rPr>
            </w:pPr>
          </w:p>
        </w:tc>
      </w:tr>
      <w:tr w:rsidR="003F377F" w:rsidRPr="000A339D" w14:paraId="0B32BC74" w14:textId="77777777" w:rsidTr="00050C15">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3F377F" w:rsidRPr="00744BD2" w:rsidRDefault="003F377F" w:rsidP="003F377F">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538311B9" w:rsidR="003F377F" w:rsidRPr="000A339D" w:rsidRDefault="003F377F" w:rsidP="003F377F">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ქვ. ბავარში ნანარში, შკედილდაშში, ხედა ლესემაში და გაღმა ბაბილში წყალსადების </w:t>
            </w:r>
          </w:p>
        </w:tc>
        <w:tc>
          <w:tcPr>
            <w:tcW w:w="0" w:type="auto"/>
            <w:tcBorders>
              <w:top w:val="nil"/>
              <w:left w:val="nil"/>
              <w:bottom w:val="single" w:sz="4" w:space="0" w:color="auto"/>
              <w:right w:val="single" w:sz="4" w:space="0" w:color="auto"/>
            </w:tcBorders>
            <w:shd w:val="clear" w:color="000000" w:fill="FFFFFF"/>
            <w:vAlign w:val="center"/>
            <w:hideMark/>
          </w:tcPr>
          <w:p w14:paraId="06C7F35C"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4,745 გრძ/მ წყლის სისტემის რეაბილიტაცია</w:t>
            </w:r>
          </w:p>
          <w:p w14:paraId="40FFDF50" w14:textId="664BD8C5" w:rsidR="003F377F" w:rsidRPr="000A339D" w:rsidRDefault="003F377F" w:rsidP="003F377F">
            <w:pPr>
              <w:spacing w:after="0" w:line="240" w:lineRule="auto"/>
              <w:rPr>
                <w:rFonts w:ascii="Sylfaen" w:eastAsia="Times New Roman" w:hAnsi="Sylfaen" w:cs="Arial CYR"/>
                <w:sz w:val="14"/>
                <w:szCs w:val="14"/>
              </w:rPr>
            </w:pPr>
          </w:p>
        </w:tc>
        <w:tc>
          <w:tcPr>
            <w:tcW w:w="2565" w:type="dxa"/>
            <w:tcBorders>
              <w:top w:val="nil"/>
              <w:left w:val="nil"/>
              <w:bottom w:val="single" w:sz="4" w:space="0" w:color="auto"/>
              <w:right w:val="single" w:sz="4" w:space="0" w:color="auto"/>
            </w:tcBorders>
            <w:shd w:val="clear" w:color="auto" w:fill="auto"/>
            <w:noWrap/>
            <w:vAlign w:val="center"/>
            <w:hideMark/>
          </w:tcPr>
          <w:p w14:paraId="1DF4BEC0"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მოეწყო 4,745 გრძ/მ წყლის სისტემის რეაბილიტაცია</w:t>
            </w:r>
          </w:p>
          <w:p w14:paraId="3326D0C3" w14:textId="3FCFB237" w:rsidR="003F377F" w:rsidRPr="000A339D" w:rsidRDefault="003F377F" w:rsidP="003F377F">
            <w:pPr>
              <w:spacing w:after="0" w:line="240" w:lineRule="auto"/>
              <w:rPr>
                <w:rFonts w:ascii="Sylfaen" w:hAnsi="Sylfaen" w:cs="Calibri"/>
                <w:color w:val="FF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hideMark/>
          </w:tcPr>
          <w:p w14:paraId="7323945D" w14:textId="03E270FE" w:rsidR="003F377F" w:rsidRPr="000A339D" w:rsidRDefault="003F377F" w:rsidP="003F377F">
            <w:pPr>
              <w:spacing w:after="0" w:line="360" w:lineRule="auto"/>
              <w:jc w:val="center"/>
              <w:rPr>
                <w:rFonts w:ascii="Calibri" w:eastAsia="Times New Roman" w:hAnsi="Calibri" w:cs="Calibri"/>
                <w:color w:val="000000"/>
              </w:rPr>
            </w:pPr>
            <w:r w:rsidRPr="000A339D">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2115751A" w:rsidR="003F377F" w:rsidRPr="000A339D" w:rsidRDefault="003F377F" w:rsidP="003F377F">
            <w:pPr>
              <w:spacing w:after="0" w:line="240" w:lineRule="auto"/>
              <w:rPr>
                <w:rFonts w:ascii="Calibri" w:eastAsia="Times New Roman" w:hAnsi="Calibri" w:cs="Calibri"/>
                <w:color w:val="FF0000"/>
                <w:sz w:val="12"/>
                <w:szCs w:val="12"/>
                <w:lang w:val="ka-GE"/>
              </w:rPr>
            </w:pPr>
          </w:p>
        </w:tc>
      </w:tr>
      <w:tr w:rsidR="003F377F" w:rsidRPr="000A339D" w14:paraId="37162D8F"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1A7FCF3E"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გვიმბრალაში, შკედში სა ლასკადურაში წყალსადენების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529F8B03"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1,221გრძ/მ წყლის სისტემის რეაბილიტაცია</w:t>
            </w:r>
          </w:p>
          <w:p w14:paraId="76929305" w14:textId="343E3C64" w:rsidR="003F377F" w:rsidRPr="000A339D" w:rsidRDefault="003F377F" w:rsidP="003F377F">
            <w:pPr>
              <w:spacing w:after="0" w:line="240" w:lineRule="auto"/>
              <w:rPr>
                <w:rFonts w:ascii="Sylfaen" w:hAnsi="Sylfaen" w:cs="Calibri"/>
                <w:color w:val="FF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49FBCF6C"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1,221 გრძ/მ წყლის სისტემის რეაბილიტაცია</w:t>
            </w:r>
          </w:p>
          <w:p w14:paraId="701F2F7C" w14:textId="4DA4E541" w:rsidR="003F377F" w:rsidRPr="000A339D" w:rsidRDefault="003F377F" w:rsidP="003F377F">
            <w:pPr>
              <w:spacing w:after="0" w:line="240" w:lineRule="auto"/>
              <w:rPr>
                <w:rFonts w:ascii="Sylfaen" w:hAnsi="Sylfaen" w:cs="Calibri"/>
                <w:color w:val="FF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776D8DDF" w14:textId="3616347A" w:rsidR="003F377F" w:rsidRPr="000A339D" w:rsidRDefault="003F377F" w:rsidP="003F377F">
            <w:pPr>
              <w:spacing w:after="0" w:line="360" w:lineRule="auto"/>
              <w:jc w:val="center"/>
              <w:rPr>
                <w:rFonts w:ascii="Sylfaen" w:hAnsi="Sylfaen" w:cs="Calibri"/>
                <w:color w:val="000000"/>
                <w:sz w:val="14"/>
                <w:szCs w:val="14"/>
                <w:lang w:val="ka-GE"/>
              </w:rPr>
            </w:pPr>
            <w:r w:rsidRPr="000A339D">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tcPr>
          <w:p w14:paraId="40E89E85" w14:textId="262E06DD" w:rsidR="003F377F" w:rsidRPr="000A339D" w:rsidRDefault="003F377F" w:rsidP="003F377F">
            <w:pPr>
              <w:spacing w:after="0" w:line="240" w:lineRule="auto"/>
              <w:rPr>
                <w:rFonts w:ascii="Sylfaen" w:hAnsi="Sylfaen" w:cs="Calibri"/>
                <w:color w:val="000000"/>
                <w:sz w:val="12"/>
                <w:szCs w:val="12"/>
                <w:lang w:val="ka-GE"/>
              </w:rPr>
            </w:pPr>
          </w:p>
        </w:tc>
      </w:tr>
      <w:tr w:rsidR="003F377F" w:rsidRPr="000A339D" w14:paraId="302E8B68"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33D838AC" w14:textId="62B5F40F"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3</w:t>
            </w:r>
          </w:p>
        </w:tc>
        <w:tc>
          <w:tcPr>
            <w:tcW w:w="0" w:type="auto"/>
            <w:tcBorders>
              <w:top w:val="nil"/>
              <w:left w:val="nil"/>
              <w:bottom w:val="single" w:sz="4" w:space="0" w:color="auto"/>
              <w:right w:val="single" w:sz="4" w:space="0" w:color="auto"/>
            </w:tcBorders>
            <w:shd w:val="clear" w:color="000000" w:fill="FFFFFF"/>
            <w:vAlign w:val="center"/>
          </w:tcPr>
          <w:p w14:paraId="0902EB11" w14:textId="5C512FC9"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ჟახუნდერში წყალსადენის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31A30BC9"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907გრძ/მ წყლის სისტემის რეაბილიტაცია</w:t>
            </w:r>
          </w:p>
          <w:p w14:paraId="500090B7"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5707E8B9"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907 გრძ/მ წყლის სისტემის რეაბილიტაცია</w:t>
            </w:r>
          </w:p>
          <w:p w14:paraId="40BC9665"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1DE27955"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14558726" w14:textId="77777777" w:rsidR="003F377F" w:rsidRPr="000A339D" w:rsidRDefault="003F377F" w:rsidP="003F377F">
            <w:pPr>
              <w:spacing w:after="0" w:line="240" w:lineRule="auto"/>
              <w:rPr>
                <w:rFonts w:ascii="Sylfaen" w:hAnsi="Sylfaen" w:cs="Calibri"/>
                <w:color w:val="000000"/>
                <w:sz w:val="12"/>
                <w:szCs w:val="12"/>
                <w:lang w:val="ka-GE"/>
              </w:rPr>
            </w:pPr>
          </w:p>
        </w:tc>
      </w:tr>
      <w:tr w:rsidR="003F377F" w:rsidRPr="000A339D" w14:paraId="1AC19602"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60E38D84" w14:textId="7960D27D"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4</w:t>
            </w:r>
          </w:p>
        </w:tc>
        <w:tc>
          <w:tcPr>
            <w:tcW w:w="0" w:type="auto"/>
            <w:tcBorders>
              <w:top w:val="nil"/>
              <w:left w:val="nil"/>
              <w:bottom w:val="single" w:sz="4" w:space="0" w:color="auto"/>
              <w:right w:val="single" w:sz="4" w:space="0" w:color="auto"/>
            </w:tcBorders>
            <w:shd w:val="clear" w:color="000000" w:fill="FFFFFF"/>
            <w:vAlign w:val="center"/>
          </w:tcPr>
          <w:p w14:paraId="14B8F52B" w14:textId="6577DEB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ჭველიერში წყალსადენების მაგისტრალის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42A806B2"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311 გრძ/მ წყლის სისტემის რეაბილიტაცია</w:t>
            </w:r>
          </w:p>
          <w:p w14:paraId="16A241E6"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4315A9F0"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311 გრძ/მ წყლის სისტემის რეაბილიტაცია</w:t>
            </w:r>
          </w:p>
          <w:p w14:paraId="69C6CEC6"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0AF760F1"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4F4EBD50" w14:textId="77777777" w:rsidR="003F377F" w:rsidRPr="000A339D" w:rsidRDefault="003F377F" w:rsidP="003F377F">
            <w:pPr>
              <w:spacing w:after="0" w:line="240" w:lineRule="auto"/>
              <w:rPr>
                <w:rFonts w:ascii="Sylfaen" w:hAnsi="Sylfaen" w:cs="Calibri"/>
                <w:color w:val="000000"/>
                <w:sz w:val="12"/>
                <w:szCs w:val="12"/>
                <w:lang w:val="ka-GE"/>
              </w:rPr>
            </w:pPr>
          </w:p>
        </w:tc>
      </w:tr>
      <w:tr w:rsidR="003F377F" w:rsidRPr="006E3508" w14:paraId="7A979888"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1B51D55C" w14:textId="12780CF5"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tcPr>
          <w:p w14:paraId="2D72F8A6" w14:textId="31253CC5"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 xml:space="preserve">სოფ. ჩიხარეშში და მარგვიშში წყალსადენების მოწყობა </w:t>
            </w:r>
          </w:p>
        </w:tc>
        <w:tc>
          <w:tcPr>
            <w:tcW w:w="0" w:type="auto"/>
            <w:tcBorders>
              <w:top w:val="nil"/>
              <w:left w:val="nil"/>
              <w:bottom w:val="single" w:sz="4" w:space="0" w:color="auto"/>
              <w:right w:val="single" w:sz="4" w:space="0" w:color="auto"/>
            </w:tcBorders>
            <w:shd w:val="clear" w:color="000000" w:fill="FFFFFF"/>
            <w:vAlign w:val="center"/>
          </w:tcPr>
          <w:p w14:paraId="7C993092"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2240 გრძ/მ წყლის სისტემის რეაბილიტაცია</w:t>
            </w:r>
          </w:p>
          <w:p w14:paraId="2EB9C40F"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1BE95D88"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2240 გრძ/მ წყლის სისტემის რეაბილიტაცია</w:t>
            </w:r>
          </w:p>
          <w:p w14:paraId="27A33F6E"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3CC5197B"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706F5833" w14:textId="77777777" w:rsidR="003F377F" w:rsidRPr="000A339D" w:rsidRDefault="003F377F" w:rsidP="003F377F">
            <w:pPr>
              <w:spacing w:after="0" w:line="240" w:lineRule="auto"/>
              <w:rPr>
                <w:rFonts w:ascii="Sylfaen" w:hAnsi="Sylfaen" w:cs="Calibri"/>
                <w:color w:val="000000"/>
                <w:sz w:val="12"/>
                <w:szCs w:val="12"/>
                <w:lang w:val="ka-GE"/>
              </w:rPr>
            </w:pPr>
          </w:p>
        </w:tc>
      </w:tr>
    </w:tbl>
    <w:p w14:paraId="08952958" w14:textId="36468CD6" w:rsidR="008107C9" w:rsidRPr="006E3508" w:rsidRDefault="008107C9" w:rsidP="00A50A3D">
      <w:pPr>
        <w:widowControl w:val="0"/>
        <w:autoSpaceDE w:val="0"/>
        <w:autoSpaceDN w:val="0"/>
        <w:adjustRightInd w:val="0"/>
        <w:spacing w:after="40"/>
        <w:rPr>
          <w:rFonts w:ascii="Sylfaen" w:hAnsi="Sylfaen"/>
          <w:b/>
          <w:color w:val="385623"/>
          <w:sz w:val="16"/>
          <w:szCs w:val="16"/>
          <w:highlight w:val="yellow"/>
          <w:lang w:val="ka-GE"/>
        </w:rPr>
      </w:pPr>
    </w:p>
    <w:p w14:paraId="432941B7" w14:textId="20D4A0B3" w:rsidR="009116FE" w:rsidRPr="00E91471" w:rsidRDefault="00180939" w:rsidP="009116FE">
      <w:pPr>
        <w:pStyle w:val="ListParagraph"/>
        <w:widowControl w:val="0"/>
        <w:autoSpaceDE w:val="0"/>
        <w:autoSpaceDN w:val="0"/>
        <w:adjustRightInd w:val="0"/>
        <w:spacing w:after="40" w:line="240" w:lineRule="auto"/>
        <w:ind w:left="450"/>
        <w:rPr>
          <w:rFonts w:ascii="Sylfaen" w:hAnsi="Sylfaen"/>
          <w:b/>
          <w:bCs/>
          <w:sz w:val="16"/>
          <w:szCs w:val="16"/>
          <w:lang w:val="ka-GE"/>
        </w:rPr>
      </w:pPr>
      <w:r w:rsidRPr="00E91471">
        <w:rPr>
          <w:rFonts w:ascii="Sylfaen" w:hAnsi="Sylfaen" w:cs="Sylfaen"/>
          <w:b/>
          <w:bCs/>
          <w:iCs/>
          <w:color w:val="385623"/>
          <w:sz w:val="16"/>
          <w:szCs w:val="16"/>
          <w:lang w:val="ka-GE"/>
        </w:rPr>
        <w:t>1.</w:t>
      </w:r>
      <w:r w:rsidR="006A13C3" w:rsidRPr="00E91471">
        <w:rPr>
          <w:rFonts w:ascii="Sylfaen" w:hAnsi="Sylfaen" w:cs="Sylfaen"/>
          <w:b/>
          <w:bCs/>
          <w:iCs/>
          <w:color w:val="385623"/>
          <w:sz w:val="16"/>
          <w:szCs w:val="16"/>
        </w:rPr>
        <w:t>2.</w:t>
      </w:r>
      <w:r w:rsidR="006A13C3" w:rsidRPr="00E91471">
        <w:rPr>
          <w:rFonts w:ascii="Sylfaen" w:hAnsi="Sylfaen" w:cs="Sylfaen"/>
          <w:b/>
          <w:bCs/>
          <w:iCs/>
          <w:color w:val="385623"/>
          <w:sz w:val="16"/>
          <w:szCs w:val="16"/>
          <w:lang w:val="ka-GE"/>
        </w:rPr>
        <w:t>2</w:t>
      </w:r>
      <w:r w:rsidR="006A13C3" w:rsidRPr="00E91471">
        <w:rPr>
          <w:rFonts w:ascii="Sylfaen" w:hAnsi="Sylfaen" w:cs="Sylfaen"/>
          <w:b/>
          <w:bCs/>
          <w:iCs/>
          <w:color w:val="385623"/>
          <w:sz w:val="16"/>
          <w:szCs w:val="16"/>
        </w:rPr>
        <w:t xml:space="preserve">. </w:t>
      </w:r>
      <w:r w:rsidR="009116FE" w:rsidRPr="00E91471">
        <w:rPr>
          <w:rFonts w:ascii="Sylfaen" w:hAnsi="Sylfaen" w:cs="Sylfaen"/>
          <w:b/>
          <w:bCs/>
          <w:color w:val="385623"/>
          <w:sz w:val="16"/>
          <w:szCs w:val="16"/>
          <w:lang w:val="ka-GE"/>
        </w:rPr>
        <w:t xml:space="preserve">პროგრამის დასახელება </w:t>
      </w:r>
      <w:r w:rsidR="009116FE" w:rsidRPr="00E91471">
        <w:rPr>
          <w:rFonts w:ascii="Sylfaen" w:hAnsi="Sylfaen" w:cs="Calibri"/>
          <w:b/>
          <w:bCs/>
          <w:color w:val="000000"/>
          <w:sz w:val="16"/>
          <w:szCs w:val="16"/>
          <w:lang w:val="ka-GE"/>
        </w:rPr>
        <w:t xml:space="preserve">სანიაღვრე არხებისა და ნაპირსამაგრი </w:t>
      </w:r>
      <w:r w:rsidR="00480A8C">
        <w:rPr>
          <w:rFonts w:ascii="Sylfaen" w:hAnsi="Sylfaen" w:cs="Calibri"/>
          <w:b/>
          <w:bCs/>
          <w:color w:val="000000"/>
          <w:sz w:val="16"/>
          <w:szCs w:val="16"/>
          <w:lang w:val="ka-GE"/>
        </w:rPr>
        <w:t>ჯებირების</w:t>
      </w:r>
      <w:r w:rsidR="009116FE" w:rsidRPr="00E91471">
        <w:rPr>
          <w:rFonts w:ascii="Sylfaen" w:hAnsi="Sylfaen" w:cs="Calibri"/>
          <w:b/>
          <w:bCs/>
          <w:color w:val="000000"/>
          <w:sz w:val="16"/>
          <w:szCs w:val="16"/>
          <w:lang w:val="ka-GE"/>
        </w:rPr>
        <w:t xml:space="preserve"> მოწყობა, რეაბილიტაცია და ექსპლოატაცია </w:t>
      </w:r>
      <w:r w:rsidR="009116FE" w:rsidRPr="00E91471">
        <w:rPr>
          <w:rFonts w:ascii="Sylfaen" w:hAnsi="Sylfaen"/>
          <w:b/>
          <w:bCs/>
          <w:color w:val="385623" w:themeColor="accent6" w:themeShade="80"/>
          <w:sz w:val="16"/>
          <w:szCs w:val="16"/>
          <w:lang w:val="ka-GE"/>
        </w:rPr>
        <w:t>(</w:t>
      </w:r>
      <w:r w:rsidR="009116FE" w:rsidRPr="00E91471">
        <w:rPr>
          <w:rFonts w:ascii="Sylfaen" w:hAnsi="Sylfaen" w:cs="Sylfaen"/>
          <w:b/>
          <w:bCs/>
          <w:color w:val="385623"/>
          <w:sz w:val="16"/>
          <w:szCs w:val="16"/>
          <w:lang w:val="ka-GE"/>
        </w:rPr>
        <w:t xml:space="preserve">პროგრამული კოდი </w:t>
      </w:r>
      <w:r w:rsidR="009116FE" w:rsidRPr="00E91471">
        <w:rPr>
          <w:rFonts w:ascii="Sylfaen" w:hAnsi="Sylfaen"/>
          <w:b/>
          <w:bCs/>
          <w:sz w:val="16"/>
          <w:szCs w:val="16"/>
          <w:lang w:val="ka-GE"/>
        </w:rPr>
        <w:t>02 02 02</w:t>
      </w:r>
      <w:r w:rsidR="009116FE" w:rsidRPr="00E91471">
        <w:rPr>
          <w:rFonts w:ascii="Sylfaen" w:hAnsi="Sylfaen"/>
          <w:b/>
          <w:bCs/>
          <w:color w:val="385623" w:themeColor="accent6" w:themeShade="80"/>
          <w:sz w:val="16"/>
          <w:szCs w:val="16"/>
          <w:lang w:val="ka-GE"/>
        </w:rPr>
        <w:t>)</w:t>
      </w:r>
    </w:p>
    <w:p w14:paraId="20CAD935" w14:textId="39529749" w:rsidR="009116FE" w:rsidRPr="00E91471" w:rsidRDefault="009116FE" w:rsidP="009116FE">
      <w:pPr>
        <w:widowControl w:val="0"/>
        <w:autoSpaceDE w:val="0"/>
        <w:autoSpaceDN w:val="0"/>
        <w:adjustRightInd w:val="0"/>
        <w:spacing w:after="40"/>
        <w:ind w:left="480"/>
        <w:rPr>
          <w:rFonts w:ascii="Sylfaen" w:hAnsi="Sylfaen" w:cs="Sylfaen"/>
          <w:b/>
          <w:bCs/>
          <w:color w:val="385623"/>
          <w:sz w:val="16"/>
          <w:szCs w:val="16"/>
          <w:lang w:val="ka-GE"/>
        </w:rPr>
      </w:pPr>
      <w:r w:rsidRPr="00E91471">
        <w:rPr>
          <w:rFonts w:ascii="Sylfaen" w:hAnsi="Sylfaen" w:cs="Sylfaen"/>
          <w:b/>
          <w:bCs/>
          <w:color w:val="385623"/>
          <w:sz w:val="16"/>
          <w:szCs w:val="16"/>
          <w:lang w:val="ka-GE"/>
        </w:rPr>
        <w:t>განმახორციელებელი</w:t>
      </w:r>
      <w:r w:rsidRPr="00E91471">
        <w:rPr>
          <w:rFonts w:ascii="Sylfaen" w:hAnsi="Sylfaen" w:cs="Sylfaen"/>
          <w:b/>
          <w:bCs/>
          <w:color w:val="385623"/>
          <w:sz w:val="16"/>
          <w:szCs w:val="16"/>
        </w:rPr>
        <w:t>:</w:t>
      </w:r>
      <w:r w:rsidRPr="00E91471">
        <w:rPr>
          <w:rFonts w:ascii="Sylfaen" w:hAnsi="Sylfaen" w:cs="Sylfaen"/>
          <w:b/>
          <w:bCs/>
          <w:color w:val="385623"/>
          <w:sz w:val="16"/>
          <w:szCs w:val="16"/>
          <w:lang w:val="ka-GE"/>
        </w:rPr>
        <w:t xml:space="preserve">  </w:t>
      </w:r>
      <w:r w:rsidRPr="00E91471">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20FB83EC" w14:textId="794C0D99" w:rsidR="009116FE" w:rsidRPr="003532D1" w:rsidRDefault="009116FE" w:rsidP="009116FE">
      <w:pPr>
        <w:widowControl w:val="0"/>
        <w:autoSpaceDE w:val="0"/>
        <w:autoSpaceDN w:val="0"/>
        <w:adjustRightInd w:val="0"/>
        <w:spacing w:after="0"/>
        <w:ind w:firstLine="480"/>
        <w:jc w:val="both"/>
        <w:rPr>
          <w:rFonts w:ascii="Sylfaen" w:hAnsi="Sylfaen" w:cs="Sylfaen"/>
          <w:iCs/>
          <w:sz w:val="16"/>
          <w:szCs w:val="16"/>
          <w:lang w:val="ka-GE"/>
        </w:rPr>
      </w:pPr>
      <w:r w:rsidRPr="00E91471">
        <w:rPr>
          <w:rFonts w:ascii="Sylfaen" w:hAnsi="Sylfaen" w:cs="Sylfaen"/>
          <w:b/>
          <w:bCs/>
          <w:iCs/>
          <w:color w:val="385623"/>
          <w:sz w:val="16"/>
          <w:szCs w:val="16"/>
          <w:lang w:val="ka-GE"/>
        </w:rPr>
        <w:t xml:space="preserve">პროგრამის აღწერა და მიზანი: </w:t>
      </w:r>
      <w:r w:rsidRPr="00E91471">
        <w:rPr>
          <w:rFonts w:ascii="Sylfaen" w:hAnsi="Sylfaen" w:cs="Sylfaen"/>
          <w:iCs/>
          <w:sz w:val="16"/>
          <w:szCs w:val="16"/>
          <w:lang w:val="ka-GE"/>
        </w:rPr>
        <w:t>ქ.</w:t>
      </w:r>
      <w:r w:rsidR="00E91471">
        <w:rPr>
          <w:rFonts w:ascii="Sylfaen" w:hAnsi="Sylfaen" w:cs="Sylfaen"/>
          <w:iCs/>
          <w:sz w:val="16"/>
          <w:szCs w:val="16"/>
          <w:lang w:val="ka-GE"/>
        </w:rPr>
        <w:t>ლენტეხის</w:t>
      </w:r>
      <w:r w:rsidRPr="00E91471">
        <w:rPr>
          <w:rFonts w:ascii="Sylfaen" w:hAnsi="Sylfaen" w:cs="Sylfaen"/>
          <w:iCs/>
          <w:sz w:val="16"/>
          <w:szCs w:val="16"/>
          <w:lang w:val="ka-GE"/>
        </w:rPr>
        <w:t xml:space="preserve">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აღნიშნული პროგრამის ფარგლებში იგეგმება ქ. </w:t>
      </w:r>
      <w:r w:rsidR="00E91471">
        <w:rPr>
          <w:rFonts w:ascii="Sylfaen" w:hAnsi="Sylfaen" w:cs="Sylfaen"/>
          <w:iCs/>
          <w:sz w:val="16"/>
          <w:szCs w:val="16"/>
          <w:lang w:val="ka-GE"/>
        </w:rPr>
        <w:t>ლენტეხის</w:t>
      </w:r>
      <w:r w:rsidRPr="00E91471">
        <w:rPr>
          <w:rFonts w:ascii="Sylfaen" w:hAnsi="Sylfaen" w:cs="Sylfaen"/>
          <w:iCs/>
          <w:sz w:val="16"/>
          <w:szCs w:val="16"/>
          <w:lang w:val="ka-GE"/>
        </w:rPr>
        <w:t xml:space="preserve"> ტერიტორიაზე არსებული სანიაღვრე სისტემების წმენდა, რათა</w:t>
      </w:r>
      <w:r w:rsidRPr="00E91471">
        <w:rPr>
          <w:rFonts w:ascii="Sylfaen" w:hAnsi="Sylfaen" w:cs="Sylfaen"/>
          <w:iCs/>
          <w:sz w:val="16"/>
          <w:szCs w:val="16"/>
          <w:lang w:val="en-GB"/>
        </w:rPr>
        <w:t xml:space="preserve"> </w:t>
      </w:r>
      <w:r w:rsidRPr="00E91471">
        <w:rPr>
          <w:rFonts w:ascii="Sylfaen" w:hAnsi="Sylfaen" w:cs="Sylfaen"/>
          <w:iCs/>
          <w:sz w:val="16"/>
          <w:szCs w:val="16"/>
          <w:lang w:val="ka-GE"/>
        </w:rPr>
        <w:t xml:space="preserve">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სოფელ </w:t>
      </w:r>
      <w:r w:rsidR="00E91471">
        <w:rPr>
          <w:rFonts w:ascii="Sylfaen" w:hAnsi="Sylfaen" w:cs="Sylfaen"/>
          <w:iCs/>
          <w:sz w:val="16"/>
          <w:szCs w:val="16"/>
          <w:lang w:val="ka-GE"/>
        </w:rPr>
        <w:t>ტვიბში</w:t>
      </w:r>
      <w:r w:rsidRPr="00E91471">
        <w:rPr>
          <w:rFonts w:ascii="Sylfaen" w:hAnsi="Sylfaen" w:cs="Sylfaen"/>
          <w:iCs/>
          <w:sz w:val="16"/>
          <w:szCs w:val="16"/>
          <w:lang w:val="ka-GE"/>
        </w:rPr>
        <w:t xml:space="preserve"> მდინარე </w:t>
      </w:r>
      <w:r w:rsidR="00E91471">
        <w:rPr>
          <w:rFonts w:ascii="Sylfaen" w:hAnsi="Sylfaen" w:cs="Sylfaen"/>
          <w:iCs/>
          <w:sz w:val="16"/>
          <w:szCs w:val="16"/>
          <w:lang w:val="ka-GE"/>
        </w:rPr>
        <w:t>მუხრას</w:t>
      </w:r>
      <w:r w:rsidRPr="00E91471">
        <w:rPr>
          <w:rFonts w:ascii="Sylfaen" w:hAnsi="Sylfaen" w:cs="Sylfaen"/>
          <w:iCs/>
          <w:sz w:val="16"/>
          <w:szCs w:val="16"/>
          <w:lang w:val="ka-GE"/>
        </w:rPr>
        <w:t xml:space="preserve"> კალაპოტის წმენდისა და </w:t>
      </w:r>
      <w:r w:rsidR="00E91471" w:rsidRPr="003532D1">
        <w:rPr>
          <w:rFonts w:ascii="Sylfaen" w:hAnsi="Sylfaen" w:cs="Calibri"/>
          <w:sz w:val="14"/>
          <w:szCs w:val="14"/>
          <w:lang w:val="ka-GE"/>
        </w:rPr>
        <w:t xml:space="preserve">კალაპოტის დაცვის მიზნით რკინის დეზების </w:t>
      </w:r>
      <w:r w:rsidR="003532D1" w:rsidRPr="003532D1">
        <w:rPr>
          <w:rFonts w:ascii="Sylfaen" w:hAnsi="Sylfaen" w:cs="Calibri"/>
          <w:sz w:val="14"/>
          <w:szCs w:val="14"/>
          <w:lang w:val="ka-GE"/>
        </w:rPr>
        <w:t xml:space="preserve">მოწყობის </w:t>
      </w:r>
      <w:r w:rsidRPr="003532D1">
        <w:rPr>
          <w:rFonts w:ascii="Sylfaen" w:hAnsi="Sylfaen" w:cs="Sylfaen"/>
          <w:iCs/>
          <w:sz w:val="16"/>
          <w:szCs w:val="16"/>
          <w:lang w:val="ka-GE"/>
        </w:rPr>
        <w:t xml:space="preserve">სამუშაოებს, </w:t>
      </w:r>
    </w:p>
    <w:p w14:paraId="6C00BB04" w14:textId="77777777" w:rsidR="009116FE" w:rsidRPr="003532D1"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3532D1">
        <w:rPr>
          <w:rFonts w:ascii="Sylfaen" w:hAnsi="Sylfaen" w:cs="Sylfaen"/>
          <w:b/>
          <w:bCs/>
          <w:iCs/>
          <w:sz w:val="16"/>
          <w:szCs w:val="16"/>
          <w:lang w:val="ka-GE"/>
        </w:rPr>
        <w:t>პროგრამის მიზანია:</w:t>
      </w:r>
      <w:r w:rsidRPr="003532D1">
        <w:rPr>
          <w:rFonts w:ascii="Sylfaen" w:hAnsi="Sylfaen" w:cs="Sylfaen"/>
          <w:iCs/>
          <w:sz w:val="16"/>
          <w:szCs w:val="16"/>
          <w:lang w:val="ka-GE"/>
        </w:rPr>
        <w:t xml:space="preserve">  მოსახლეობისთვის უსაფრთხო გარემოს შექმნა და მოსალოდნელი ზიანის თავიდან აცილება. ქალაქსა და სოფლად მაცხოვრებელი მოსახლეობის ყოფითი პირობებისა გაუმჯობესება.</w:t>
      </w:r>
    </w:p>
    <w:tbl>
      <w:tblPr>
        <w:tblW w:w="0" w:type="auto"/>
        <w:tblInd w:w="-5" w:type="dxa"/>
        <w:tblLook w:val="04A0" w:firstRow="1" w:lastRow="0" w:firstColumn="1" w:lastColumn="0" w:noHBand="0" w:noVBand="1"/>
      </w:tblPr>
      <w:tblGrid>
        <w:gridCol w:w="346"/>
        <w:gridCol w:w="2612"/>
        <w:gridCol w:w="2678"/>
        <w:gridCol w:w="2600"/>
        <w:gridCol w:w="1158"/>
        <w:gridCol w:w="1581"/>
      </w:tblGrid>
      <w:tr w:rsidR="009116FE" w:rsidRPr="003532D1" w14:paraId="4E09AA9B" w14:textId="77777777" w:rsidTr="00F91190">
        <w:trPr>
          <w:trHeight w:val="395"/>
        </w:trPr>
        <w:tc>
          <w:tcPr>
            <w:tcW w:w="29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1370D3" w14:textId="77777777" w:rsidR="009116FE" w:rsidRPr="003532D1"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rPr>
            </w:pPr>
            <w:r w:rsidRPr="003532D1">
              <w:rPr>
                <w:rFonts w:ascii="Sylfaen" w:hAnsi="Sylfaen" w:cs="Sylfaen"/>
                <w:b/>
                <w:color w:val="385623"/>
                <w:sz w:val="14"/>
                <w:szCs w:val="14"/>
                <w:lang w:val="ka-GE"/>
              </w:rPr>
              <w:t>დაგეგემილი შუალედური შედეგი</w:t>
            </w:r>
          </w:p>
        </w:tc>
        <w:tc>
          <w:tcPr>
            <w:tcW w:w="5278" w:type="dxa"/>
            <w:gridSpan w:val="2"/>
            <w:tcBorders>
              <w:top w:val="single" w:sz="4" w:space="0" w:color="auto"/>
              <w:left w:val="nil"/>
              <w:bottom w:val="single" w:sz="4" w:space="0" w:color="auto"/>
              <w:right w:val="single" w:sz="4" w:space="0" w:color="000000"/>
            </w:tcBorders>
            <w:shd w:val="clear" w:color="auto" w:fill="auto"/>
            <w:vAlign w:val="center"/>
            <w:hideMark/>
          </w:tcPr>
          <w:p w14:paraId="4BDC4FE7" w14:textId="77777777" w:rsidR="009116FE" w:rsidRPr="003532D1" w:rsidRDefault="009116FE" w:rsidP="002170AE">
            <w:pPr>
              <w:widowControl w:val="0"/>
              <w:autoSpaceDE w:val="0"/>
              <w:autoSpaceDN w:val="0"/>
              <w:adjustRightInd w:val="0"/>
              <w:spacing w:after="0"/>
              <w:rPr>
                <w:rFonts w:ascii="Sylfaen" w:hAnsi="Sylfaen" w:cs="Sylfaen"/>
                <w:iCs/>
                <w:sz w:val="14"/>
                <w:szCs w:val="14"/>
                <w:lang w:val="ka-GE"/>
              </w:rPr>
            </w:pPr>
            <w:r w:rsidRPr="003532D1">
              <w:rPr>
                <w:rFonts w:ascii="Sylfaen" w:hAnsi="Sylfaen" w:cs="Sylfaen"/>
                <w:iCs/>
                <w:sz w:val="14"/>
                <w:szCs w:val="14"/>
                <w:lang w:val="ka-GE"/>
              </w:rPr>
              <w:t>სტიქიის უარყოფითი შედეგების პრევენცია. გაუმჯობესებული ინფრასტრუქტურა.</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DF2377E" w14:textId="77777777" w:rsidR="009116FE" w:rsidRPr="003532D1" w:rsidRDefault="009116FE" w:rsidP="002170AE">
            <w:pPr>
              <w:widowControl w:val="0"/>
              <w:autoSpaceDE w:val="0"/>
              <w:autoSpaceDN w:val="0"/>
              <w:adjustRightInd w:val="0"/>
              <w:spacing w:after="40"/>
              <w:rPr>
                <w:rFonts w:ascii="Sylfaen" w:eastAsia="Times New Roman" w:hAnsi="Sylfaen" w:cs="Arial CYR"/>
                <w:b/>
                <w:bCs/>
                <w:color w:val="000000"/>
                <w:sz w:val="14"/>
                <w:szCs w:val="14"/>
              </w:rPr>
            </w:pPr>
            <w:r w:rsidRPr="003532D1">
              <w:rPr>
                <w:rFonts w:ascii="Sylfaen" w:hAnsi="Sylfaen" w:cs="Sylfaen"/>
                <w:b/>
                <w:color w:val="385623"/>
                <w:sz w:val="14"/>
                <w:szCs w:val="14"/>
                <w:lang w:val="ka-GE"/>
              </w:rPr>
              <w:t>მიღწეული შედეგი</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047D02A" w14:textId="77777777" w:rsidR="009116FE" w:rsidRPr="003532D1" w:rsidRDefault="009116FE" w:rsidP="002170AE">
            <w:pPr>
              <w:spacing w:after="0" w:line="240" w:lineRule="auto"/>
              <w:jc w:val="center"/>
              <w:rPr>
                <w:rFonts w:ascii="Sylfaen" w:eastAsia="Times New Roman" w:hAnsi="Sylfaen" w:cs="Arial CYR"/>
                <w:color w:val="000000"/>
                <w:sz w:val="14"/>
                <w:szCs w:val="14"/>
                <w:lang w:val="ka-GE"/>
              </w:rPr>
            </w:pPr>
            <w:r w:rsidRPr="003532D1">
              <w:rPr>
                <w:rFonts w:ascii="Sylfaen" w:eastAsia="Times New Roman" w:hAnsi="Sylfaen" w:cs="Arial CYR"/>
                <w:color w:val="000000"/>
                <w:sz w:val="14"/>
                <w:szCs w:val="14"/>
                <w:lang w:val="ka-GE"/>
              </w:rPr>
              <w:t>გაუმჯებესებული სანიაღვრე არხები</w:t>
            </w:r>
          </w:p>
        </w:tc>
      </w:tr>
      <w:tr w:rsidR="009116FE" w:rsidRPr="003532D1" w14:paraId="25C86F73" w14:textId="77777777" w:rsidTr="00F91190">
        <w:trPr>
          <w:trHeight w:val="300"/>
        </w:trPr>
        <w:tc>
          <w:tcPr>
            <w:tcW w:w="56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E2E3DC" w14:textId="77777777" w:rsidR="009116FE" w:rsidRPr="003532D1"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532D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8" w:type="dxa"/>
            <w:gridSpan w:val="2"/>
            <w:tcBorders>
              <w:top w:val="single" w:sz="4" w:space="0" w:color="auto"/>
              <w:left w:val="nil"/>
              <w:bottom w:val="single" w:sz="4" w:space="0" w:color="auto"/>
              <w:right w:val="single" w:sz="4" w:space="0" w:color="000000"/>
            </w:tcBorders>
            <w:shd w:val="clear" w:color="auto" w:fill="auto"/>
            <w:vAlign w:val="center"/>
            <w:hideMark/>
          </w:tcPr>
          <w:p w14:paraId="124C49D0" w14:textId="77777777" w:rsidR="009116FE" w:rsidRPr="003532D1"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532D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13B870B4"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განმარტება</w:t>
            </w:r>
          </w:p>
        </w:tc>
      </w:tr>
      <w:tr w:rsidR="009116FE" w:rsidRPr="003532D1" w14:paraId="7C37D28B" w14:textId="77777777" w:rsidTr="00F91190">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86240"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w:t>
            </w:r>
          </w:p>
        </w:tc>
        <w:tc>
          <w:tcPr>
            <w:tcW w:w="2612" w:type="dxa"/>
            <w:tcBorders>
              <w:top w:val="nil"/>
              <w:left w:val="nil"/>
              <w:bottom w:val="single" w:sz="4" w:space="0" w:color="auto"/>
              <w:right w:val="single" w:sz="4" w:space="0" w:color="auto"/>
            </w:tcBorders>
            <w:shd w:val="clear" w:color="auto" w:fill="auto"/>
            <w:vAlign w:val="center"/>
            <w:hideMark/>
          </w:tcPr>
          <w:p w14:paraId="608DF210"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საბაზისო მაჩვენებელი</w:t>
            </w:r>
          </w:p>
        </w:tc>
        <w:tc>
          <w:tcPr>
            <w:tcW w:w="2678" w:type="dxa"/>
            <w:tcBorders>
              <w:top w:val="nil"/>
              <w:left w:val="nil"/>
              <w:bottom w:val="single" w:sz="4" w:space="0" w:color="auto"/>
              <w:right w:val="single" w:sz="4" w:space="0" w:color="auto"/>
            </w:tcBorders>
            <w:shd w:val="clear" w:color="auto" w:fill="auto"/>
            <w:vAlign w:val="center"/>
            <w:hideMark/>
          </w:tcPr>
          <w:p w14:paraId="408C2E39"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დაგეგმილი მაჩვენებელი</w:t>
            </w:r>
          </w:p>
        </w:tc>
        <w:tc>
          <w:tcPr>
            <w:tcW w:w="2600" w:type="dxa"/>
            <w:tcBorders>
              <w:top w:val="nil"/>
              <w:left w:val="nil"/>
              <w:bottom w:val="single" w:sz="4" w:space="0" w:color="auto"/>
              <w:right w:val="single" w:sz="4" w:space="0" w:color="auto"/>
            </w:tcBorders>
            <w:shd w:val="clear" w:color="auto" w:fill="auto"/>
            <w:vAlign w:val="center"/>
            <w:hideMark/>
          </w:tcPr>
          <w:p w14:paraId="5CD61573"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მიღწეული მაჩვენებელი</w:t>
            </w:r>
          </w:p>
        </w:tc>
        <w:tc>
          <w:tcPr>
            <w:tcW w:w="1158" w:type="dxa"/>
            <w:tcBorders>
              <w:top w:val="nil"/>
              <w:left w:val="nil"/>
              <w:bottom w:val="single" w:sz="4" w:space="0" w:color="auto"/>
              <w:right w:val="single" w:sz="4" w:space="0" w:color="auto"/>
            </w:tcBorders>
            <w:shd w:val="clear" w:color="auto" w:fill="auto"/>
            <w:vAlign w:val="center"/>
            <w:hideMark/>
          </w:tcPr>
          <w:p w14:paraId="1C01C754"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81" w:type="dxa"/>
            <w:vMerge/>
            <w:tcBorders>
              <w:top w:val="nil"/>
              <w:left w:val="single" w:sz="4" w:space="0" w:color="auto"/>
              <w:bottom w:val="single" w:sz="4" w:space="0" w:color="000000"/>
              <w:right w:val="single" w:sz="4" w:space="0" w:color="auto"/>
            </w:tcBorders>
            <w:vAlign w:val="center"/>
            <w:hideMark/>
          </w:tcPr>
          <w:p w14:paraId="0B48A03C" w14:textId="77777777" w:rsidR="009116FE" w:rsidRPr="003532D1"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3532D1" w14:paraId="6189B0BF" w14:textId="77777777" w:rsidTr="00F91190">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49519E8" w14:textId="77777777" w:rsidR="009116FE" w:rsidRPr="003532D1" w:rsidRDefault="009116FE" w:rsidP="002170AE">
            <w:pPr>
              <w:spacing w:after="0" w:line="240" w:lineRule="auto"/>
              <w:jc w:val="center"/>
              <w:rPr>
                <w:rFonts w:ascii="Sylfaen" w:eastAsia="Times New Roman" w:hAnsi="Sylfaen" w:cs="Arial CYR"/>
                <w:b/>
                <w:bCs/>
                <w:sz w:val="14"/>
                <w:szCs w:val="14"/>
                <w:lang w:val="ka-GE"/>
              </w:rPr>
            </w:pPr>
            <w:r w:rsidRPr="003532D1">
              <w:rPr>
                <w:rFonts w:ascii="Sylfaen" w:eastAsia="Times New Roman" w:hAnsi="Sylfaen" w:cs="Arial CYR"/>
                <w:b/>
                <w:bCs/>
                <w:sz w:val="14"/>
                <w:szCs w:val="14"/>
                <w:lang w:val="ka-GE"/>
              </w:rPr>
              <w:t>1</w:t>
            </w:r>
          </w:p>
        </w:tc>
        <w:tc>
          <w:tcPr>
            <w:tcW w:w="2612" w:type="dxa"/>
            <w:tcBorders>
              <w:top w:val="nil"/>
              <w:left w:val="nil"/>
              <w:bottom w:val="single" w:sz="4" w:space="0" w:color="auto"/>
              <w:right w:val="single" w:sz="4" w:space="0" w:color="auto"/>
            </w:tcBorders>
            <w:shd w:val="clear" w:color="auto" w:fill="auto"/>
            <w:vAlign w:val="center"/>
          </w:tcPr>
          <w:p w14:paraId="670F930D" w14:textId="41F1A7D0" w:rsidR="009116FE" w:rsidRPr="003532D1" w:rsidRDefault="00873284"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2023</w:t>
            </w:r>
            <w:r w:rsidR="009116FE" w:rsidRPr="003532D1">
              <w:rPr>
                <w:rFonts w:ascii="Sylfaen" w:hAnsi="Sylfaen" w:cs="Calibri"/>
                <w:sz w:val="14"/>
                <w:szCs w:val="14"/>
                <w:lang w:val="ka-GE"/>
              </w:rPr>
              <w:t xml:space="preserve"> წელს წმენდა ჩაუტარდა </w:t>
            </w:r>
            <w:r w:rsidRPr="003532D1">
              <w:rPr>
                <w:rFonts w:ascii="Sylfaen" w:hAnsi="Sylfaen" w:cs="Calibri"/>
                <w:sz w:val="14"/>
                <w:szCs w:val="14"/>
                <w:lang w:val="ka-GE"/>
              </w:rPr>
              <w:t>850</w:t>
            </w:r>
            <w:r w:rsidR="009116FE" w:rsidRPr="003532D1">
              <w:rPr>
                <w:rFonts w:ascii="Sylfaen" w:hAnsi="Sylfaen" w:cs="Calibri"/>
                <w:sz w:val="14"/>
                <w:szCs w:val="14"/>
                <w:lang w:val="ka-GE"/>
              </w:rPr>
              <w:t xml:space="preserve"> მეტრ სანიაღვრე არხს</w:t>
            </w:r>
          </w:p>
        </w:tc>
        <w:tc>
          <w:tcPr>
            <w:tcW w:w="2678" w:type="dxa"/>
            <w:tcBorders>
              <w:top w:val="nil"/>
              <w:left w:val="nil"/>
              <w:bottom w:val="single" w:sz="4" w:space="0" w:color="auto"/>
              <w:right w:val="single" w:sz="4" w:space="0" w:color="auto"/>
            </w:tcBorders>
            <w:shd w:val="clear" w:color="auto" w:fill="auto"/>
            <w:vAlign w:val="center"/>
          </w:tcPr>
          <w:p w14:paraId="5B893549" w14:textId="212570A3" w:rsidR="009116FE" w:rsidRPr="003532D1" w:rsidRDefault="009116FE"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 xml:space="preserve">შესაბამის პერიოდში დაიგეგმა </w:t>
            </w:r>
            <w:r w:rsidR="00873284" w:rsidRPr="003532D1">
              <w:rPr>
                <w:rFonts w:ascii="Sylfaen" w:hAnsi="Sylfaen" w:cs="Calibri"/>
                <w:sz w:val="14"/>
                <w:szCs w:val="14"/>
                <w:lang w:val="ka-GE"/>
              </w:rPr>
              <w:t>850</w:t>
            </w:r>
            <w:r w:rsidRPr="003532D1">
              <w:rPr>
                <w:rFonts w:ascii="Sylfaen" w:hAnsi="Sylfaen" w:cs="Calibri"/>
                <w:sz w:val="14"/>
                <w:szCs w:val="14"/>
                <w:lang w:val="ka-GE"/>
              </w:rPr>
              <w:t xml:space="preserve"> მეტრი სანიაღვრე არხის წმენდა</w:t>
            </w:r>
          </w:p>
        </w:tc>
        <w:tc>
          <w:tcPr>
            <w:tcW w:w="2600" w:type="dxa"/>
            <w:tcBorders>
              <w:top w:val="nil"/>
              <w:left w:val="nil"/>
              <w:bottom w:val="single" w:sz="4" w:space="0" w:color="auto"/>
              <w:right w:val="single" w:sz="4" w:space="0" w:color="auto"/>
            </w:tcBorders>
            <w:shd w:val="clear" w:color="auto" w:fill="auto"/>
            <w:vAlign w:val="center"/>
          </w:tcPr>
          <w:p w14:paraId="39CE0A03" w14:textId="3B9C174F" w:rsidR="009116FE" w:rsidRPr="003532D1" w:rsidRDefault="009116FE"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 xml:space="preserve">შესაბამის პერიოდში შესრულდა </w:t>
            </w:r>
            <w:r w:rsidR="00873284" w:rsidRPr="003532D1">
              <w:rPr>
                <w:rFonts w:ascii="Sylfaen" w:hAnsi="Sylfaen" w:cs="Calibri"/>
                <w:sz w:val="14"/>
                <w:szCs w:val="14"/>
                <w:lang w:val="ka-GE"/>
              </w:rPr>
              <w:t>850</w:t>
            </w:r>
            <w:r w:rsidR="00C579C3">
              <w:rPr>
                <w:rFonts w:ascii="Sylfaen" w:hAnsi="Sylfaen" w:cs="Calibri"/>
                <w:sz w:val="14"/>
                <w:szCs w:val="14"/>
                <w:lang w:val="ka-GE"/>
              </w:rPr>
              <w:t xml:space="preserve"> </w:t>
            </w:r>
            <w:r w:rsidRPr="003532D1">
              <w:rPr>
                <w:rFonts w:ascii="Sylfaen" w:hAnsi="Sylfaen" w:cs="Calibri"/>
                <w:sz w:val="14"/>
                <w:szCs w:val="14"/>
                <w:lang w:val="ka-GE"/>
              </w:rPr>
              <w:t>მეტრი სანიაღვრე არხის წმენდა</w:t>
            </w:r>
          </w:p>
        </w:tc>
        <w:tc>
          <w:tcPr>
            <w:tcW w:w="1158" w:type="dxa"/>
            <w:tcBorders>
              <w:top w:val="nil"/>
              <w:left w:val="nil"/>
              <w:bottom w:val="single" w:sz="4" w:space="0" w:color="auto"/>
              <w:right w:val="single" w:sz="4" w:space="0" w:color="auto"/>
            </w:tcBorders>
            <w:shd w:val="clear" w:color="auto" w:fill="auto"/>
            <w:vAlign w:val="center"/>
          </w:tcPr>
          <w:p w14:paraId="3062DC6C" w14:textId="77777777" w:rsidR="009116FE" w:rsidRPr="003532D1" w:rsidRDefault="009116FE" w:rsidP="002170AE">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0%</w:t>
            </w:r>
          </w:p>
        </w:tc>
        <w:tc>
          <w:tcPr>
            <w:tcW w:w="1581" w:type="dxa"/>
            <w:tcBorders>
              <w:top w:val="nil"/>
              <w:left w:val="single" w:sz="4" w:space="0" w:color="auto"/>
              <w:bottom w:val="single" w:sz="4" w:space="0" w:color="000000"/>
              <w:right w:val="single" w:sz="4" w:space="0" w:color="auto"/>
            </w:tcBorders>
            <w:vAlign w:val="center"/>
          </w:tcPr>
          <w:p w14:paraId="5BAEF213" w14:textId="77777777" w:rsidR="009116FE" w:rsidRPr="003532D1" w:rsidRDefault="009116FE" w:rsidP="002170AE">
            <w:pPr>
              <w:spacing w:after="0" w:line="240" w:lineRule="auto"/>
              <w:rPr>
                <w:rFonts w:ascii="Sylfaen" w:eastAsia="Times New Roman" w:hAnsi="Sylfaen" w:cs="Arial CYR"/>
                <w:b/>
                <w:bCs/>
                <w:sz w:val="16"/>
                <w:szCs w:val="16"/>
              </w:rPr>
            </w:pPr>
          </w:p>
        </w:tc>
      </w:tr>
      <w:tr w:rsidR="009116FE" w:rsidRPr="006E3508" w14:paraId="67F20576" w14:textId="77777777" w:rsidTr="00F91190">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A4E7429" w14:textId="77777777" w:rsidR="009116FE" w:rsidRPr="003532D1" w:rsidRDefault="009116FE" w:rsidP="002170AE">
            <w:pPr>
              <w:spacing w:after="0" w:line="240" w:lineRule="auto"/>
              <w:jc w:val="center"/>
              <w:rPr>
                <w:rFonts w:ascii="Sylfaen" w:eastAsia="Times New Roman" w:hAnsi="Sylfaen" w:cs="Arial CYR"/>
                <w:b/>
                <w:bCs/>
                <w:sz w:val="14"/>
                <w:szCs w:val="14"/>
                <w:lang w:val="ka-GE"/>
              </w:rPr>
            </w:pPr>
            <w:r w:rsidRPr="003532D1">
              <w:rPr>
                <w:rFonts w:ascii="Sylfaen" w:eastAsia="Times New Roman" w:hAnsi="Sylfaen" w:cs="Arial CYR"/>
                <w:b/>
                <w:bCs/>
                <w:sz w:val="14"/>
                <w:szCs w:val="14"/>
                <w:lang w:val="ka-GE"/>
              </w:rPr>
              <w:t>2</w:t>
            </w:r>
          </w:p>
        </w:tc>
        <w:tc>
          <w:tcPr>
            <w:tcW w:w="2612" w:type="dxa"/>
            <w:tcBorders>
              <w:top w:val="nil"/>
              <w:left w:val="nil"/>
              <w:bottom w:val="single" w:sz="4" w:space="0" w:color="auto"/>
              <w:right w:val="single" w:sz="4" w:space="0" w:color="auto"/>
            </w:tcBorders>
            <w:shd w:val="clear" w:color="auto" w:fill="auto"/>
            <w:vAlign w:val="center"/>
          </w:tcPr>
          <w:p w14:paraId="2ECB54DD" w14:textId="6B459792" w:rsidR="009116FE" w:rsidRPr="003532D1" w:rsidRDefault="00873284"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w:t>
            </w:r>
            <w:r w:rsidR="00F91190" w:rsidRPr="003532D1">
              <w:rPr>
                <w:rFonts w:ascii="Sylfaen" w:hAnsi="Sylfaen" w:cs="Calibri"/>
                <w:sz w:val="14"/>
                <w:szCs w:val="14"/>
                <w:lang w:val="ka-GE"/>
              </w:rPr>
              <w:t xml:space="preserve"> და კალაპოტის დაცვის მიზნით რკინის დეზების მოწყობა</w:t>
            </w:r>
          </w:p>
        </w:tc>
        <w:tc>
          <w:tcPr>
            <w:tcW w:w="2678" w:type="dxa"/>
            <w:tcBorders>
              <w:top w:val="nil"/>
              <w:left w:val="nil"/>
              <w:bottom w:val="single" w:sz="4" w:space="0" w:color="auto"/>
              <w:right w:val="single" w:sz="4" w:space="0" w:color="auto"/>
            </w:tcBorders>
            <w:shd w:val="clear" w:color="auto" w:fill="auto"/>
            <w:vAlign w:val="center"/>
          </w:tcPr>
          <w:p w14:paraId="49836173" w14:textId="3F4F039D" w:rsidR="009116FE" w:rsidRPr="003532D1" w:rsidRDefault="00F91190"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 კალაპოტის გაწმენდა 2 კილომეტრი, დეზების მოწყობა 450 მეტრი</w:t>
            </w:r>
          </w:p>
        </w:tc>
        <w:tc>
          <w:tcPr>
            <w:tcW w:w="2600" w:type="dxa"/>
            <w:tcBorders>
              <w:top w:val="nil"/>
              <w:left w:val="nil"/>
              <w:bottom w:val="single" w:sz="4" w:space="0" w:color="auto"/>
              <w:right w:val="single" w:sz="4" w:space="0" w:color="auto"/>
            </w:tcBorders>
            <w:shd w:val="clear" w:color="auto" w:fill="auto"/>
            <w:vAlign w:val="center"/>
          </w:tcPr>
          <w:p w14:paraId="503E5756" w14:textId="38DD17C5" w:rsidR="009116FE" w:rsidRPr="003532D1" w:rsidRDefault="00F91190"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 კალაპოტის გაწმენდა 2 კილომეტრი, დეზების მოწყობა 450 მეტრი</w:t>
            </w:r>
          </w:p>
        </w:tc>
        <w:tc>
          <w:tcPr>
            <w:tcW w:w="1158" w:type="dxa"/>
            <w:tcBorders>
              <w:top w:val="nil"/>
              <w:left w:val="nil"/>
              <w:bottom w:val="single" w:sz="4" w:space="0" w:color="auto"/>
              <w:right w:val="single" w:sz="4" w:space="0" w:color="auto"/>
            </w:tcBorders>
            <w:shd w:val="clear" w:color="auto" w:fill="auto"/>
            <w:vAlign w:val="center"/>
          </w:tcPr>
          <w:p w14:paraId="02A960ED" w14:textId="77777777" w:rsidR="009116FE" w:rsidRPr="003532D1" w:rsidRDefault="009116FE"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0%</w:t>
            </w:r>
          </w:p>
        </w:tc>
        <w:tc>
          <w:tcPr>
            <w:tcW w:w="1581" w:type="dxa"/>
            <w:tcBorders>
              <w:top w:val="nil"/>
              <w:left w:val="single" w:sz="4" w:space="0" w:color="auto"/>
              <w:bottom w:val="single" w:sz="4" w:space="0" w:color="000000"/>
              <w:right w:val="single" w:sz="4" w:space="0" w:color="auto"/>
            </w:tcBorders>
            <w:vAlign w:val="center"/>
          </w:tcPr>
          <w:p w14:paraId="36F8200B" w14:textId="77777777" w:rsidR="009116FE" w:rsidRPr="003532D1" w:rsidRDefault="009116FE" w:rsidP="002170AE">
            <w:pPr>
              <w:spacing w:after="0" w:line="240" w:lineRule="auto"/>
              <w:rPr>
                <w:rFonts w:ascii="Sylfaen" w:eastAsia="Times New Roman" w:hAnsi="Sylfaen" w:cs="Arial CYR"/>
                <w:b/>
                <w:bCs/>
                <w:sz w:val="16"/>
                <w:szCs w:val="16"/>
              </w:rPr>
            </w:pPr>
          </w:p>
        </w:tc>
      </w:tr>
    </w:tbl>
    <w:p w14:paraId="5EBB811C" w14:textId="77777777" w:rsidR="003532D1" w:rsidRDefault="003532D1" w:rsidP="009116FE">
      <w:pPr>
        <w:widowControl w:val="0"/>
        <w:autoSpaceDE w:val="0"/>
        <w:autoSpaceDN w:val="0"/>
        <w:adjustRightInd w:val="0"/>
        <w:spacing w:after="0"/>
        <w:ind w:left="480"/>
        <w:rPr>
          <w:rFonts w:ascii="Sylfaen" w:hAnsi="Sylfaen" w:cs="Sylfaen"/>
          <w:b/>
          <w:bCs/>
          <w:iCs/>
          <w:color w:val="385623"/>
          <w:sz w:val="16"/>
          <w:szCs w:val="16"/>
          <w:highlight w:val="yellow"/>
          <w:lang w:val="ka-GE"/>
        </w:rPr>
      </w:pPr>
    </w:p>
    <w:p w14:paraId="084CCBBF" w14:textId="75B292ED" w:rsidR="00386F5F" w:rsidRPr="00665E9A" w:rsidRDefault="002B3960" w:rsidP="009116FE">
      <w:pPr>
        <w:widowControl w:val="0"/>
        <w:autoSpaceDE w:val="0"/>
        <w:autoSpaceDN w:val="0"/>
        <w:adjustRightInd w:val="0"/>
        <w:spacing w:after="0"/>
        <w:ind w:left="480"/>
        <w:rPr>
          <w:rFonts w:ascii="Sylfaen" w:hAnsi="Sylfaen" w:cs="Sylfaen"/>
          <w:bCs/>
          <w:iCs/>
          <w:color w:val="385623"/>
          <w:sz w:val="16"/>
          <w:szCs w:val="16"/>
          <w:lang w:val="ka-GE"/>
        </w:rPr>
      </w:pPr>
      <w:r w:rsidRPr="00665E9A">
        <w:rPr>
          <w:rFonts w:ascii="Sylfaen" w:hAnsi="Sylfaen" w:cs="Sylfaen"/>
          <w:b/>
          <w:bCs/>
          <w:iCs/>
          <w:color w:val="385623"/>
          <w:sz w:val="16"/>
          <w:szCs w:val="16"/>
          <w:lang w:val="ka-GE"/>
        </w:rPr>
        <w:t xml:space="preserve">  </w:t>
      </w:r>
      <w:r w:rsidR="00180939" w:rsidRPr="00665E9A">
        <w:rPr>
          <w:rFonts w:ascii="Sylfaen" w:hAnsi="Sylfaen" w:cs="Sylfaen"/>
          <w:b/>
          <w:bCs/>
          <w:iCs/>
          <w:color w:val="385623"/>
          <w:sz w:val="16"/>
          <w:szCs w:val="16"/>
          <w:lang w:val="ka-GE"/>
        </w:rPr>
        <w:t>1.</w:t>
      </w:r>
      <w:r w:rsidR="004F5BA9" w:rsidRPr="00665E9A">
        <w:rPr>
          <w:rFonts w:ascii="Sylfaen" w:hAnsi="Sylfaen" w:cs="Sylfaen"/>
          <w:b/>
          <w:bCs/>
          <w:iCs/>
          <w:color w:val="385623"/>
          <w:sz w:val="16"/>
          <w:szCs w:val="16"/>
          <w:lang w:val="ka-GE"/>
        </w:rPr>
        <w:t>2.3</w:t>
      </w:r>
      <w:r w:rsidR="0025715B" w:rsidRPr="00665E9A">
        <w:rPr>
          <w:rFonts w:ascii="Sylfaen" w:hAnsi="Sylfaen" w:cs="Sylfaen"/>
          <w:b/>
          <w:bCs/>
          <w:iCs/>
          <w:color w:val="385623"/>
          <w:sz w:val="16"/>
          <w:szCs w:val="16"/>
          <w:lang w:val="ka-GE"/>
        </w:rPr>
        <w:t xml:space="preserve">. </w:t>
      </w:r>
      <w:r w:rsidR="00386F5F" w:rsidRPr="00665E9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665E9A">
        <w:rPr>
          <w:rFonts w:ascii="Sylfaen" w:hAnsi="Sylfaen" w:cs="Calibri"/>
          <w:b/>
          <w:bCs/>
          <w:color w:val="000000"/>
          <w:sz w:val="16"/>
          <w:szCs w:val="16"/>
        </w:rPr>
        <w:t xml:space="preserve">   </w:t>
      </w:r>
      <w:r w:rsidR="00386F5F" w:rsidRPr="00665E9A">
        <w:rPr>
          <w:rFonts w:ascii="Sylfaen" w:hAnsi="Sylfaen"/>
          <w:b/>
          <w:bCs/>
          <w:sz w:val="16"/>
          <w:szCs w:val="16"/>
          <w:lang w:val="ka-GE"/>
        </w:rPr>
        <w:t>გარე განათების ქსელის ექსპლუატაცია</w:t>
      </w:r>
      <w:r w:rsidR="00386F5F" w:rsidRPr="00665E9A">
        <w:rPr>
          <w:rFonts w:ascii="Sylfaen" w:hAnsi="Sylfaen" w:cs="Sylfaen"/>
          <w:b/>
          <w:bCs/>
          <w:iCs/>
          <w:sz w:val="16"/>
          <w:szCs w:val="16"/>
          <w:lang w:val="ka-GE"/>
        </w:rPr>
        <w:t xml:space="preserve"> (</w:t>
      </w:r>
      <w:r w:rsidR="00386F5F" w:rsidRPr="00665E9A">
        <w:rPr>
          <w:rFonts w:ascii="Sylfaen" w:hAnsi="Sylfaen" w:cs="Sylfaen"/>
          <w:b/>
          <w:bCs/>
          <w:iCs/>
          <w:color w:val="385623"/>
          <w:sz w:val="16"/>
          <w:szCs w:val="16"/>
          <w:lang w:val="ka-GE"/>
        </w:rPr>
        <w:t>პროგრამული კოდი</w:t>
      </w:r>
      <w:r w:rsidR="00386F5F" w:rsidRPr="00665E9A">
        <w:rPr>
          <w:rFonts w:ascii="Sylfaen" w:hAnsi="Sylfaen"/>
          <w:b/>
          <w:bCs/>
          <w:sz w:val="16"/>
          <w:szCs w:val="16"/>
          <w:lang w:val="ka-GE"/>
        </w:rPr>
        <w:t xml:space="preserve"> 02 03 01)</w:t>
      </w:r>
    </w:p>
    <w:p w14:paraId="05311DA1" w14:textId="17263FF4" w:rsidR="00386F5F" w:rsidRPr="00665E9A" w:rsidRDefault="00386F5F" w:rsidP="009643A1">
      <w:pPr>
        <w:widowControl w:val="0"/>
        <w:autoSpaceDE w:val="0"/>
        <w:autoSpaceDN w:val="0"/>
        <w:adjustRightInd w:val="0"/>
        <w:spacing w:after="40"/>
        <w:ind w:firstLine="540"/>
        <w:rPr>
          <w:rFonts w:ascii="Sylfaen" w:hAnsi="Sylfaen"/>
          <w:b/>
          <w:bCs/>
          <w:sz w:val="16"/>
          <w:szCs w:val="16"/>
          <w:lang w:val="ka-GE"/>
        </w:rPr>
      </w:pPr>
      <w:r w:rsidRPr="00665E9A">
        <w:rPr>
          <w:rFonts w:ascii="Sylfaen" w:hAnsi="Sylfaen" w:cs="Sylfaen"/>
          <w:b/>
          <w:bCs/>
          <w:iCs/>
          <w:color w:val="385623"/>
          <w:sz w:val="16"/>
          <w:szCs w:val="16"/>
          <w:lang w:val="ka-GE"/>
        </w:rPr>
        <w:t xml:space="preserve">ქვეპროგრამის განმახორციელებელი: </w:t>
      </w:r>
      <w:r w:rsidR="009116FE" w:rsidRPr="00665E9A">
        <w:rPr>
          <w:rFonts w:ascii="Sylfaen" w:hAnsi="Sylfaen"/>
          <w:b/>
          <w:bCs/>
          <w:sz w:val="16"/>
          <w:szCs w:val="16"/>
          <w:lang w:val="ka-GE"/>
        </w:rPr>
        <w:t xml:space="preserve">ლენტეხის </w:t>
      </w:r>
      <w:r w:rsidRPr="00665E9A">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484A68A7" w14:textId="4F245387" w:rsidR="00386F5F" w:rsidRPr="00665E9A"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665E9A">
        <w:rPr>
          <w:rFonts w:ascii="Sylfaen" w:hAnsi="Sylfaen" w:cs="Sylfaen"/>
          <w:b/>
          <w:bCs/>
          <w:iCs/>
          <w:color w:val="385623"/>
          <w:sz w:val="16"/>
          <w:szCs w:val="16"/>
          <w:lang w:val="ka-GE"/>
        </w:rPr>
        <w:lastRenderedPageBreak/>
        <w:t>ქვეპროგრამის აღწერა და მიზანი</w:t>
      </w:r>
      <w:r w:rsidRPr="00665E9A">
        <w:rPr>
          <w:rFonts w:ascii="Sylfaen" w:hAnsi="Sylfaen" w:cs="Sylfaen"/>
          <w:b/>
          <w:color w:val="385623"/>
          <w:sz w:val="16"/>
          <w:szCs w:val="16"/>
          <w:lang w:val="ka-GE"/>
        </w:rPr>
        <w:t xml:space="preserve">: </w:t>
      </w:r>
      <w:r w:rsidRPr="00665E9A">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w:t>
      </w:r>
      <w:r w:rsidR="0016780B" w:rsidRPr="00665E9A">
        <w:rPr>
          <w:rFonts w:ascii="Sylfaen" w:hAnsi="Sylfaen" w:cs="Sylfaen"/>
          <w:iCs/>
          <w:sz w:val="16"/>
          <w:szCs w:val="16"/>
          <w:lang w:val="ka-GE"/>
        </w:rPr>
        <w:t>ლენტეხში</w:t>
      </w:r>
      <w:r w:rsidRPr="00665E9A">
        <w:rPr>
          <w:rFonts w:ascii="Sylfaen" w:hAnsi="Sylfaen" w:cs="Sylfaen"/>
          <w:iCs/>
          <w:sz w:val="16"/>
          <w:szCs w:val="16"/>
          <w:lang w:val="ka-GE"/>
        </w:rPr>
        <w:t xml:space="preserve"> და სოფლების გარკვეულ ნაწილში, გარე განათების ქსელით მოცულია მუნიციპალიტეტის დასახლებული ტერიტორიის</w:t>
      </w:r>
      <w:r w:rsidR="0016780B" w:rsidRPr="00665E9A">
        <w:rPr>
          <w:rFonts w:ascii="Sylfaen" w:hAnsi="Sylfaen" w:cs="Sylfaen"/>
          <w:iCs/>
          <w:sz w:val="16"/>
          <w:szCs w:val="16"/>
          <w:lang w:val="ka-GE"/>
        </w:rPr>
        <w:t xml:space="preserve"> 8</w:t>
      </w:r>
      <w:r w:rsidRPr="00665E9A">
        <w:rPr>
          <w:rFonts w:ascii="Sylfaen" w:hAnsi="Sylfaen" w:cs="Sylfaen"/>
          <w:iCs/>
          <w:sz w:val="16"/>
          <w:szCs w:val="16"/>
          <w:lang w:val="ka-GE"/>
        </w:rPr>
        <w:t>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დაზიანებული სადენების აღდგენა, შეკეთებას.</w:t>
      </w:r>
    </w:p>
    <w:p w14:paraId="02C766C0" w14:textId="2473A259" w:rsidR="00386F5F" w:rsidRPr="00665E9A"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665E9A">
        <w:rPr>
          <w:rFonts w:ascii="Sylfaen" w:hAnsi="Sylfaen" w:cs="Sylfaen"/>
          <w:b/>
          <w:bCs/>
          <w:iCs/>
          <w:sz w:val="16"/>
          <w:szCs w:val="16"/>
          <w:lang w:val="ka-GE"/>
        </w:rPr>
        <w:t>ქვეპროგრამის მიზანია:</w:t>
      </w:r>
      <w:r w:rsidRPr="00665E9A">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sidRPr="00665E9A">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436"/>
        <w:gridCol w:w="2618"/>
        <w:gridCol w:w="2610"/>
        <w:gridCol w:w="1350"/>
        <w:gridCol w:w="1615"/>
      </w:tblGrid>
      <w:tr w:rsidR="00D5703F" w:rsidRPr="00665E9A"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665E9A"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665E9A">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665E9A" w:rsidRDefault="00FA1087" w:rsidP="00567B85">
            <w:pPr>
              <w:widowControl w:val="0"/>
              <w:autoSpaceDE w:val="0"/>
              <w:autoSpaceDN w:val="0"/>
              <w:adjustRightInd w:val="0"/>
              <w:spacing w:after="40"/>
              <w:jc w:val="both"/>
              <w:rPr>
                <w:rFonts w:ascii="Sylfaen" w:hAnsi="Sylfaen" w:cs="Calibri"/>
                <w:color w:val="000000"/>
                <w:sz w:val="14"/>
                <w:szCs w:val="14"/>
              </w:rPr>
            </w:pPr>
            <w:r w:rsidRPr="00665E9A">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665E9A"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665E9A">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665E9A" w:rsidRDefault="00FA1087" w:rsidP="00567B85">
            <w:pPr>
              <w:spacing w:after="0" w:line="240" w:lineRule="auto"/>
              <w:jc w:val="center"/>
              <w:rPr>
                <w:rFonts w:ascii="Sylfaen" w:eastAsia="Times New Roman" w:hAnsi="Sylfaen" w:cs="Arial CYR"/>
                <w:color w:val="000000"/>
                <w:sz w:val="14"/>
                <w:szCs w:val="14"/>
                <w:lang w:val="ka-GE"/>
              </w:rPr>
            </w:pPr>
            <w:r w:rsidRPr="00665E9A">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665E9A"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665E9A"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65E9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665E9A"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65E9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განმარტება</w:t>
            </w:r>
          </w:p>
        </w:tc>
      </w:tr>
      <w:tr w:rsidR="00D5703F" w:rsidRPr="00665E9A"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665E9A"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665E9A"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E4F023F" w:rsidR="00D5703F" w:rsidRPr="00665E9A" w:rsidRDefault="00496298" w:rsidP="00D5703F">
            <w:pPr>
              <w:spacing w:after="0" w:line="240" w:lineRule="auto"/>
              <w:rPr>
                <w:rFonts w:ascii="Sylfaen" w:eastAsia="Times New Roman" w:hAnsi="Sylfaen" w:cs="Arial CYR"/>
                <w:color w:val="000000"/>
                <w:sz w:val="14"/>
                <w:szCs w:val="14"/>
                <w:lang w:val="ka-GE"/>
              </w:rPr>
            </w:pPr>
            <w:r>
              <w:rPr>
                <w:rFonts w:ascii="Calibri" w:hAnsi="Calibri" w:cs="Calibri"/>
                <w:color w:val="000000"/>
                <w:sz w:val="14"/>
                <w:szCs w:val="14"/>
                <w:lang w:val="ka-GE"/>
              </w:rPr>
              <w:t>2</w:t>
            </w:r>
            <w:r w:rsidR="00386D89" w:rsidRPr="00665E9A">
              <w:rPr>
                <w:rFonts w:ascii="Calibri" w:hAnsi="Calibri" w:cs="Calibri"/>
                <w:color w:val="000000"/>
                <w:sz w:val="14"/>
                <w:szCs w:val="14"/>
                <w:lang w:val="ka-GE"/>
              </w:rPr>
              <w:t>50</w:t>
            </w:r>
            <w:r w:rsidR="00D5703F" w:rsidRPr="00665E9A">
              <w:rPr>
                <w:rFonts w:ascii="Calibri" w:hAnsi="Calibri" w:cs="Calibri"/>
                <w:color w:val="000000"/>
                <w:sz w:val="14"/>
                <w:szCs w:val="14"/>
              </w:rPr>
              <w:t xml:space="preserve">  </w:t>
            </w:r>
            <w:r w:rsidR="00D5703F" w:rsidRPr="00665E9A">
              <w:rPr>
                <w:rFonts w:ascii="Sylfaen" w:hAnsi="Sylfaen" w:cs="Calibri"/>
                <w:color w:val="000000"/>
                <w:sz w:val="14"/>
                <w:szCs w:val="14"/>
              </w:rPr>
              <w:t>ცალი</w:t>
            </w:r>
            <w:r w:rsidR="00D5703F" w:rsidRPr="00665E9A">
              <w:rPr>
                <w:rFonts w:ascii="Calibri" w:hAnsi="Calibri" w:cs="Calibri"/>
                <w:color w:val="000000"/>
                <w:sz w:val="14"/>
                <w:szCs w:val="14"/>
              </w:rPr>
              <w:t xml:space="preserve"> </w:t>
            </w:r>
            <w:r w:rsidR="0098218C" w:rsidRPr="00665E9A">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73F5D218" w:rsidR="00D5703F" w:rsidRPr="00665E9A" w:rsidRDefault="0098218C" w:rsidP="00386D89">
            <w:pPr>
              <w:spacing w:after="0" w:line="240" w:lineRule="auto"/>
              <w:rPr>
                <w:rFonts w:ascii="Sylfaen" w:hAnsi="Sylfaen" w:cs="Calibri"/>
                <w:color w:val="000000"/>
                <w:sz w:val="14"/>
                <w:szCs w:val="14"/>
                <w:lang w:val="ka-GE"/>
              </w:rPr>
            </w:pPr>
            <w:r w:rsidRPr="00665E9A">
              <w:rPr>
                <w:rFonts w:ascii="Sylfaen" w:hAnsi="Sylfaen" w:cs="Calibri"/>
                <w:color w:val="000000"/>
                <w:sz w:val="14"/>
                <w:szCs w:val="14"/>
              </w:rPr>
              <w:t>შესაბამის პერიოდში შეიცვლება</w:t>
            </w:r>
            <w:r w:rsidR="00F33E97" w:rsidRPr="00665E9A">
              <w:rPr>
                <w:rFonts w:ascii="Sylfaen" w:hAnsi="Sylfaen" w:cs="Calibri"/>
                <w:color w:val="000000"/>
                <w:sz w:val="14"/>
                <w:szCs w:val="14"/>
              </w:rPr>
              <w:t xml:space="preserve"> </w:t>
            </w:r>
            <w:r w:rsidR="0040368F" w:rsidRPr="00665E9A">
              <w:rPr>
                <w:rFonts w:ascii="Sylfaen" w:hAnsi="Sylfaen" w:cs="Calibri"/>
                <w:color w:val="000000"/>
                <w:sz w:val="14"/>
                <w:szCs w:val="14"/>
                <w:lang w:val="ka-GE"/>
              </w:rPr>
              <w:t>3</w:t>
            </w:r>
            <w:r w:rsidR="00386D89" w:rsidRPr="00665E9A">
              <w:rPr>
                <w:rFonts w:ascii="Sylfaen" w:hAnsi="Sylfaen" w:cs="Calibri"/>
                <w:color w:val="000000"/>
                <w:sz w:val="14"/>
                <w:szCs w:val="14"/>
                <w:lang w:val="ka-GE"/>
              </w:rPr>
              <w:t>50</w:t>
            </w:r>
            <w:r w:rsidR="0040368F" w:rsidRPr="00665E9A">
              <w:rPr>
                <w:rFonts w:ascii="Sylfaen" w:hAnsi="Sylfaen" w:cs="Calibri"/>
                <w:color w:val="000000"/>
                <w:sz w:val="14"/>
                <w:szCs w:val="14"/>
                <w:lang w:val="ka-GE"/>
              </w:rPr>
              <w:t xml:space="preserve"> </w:t>
            </w:r>
            <w:r w:rsidRPr="00665E9A">
              <w:rPr>
                <w:rFonts w:ascii="Sylfaen" w:hAnsi="Sylfaen" w:cs="Calibri"/>
                <w:color w:val="000000"/>
                <w:sz w:val="14"/>
                <w:szCs w:val="14"/>
              </w:rPr>
              <w:t>ცალი ნათურ</w:t>
            </w:r>
            <w:r w:rsidR="00F33E97" w:rsidRPr="00665E9A">
              <w:rPr>
                <w:rFonts w:ascii="Sylfaen" w:hAnsi="Sylfaen" w:cs="Calibri"/>
                <w:color w:val="000000"/>
                <w:sz w:val="14"/>
                <w:szCs w:val="14"/>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56148C9B"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lang w:val="ka-GE"/>
              </w:rPr>
              <w:t> </w:t>
            </w:r>
            <w:r w:rsidR="00BB4848" w:rsidRPr="00665E9A">
              <w:rPr>
                <w:rFonts w:ascii="Sylfaen" w:hAnsi="Sylfaen" w:cs="Calibri"/>
                <w:sz w:val="14"/>
                <w:szCs w:val="14"/>
                <w:lang w:val="ka-GE"/>
              </w:rPr>
              <w:t>შეიცვალა</w:t>
            </w:r>
            <w:r w:rsidR="00386D89" w:rsidRPr="00665E9A">
              <w:rPr>
                <w:rFonts w:ascii="Sylfaen" w:hAnsi="Sylfaen" w:cs="Calibri"/>
                <w:sz w:val="14"/>
                <w:szCs w:val="14"/>
                <w:lang w:val="ka-GE"/>
              </w:rPr>
              <w:t xml:space="preserve"> 350</w:t>
            </w:r>
            <w:r w:rsidR="0040368F" w:rsidRPr="00665E9A">
              <w:rPr>
                <w:rFonts w:ascii="Sylfaen" w:hAnsi="Sylfaen" w:cs="Calibri"/>
                <w:sz w:val="14"/>
                <w:szCs w:val="14"/>
                <w:lang w:val="ka-GE"/>
              </w:rPr>
              <w:t xml:space="preserve"> </w:t>
            </w:r>
            <w:r w:rsidR="00BB4848" w:rsidRPr="00665E9A">
              <w:rPr>
                <w:rFonts w:ascii="Sylfaen" w:hAnsi="Sylfaen" w:cs="Calibri"/>
                <w:sz w:val="14"/>
                <w:szCs w:val="14"/>
                <w:lang w:val="ka-GE"/>
              </w:rPr>
              <w:t>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6B155C69"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0</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65E9A"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31EB967B" w:rsidR="00D5703F" w:rsidRPr="00665E9A" w:rsidRDefault="00D5703F" w:rsidP="00386D89">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386D89" w:rsidRPr="00665E9A">
              <w:rPr>
                <w:rFonts w:ascii="Sylfaen" w:hAnsi="Sylfaen" w:cs="Calibri"/>
                <w:color w:val="000000"/>
                <w:sz w:val="14"/>
                <w:szCs w:val="14"/>
                <w:lang w:val="ka-GE"/>
              </w:rPr>
              <w:t>100</w:t>
            </w:r>
            <w:r w:rsidRPr="00665E9A">
              <w:rPr>
                <w:rFonts w:ascii="Sylfaen" w:hAnsi="Sylfaen" w:cs="Calibri"/>
                <w:color w:val="000000"/>
                <w:sz w:val="14"/>
                <w:szCs w:val="14"/>
              </w:rPr>
              <w:t xml:space="preserve">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45AC6FBC" w:rsidR="00D5703F" w:rsidRPr="00665E9A" w:rsidRDefault="00D5703F" w:rsidP="00386D89">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386D89" w:rsidRPr="00665E9A">
              <w:rPr>
                <w:rFonts w:ascii="Sylfaen" w:hAnsi="Sylfaen" w:cs="Calibri"/>
                <w:color w:val="000000"/>
                <w:sz w:val="14"/>
                <w:szCs w:val="14"/>
                <w:lang w:val="ka-GE"/>
              </w:rPr>
              <w:t>150</w:t>
            </w:r>
            <w:r w:rsidRPr="00665E9A">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125704B2"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lang w:val="ka-GE"/>
              </w:rPr>
              <w:t> </w:t>
            </w:r>
            <w:r w:rsidR="0098218C" w:rsidRPr="00665E9A">
              <w:rPr>
                <w:rFonts w:ascii="Sylfaen" w:hAnsi="Sylfaen" w:cs="Calibri"/>
                <w:sz w:val="14"/>
                <w:szCs w:val="14"/>
                <w:lang w:val="ka-GE"/>
              </w:rPr>
              <w:t>შეიცვალა</w:t>
            </w:r>
            <w:r w:rsidR="001B14ED" w:rsidRPr="00665E9A">
              <w:rPr>
                <w:rFonts w:ascii="Sylfaen" w:hAnsi="Sylfaen" w:cs="Calibri"/>
                <w:sz w:val="14"/>
                <w:szCs w:val="14"/>
                <w:lang w:val="ka-GE"/>
              </w:rPr>
              <w:t xml:space="preserve"> </w:t>
            </w:r>
            <w:r w:rsidR="00386D89" w:rsidRPr="00665E9A">
              <w:rPr>
                <w:rFonts w:ascii="Sylfaen" w:hAnsi="Sylfaen" w:cs="Calibri"/>
                <w:sz w:val="14"/>
                <w:szCs w:val="14"/>
                <w:lang w:val="ka-GE"/>
              </w:rPr>
              <w:t>100</w:t>
            </w:r>
            <w:r w:rsidR="0098218C" w:rsidRPr="00665E9A">
              <w:rPr>
                <w:rFonts w:ascii="Sylfaen" w:hAnsi="Sylfaen" w:cs="Calibri"/>
                <w:sz w:val="14"/>
                <w:szCs w:val="14"/>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6CD81518" w:rsidR="00D5703F" w:rsidRPr="00665E9A" w:rsidRDefault="00996743" w:rsidP="00F33E97">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34</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65E9A"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68AABCBD" w:rsidR="00D5703F" w:rsidRPr="00665E9A" w:rsidRDefault="00D5703F" w:rsidP="00386D89">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386D89" w:rsidRPr="00665E9A">
              <w:rPr>
                <w:rFonts w:ascii="Sylfaen" w:hAnsi="Sylfaen" w:cs="Calibri"/>
                <w:color w:val="000000"/>
                <w:sz w:val="14"/>
                <w:szCs w:val="14"/>
                <w:lang w:val="ka-GE"/>
              </w:rPr>
              <w:t>20</w:t>
            </w:r>
            <w:r w:rsidRPr="00665E9A">
              <w:rPr>
                <w:rFonts w:ascii="Sylfaen" w:hAnsi="Sylfaen" w:cs="Calibri"/>
                <w:color w:val="000000"/>
                <w:sz w:val="14"/>
                <w:szCs w:val="14"/>
              </w:rPr>
              <w:t xml:space="preserve">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53D36857" w:rsidR="00D5703F" w:rsidRPr="00665E9A" w:rsidRDefault="00D5703F" w:rsidP="00386D89">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386D89" w:rsidRPr="00665E9A">
              <w:rPr>
                <w:rFonts w:ascii="Sylfaen" w:hAnsi="Sylfaen" w:cs="Calibri"/>
                <w:color w:val="000000"/>
                <w:sz w:val="14"/>
                <w:szCs w:val="14"/>
                <w:lang w:val="ka-GE"/>
              </w:rPr>
              <w:t>25</w:t>
            </w:r>
            <w:r w:rsidRPr="00665E9A">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63BB1820"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rPr>
              <w:t> </w:t>
            </w:r>
            <w:r w:rsidR="0098218C" w:rsidRPr="00665E9A">
              <w:rPr>
                <w:rFonts w:ascii="Sylfaen" w:hAnsi="Sylfaen" w:cs="Calibri"/>
                <w:sz w:val="14"/>
                <w:szCs w:val="14"/>
                <w:lang w:val="ka-GE"/>
              </w:rPr>
              <w:t>შეიცვალა</w:t>
            </w:r>
            <w:r w:rsidR="0040368F" w:rsidRPr="00665E9A">
              <w:rPr>
                <w:rFonts w:ascii="Sylfaen" w:hAnsi="Sylfaen" w:cs="Calibri"/>
                <w:sz w:val="14"/>
                <w:szCs w:val="14"/>
                <w:lang w:val="ka-GE"/>
              </w:rPr>
              <w:t xml:space="preserve"> </w:t>
            </w:r>
            <w:r w:rsidR="00386D89" w:rsidRPr="00665E9A">
              <w:rPr>
                <w:rFonts w:ascii="Sylfaen" w:hAnsi="Sylfaen" w:cs="Calibri"/>
                <w:sz w:val="14"/>
                <w:szCs w:val="14"/>
                <w:lang w:val="ka-GE"/>
              </w:rPr>
              <w:t>20</w:t>
            </w:r>
            <w:r w:rsidR="0098218C" w:rsidRPr="00665E9A">
              <w:rPr>
                <w:rFonts w:ascii="Sylfaen" w:hAnsi="Sylfaen" w:cs="Calibri"/>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38AE32BB"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2</w:t>
            </w:r>
            <w:r w:rsidR="0098218C" w:rsidRPr="00665E9A">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E3508"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4AC8C59B" w:rsidR="00D5703F" w:rsidRPr="00665E9A" w:rsidRDefault="00D5703F" w:rsidP="00996743">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996743" w:rsidRPr="00665E9A">
              <w:rPr>
                <w:rFonts w:ascii="Sylfaen" w:hAnsi="Sylfaen" w:cs="Calibri"/>
                <w:color w:val="000000"/>
                <w:sz w:val="14"/>
                <w:szCs w:val="14"/>
                <w:lang w:val="ka-GE"/>
              </w:rPr>
              <w:t>500</w:t>
            </w:r>
            <w:r w:rsidRPr="00665E9A">
              <w:rPr>
                <w:rFonts w:ascii="Sylfaen" w:hAnsi="Sylfaen" w:cs="Calibri"/>
                <w:color w:val="000000"/>
                <w:sz w:val="14"/>
                <w:szCs w:val="14"/>
              </w:rPr>
              <w:t xml:space="preserve">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235B70B8" w:rsidR="00D5703F" w:rsidRPr="00665E9A" w:rsidRDefault="00D5703F" w:rsidP="00996743">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996743" w:rsidRPr="00665E9A">
              <w:rPr>
                <w:rFonts w:ascii="Sylfaen" w:hAnsi="Sylfaen" w:cs="Calibri"/>
                <w:color w:val="000000"/>
                <w:sz w:val="14"/>
                <w:szCs w:val="14"/>
                <w:lang w:val="ka-GE"/>
              </w:rPr>
              <w:t>650</w:t>
            </w:r>
            <w:r w:rsidRPr="00665E9A">
              <w:rPr>
                <w:rFonts w:ascii="Sylfaen" w:hAnsi="Sylfaen" w:cs="Calibri"/>
                <w:color w:val="000000"/>
                <w:sz w:val="14"/>
                <w:szCs w:val="14"/>
              </w:rPr>
              <w:t xml:space="preserve"> </w:t>
            </w:r>
            <w:r w:rsidR="00F33E97" w:rsidRPr="00665E9A">
              <w:rPr>
                <w:rFonts w:ascii="Sylfaen" w:hAnsi="Sylfaen" w:cs="Calibri"/>
                <w:color w:val="000000"/>
                <w:sz w:val="14"/>
                <w:szCs w:val="14"/>
              </w:rPr>
              <w:t>გრძ.</w:t>
            </w:r>
            <w:r w:rsidRPr="00665E9A">
              <w:rPr>
                <w:rFonts w:ascii="Sylfaen" w:hAnsi="Sylfaen" w:cs="Calibri"/>
                <w:color w:val="000000"/>
                <w:sz w:val="14"/>
                <w:szCs w:val="14"/>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5FDDA424" w:rsidR="00D5703F" w:rsidRPr="00665E9A" w:rsidRDefault="00D5703F" w:rsidP="00996743">
            <w:pPr>
              <w:spacing w:after="0" w:line="360" w:lineRule="auto"/>
              <w:rPr>
                <w:rFonts w:ascii="Sylfaen" w:hAnsi="Sylfaen" w:cs="Calibri"/>
                <w:sz w:val="14"/>
                <w:szCs w:val="14"/>
                <w:lang w:val="ka-GE"/>
              </w:rPr>
            </w:pPr>
            <w:r w:rsidRPr="00665E9A">
              <w:rPr>
                <w:rFonts w:ascii="Sylfaen" w:hAnsi="Sylfaen" w:cs="Calibri"/>
                <w:sz w:val="14"/>
                <w:szCs w:val="14"/>
              </w:rPr>
              <w:t> </w:t>
            </w:r>
            <w:r w:rsidR="0098218C" w:rsidRPr="00665E9A">
              <w:rPr>
                <w:rFonts w:ascii="Sylfaen" w:hAnsi="Sylfaen" w:cs="Calibri"/>
                <w:sz w:val="14"/>
                <w:szCs w:val="14"/>
                <w:lang w:val="ka-GE"/>
              </w:rPr>
              <w:t>შეიცვალა</w:t>
            </w:r>
            <w:r w:rsidR="0040368F" w:rsidRPr="00665E9A">
              <w:rPr>
                <w:rFonts w:ascii="Sylfaen" w:hAnsi="Sylfaen" w:cs="Calibri"/>
                <w:sz w:val="14"/>
                <w:szCs w:val="14"/>
                <w:lang w:val="ka-GE"/>
              </w:rPr>
              <w:t xml:space="preserve"> </w:t>
            </w:r>
            <w:r w:rsidR="00996743" w:rsidRPr="00665E9A">
              <w:rPr>
                <w:rFonts w:ascii="Sylfaen" w:hAnsi="Sylfaen" w:cs="Calibri"/>
                <w:sz w:val="14"/>
                <w:szCs w:val="14"/>
                <w:lang w:val="ka-GE"/>
              </w:rPr>
              <w:t>500</w:t>
            </w:r>
            <w:r w:rsidR="0040368F" w:rsidRPr="00665E9A">
              <w:rPr>
                <w:rFonts w:ascii="Sylfaen" w:hAnsi="Sylfaen" w:cs="Calibri"/>
                <w:sz w:val="14"/>
                <w:szCs w:val="14"/>
                <w:lang w:val="ka-GE"/>
              </w:rPr>
              <w:t xml:space="preserve"> </w:t>
            </w:r>
            <w:r w:rsidR="00F33E97" w:rsidRPr="00665E9A">
              <w:rPr>
                <w:rFonts w:ascii="Sylfaen" w:hAnsi="Sylfaen" w:cs="Calibri"/>
                <w:sz w:val="14"/>
                <w:szCs w:val="14"/>
                <w:lang w:val="ka-GE"/>
              </w:rPr>
              <w:t>გრძ.</w:t>
            </w:r>
            <w:r w:rsidR="0098218C" w:rsidRPr="00665E9A">
              <w:rPr>
                <w:rFonts w:ascii="Sylfaen" w:hAnsi="Sylfaen" w:cs="Calibri"/>
                <w:sz w:val="14"/>
                <w:szCs w:val="14"/>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0E0113A3"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23</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bl>
    <w:p w14:paraId="519F014E" w14:textId="3118574C" w:rsidR="00386F5F" w:rsidRPr="006E3508" w:rsidRDefault="00386F5F" w:rsidP="00FA1087">
      <w:pPr>
        <w:widowControl w:val="0"/>
        <w:autoSpaceDE w:val="0"/>
        <w:autoSpaceDN w:val="0"/>
        <w:adjustRightInd w:val="0"/>
        <w:spacing w:after="40"/>
        <w:rPr>
          <w:highlight w:val="yellow"/>
        </w:rPr>
      </w:pPr>
    </w:p>
    <w:p w14:paraId="7205F128" w14:textId="33D52F5A" w:rsidR="009116FE" w:rsidRPr="005A15CD" w:rsidRDefault="00180939" w:rsidP="009116FE">
      <w:pPr>
        <w:widowControl w:val="0"/>
        <w:autoSpaceDE w:val="0"/>
        <w:autoSpaceDN w:val="0"/>
        <w:adjustRightInd w:val="0"/>
        <w:spacing w:after="40" w:line="240" w:lineRule="auto"/>
        <w:ind w:left="480"/>
        <w:rPr>
          <w:rFonts w:ascii="Sylfaen" w:hAnsi="Sylfaen"/>
          <w:b/>
          <w:bCs/>
          <w:sz w:val="16"/>
          <w:szCs w:val="16"/>
          <w:lang w:val="ka-GE"/>
        </w:rPr>
      </w:pPr>
      <w:r w:rsidRPr="005A15CD">
        <w:rPr>
          <w:rFonts w:ascii="Sylfaen" w:hAnsi="Sylfaen" w:cs="Sylfaen"/>
          <w:b/>
          <w:bCs/>
          <w:iCs/>
          <w:color w:val="385623"/>
          <w:sz w:val="16"/>
          <w:szCs w:val="16"/>
          <w:lang w:val="ka-GE"/>
        </w:rPr>
        <w:t>1.</w:t>
      </w:r>
      <w:r w:rsidR="004F5BA9" w:rsidRPr="005A15CD">
        <w:rPr>
          <w:rFonts w:ascii="Sylfaen" w:hAnsi="Sylfaen" w:cs="Sylfaen"/>
          <w:b/>
          <w:bCs/>
          <w:iCs/>
          <w:color w:val="385623"/>
          <w:sz w:val="16"/>
          <w:szCs w:val="16"/>
          <w:lang w:val="ka-GE"/>
        </w:rPr>
        <w:t>2.4</w:t>
      </w:r>
      <w:r w:rsidR="0025715B" w:rsidRPr="005A15CD">
        <w:rPr>
          <w:rFonts w:ascii="Sylfaen" w:hAnsi="Sylfaen" w:cs="Sylfaen"/>
          <w:b/>
          <w:bCs/>
          <w:iCs/>
          <w:color w:val="385623"/>
          <w:sz w:val="16"/>
          <w:szCs w:val="16"/>
          <w:lang w:val="ka-GE"/>
        </w:rPr>
        <w:t xml:space="preserve">. </w:t>
      </w:r>
      <w:r w:rsidR="009116FE" w:rsidRPr="005A15CD">
        <w:rPr>
          <w:rFonts w:ascii="Sylfaen" w:hAnsi="Sylfaen" w:cs="Sylfaen"/>
          <w:b/>
          <w:bCs/>
          <w:color w:val="385623"/>
          <w:sz w:val="16"/>
          <w:szCs w:val="16"/>
          <w:lang w:val="ka-GE"/>
        </w:rPr>
        <w:t xml:space="preserve">პროგრამის დასახელება </w:t>
      </w:r>
      <w:r w:rsidR="009116FE" w:rsidRPr="005A15CD">
        <w:rPr>
          <w:rFonts w:ascii="Sylfaen" w:hAnsi="Sylfaen"/>
          <w:b/>
          <w:bCs/>
          <w:sz w:val="16"/>
          <w:szCs w:val="16"/>
          <w:lang w:val="ka-GE"/>
        </w:rPr>
        <w:t>კეთილმოწყობის ღონისძიებები</w:t>
      </w:r>
      <w:r w:rsidR="009116FE" w:rsidRPr="005A15CD">
        <w:rPr>
          <w:rFonts w:ascii="Sylfaen" w:hAnsi="Sylfaen" w:cs="Sylfaen"/>
          <w:b/>
          <w:bCs/>
          <w:color w:val="385623"/>
          <w:sz w:val="16"/>
          <w:szCs w:val="16"/>
          <w:lang w:val="ka-GE"/>
        </w:rPr>
        <w:t xml:space="preserve"> </w:t>
      </w:r>
      <w:r w:rsidR="009116FE" w:rsidRPr="005A15CD">
        <w:rPr>
          <w:rFonts w:ascii="Sylfaen" w:hAnsi="Sylfaen"/>
          <w:b/>
          <w:bCs/>
          <w:color w:val="385623" w:themeColor="accent6" w:themeShade="80"/>
          <w:sz w:val="16"/>
          <w:szCs w:val="16"/>
          <w:lang w:val="ka-GE"/>
        </w:rPr>
        <w:t>(</w:t>
      </w:r>
      <w:r w:rsidR="009116FE" w:rsidRPr="005A15CD">
        <w:rPr>
          <w:rFonts w:ascii="Sylfaen" w:hAnsi="Sylfaen" w:cs="Sylfaen"/>
          <w:b/>
          <w:bCs/>
          <w:color w:val="385623"/>
          <w:sz w:val="16"/>
          <w:szCs w:val="16"/>
          <w:lang w:val="ka-GE"/>
        </w:rPr>
        <w:t xml:space="preserve">პროგრამული კოდი </w:t>
      </w:r>
      <w:r w:rsidR="009116FE" w:rsidRPr="005A15CD">
        <w:rPr>
          <w:rFonts w:ascii="Sylfaen" w:hAnsi="Sylfaen"/>
          <w:b/>
          <w:bCs/>
          <w:sz w:val="16"/>
          <w:szCs w:val="16"/>
          <w:lang w:val="ka-GE"/>
        </w:rPr>
        <w:t>02 04</w:t>
      </w:r>
      <w:r w:rsidR="009116FE" w:rsidRPr="005A15CD">
        <w:rPr>
          <w:rFonts w:ascii="Sylfaen" w:hAnsi="Sylfaen"/>
          <w:b/>
          <w:bCs/>
          <w:color w:val="385623" w:themeColor="accent6" w:themeShade="80"/>
          <w:sz w:val="16"/>
          <w:szCs w:val="16"/>
          <w:lang w:val="ka-GE"/>
        </w:rPr>
        <w:t>)</w:t>
      </w:r>
    </w:p>
    <w:p w14:paraId="69017A0C" w14:textId="20780196" w:rsidR="009116FE" w:rsidRPr="005A15CD" w:rsidRDefault="009116FE" w:rsidP="009116FE">
      <w:pPr>
        <w:widowControl w:val="0"/>
        <w:autoSpaceDE w:val="0"/>
        <w:autoSpaceDN w:val="0"/>
        <w:adjustRightInd w:val="0"/>
        <w:spacing w:after="40"/>
        <w:ind w:left="480"/>
        <w:rPr>
          <w:rFonts w:ascii="Sylfaen" w:hAnsi="Sylfaen" w:cs="Sylfaen"/>
          <w:b/>
          <w:bCs/>
          <w:color w:val="385623"/>
          <w:sz w:val="16"/>
          <w:szCs w:val="16"/>
          <w:lang w:val="ka-GE"/>
        </w:rPr>
      </w:pPr>
      <w:r w:rsidRPr="005A15CD">
        <w:rPr>
          <w:rFonts w:ascii="Sylfaen" w:hAnsi="Sylfaen" w:cs="Sylfaen"/>
          <w:b/>
          <w:bCs/>
          <w:color w:val="385623"/>
          <w:sz w:val="16"/>
          <w:szCs w:val="16"/>
          <w:lang w:val="ka-GE"/>
        </w:rPr>
        <w:t>განმახორციელებელი</w:t>
      </w:r>
      <w:r w:rsidRPr="005A15CD">
        <w:rPr>
          <w:rFonts w:ascii="Sylfaen" w:hAnsi="Sylfaen" w:cs="Sylfaen"/>
          <w:b/>
          <w:bCs/>
          <w:color w:val="385623"/>
          <w:sz w:val="16"/>
          <w:szCs w:val="16"/>
        </w:rPr>
        <w:t>:</w:t>
      </w:r>
      <w:r w:rsidRPr="005A15CD">
        <w:rPr>
          <w:rFonts w:ascii="Sylfaen" w:hAnsi="Sylfaen" w:cs="Sylfaen"/>
          <w:b/>
          <w:bCs/>
          <w:color w:val="385623"/>
          <w:sz w:val="16"/>
          <w:szCs w:val="16"/>
          <w:lang w:val="ka-GE"/>
        </w:rPr>
        <w:t xml:space="preserve">  </w:t>
      </w:r>
      <w:r w:rsidRPr="005A15CD">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78B41B90" w14:textId="79AF2A8A" w:rsidR="009116FE" w:rsidRPr="005A15CD"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5A15CD">
        <w:rPr>
          <w:rFonts w:ascii="Sylfaen" w:hAnsi="Sylfaen" w:cs="Sylfaen"/>
          <w:b/>
          <w:bCs/>
          <w:iCs/>
          <w:color w:val="385623"/>
          <w:sz w:val="16"/>
          <w:szCs w:val="16"/>
          <w:lang w:val="ka-GE"/>
        </w:rPr>
        <w:t>პროგრამის აღწერა და მიზანი:</w:t>
      </w:r>
      <w:r w:rsidRPr="005A15CD">
        <w:rPr>
          <w:rFonts w:ascii="Sylfaen" w:hAnsi="Sylfaen" w:cs="Sylfaen"/>
          <w:b/>
          <w:bCs/>
          <w:iCs/>
          <w:color w:val="385623"/>
          <w:sz w:val="16"/>
          <w:szCs w:val="16"/>
        </w:rPr>
        <w:t xml:space="preserve"> </w:t>
      </w:r>
      <w:r w:rsidRPr="005A15CD">
        <w:rPr>
          <w:rFonts w:ascii="Sylfaen" w:hAnsi="Sylfaen" w:cs="Sylfaen"/>
          <w:b/>
          <w:bCs/>
          <w:iCs/>
          <w:color w:val="385623"/>
          <w:sz w:val="16"/>
          <w:szCs w:val="16"/>
          <w:lang w:val="ka-GE"/>
        </w:rPr>
        <w:t>მიზანი:</w:t>
      </w:r>
      <w:r w:rsidRPr="005A15CD">
        <w:rPr>
          <w:rFonts w:ascii="Sylfaen" w:hAnsi="Sylfaen" w:cs="Sylfaen"/>
          <w:b/>
          <w:bCs/>
          <w:iCs/>
          <w:color w:val="385623"/>
          <w:sz w:val="16"/>
          <w:szCs w:val="16"/>
        </w:rPr>
        <w:t xml:space="preserve"> </w:t>
      </w:r>
      <w:r w:rsidRPr="005A15CD">
        <w:rPr>
          <w:rFonts w:ascii="Sylfaen" w:hAnsi="Sylfaen" w:cs="Sylfaen"/>
          <w:iCs/>
          <w:sz w:val="16"/>
          <w:szCs w:val="16"/>
          <w:lang w:val="ka-GE"/>
        </w:rPr>
        <w:t xml:space="preserve">ქ. </w:t>
      </w:r>
      <w:r w:rsidR="0016780B" w:rsidRPr="005A15CD">
        <w:rPr>
          <w:rFonts w:ascii="Sylfaen" w:hAnsi="Sylfaen" w:cs="Sylfaen"/>
          <w:iCs/>
          <w:sz w:val="16"/>
          <w:szCs w:val="16"/>
          <w:lang w:val="ka-GE"/>
        </w:rPr>
        <w:t>ლენტეხში</w:t>
      </w:r>
      <w:r w:rsidRPr="005A15CD">
        <w:rPr>
          <w:rFonts w:ascii="Sylfaen" w:hAnsi="Sylfaen" w:cs="Sylfaen"/>
          <w:iCs/>
          <w:sz w:val="16"/>
          <w:szCs w:val="16"/>
          <w:lang w:val="ka-GE"/>
        </w:rPr>
        <w:t xml:space="preserve"> საზოდაგოდოებრივი დანიშნულების სივრცეების კეთილმოწყობა-რეაბილიტაციის პროექტი გულისხმობს აგრარული ბაზრის მშენებლობა</w:t>
      </w:r>
      <w:r w:rsidR="00496298" w:rsidRPr="005A15CD">
        <w:rPr>
          <w:rFonts w:ascii="Sylfaen" w:hAnsi="Sylfaen" w:cs="Sylfaen"/>
          <w:iCs/>
          <w:sz w:val="16"/>
          <w:szCs w:val="16"/>
          <w:lang w:val="ka-GE"/>
        </w:rPr>
        <w:t>ს</w:t>
      </w:r>
      <w:r w:rsidRPr="005A15CD">
        <w:rPr>
          <w:rFonts w:ascii="Sylfaen" w:hAnsi="Sylfaen" w:cs="Sylfaen"/>
          <w:iCs/>
          <w:sz w:val="16"/>
          <w:szCs w:val="16"/>
          <w:lang w:val="ka-GE"/>
        </w:rPr>
        <w:t xml:space="preserve"> და ტერიტორიის კეთილმოწყობა</w:t>
      </w:r>
      <w:r w:rsidR="00496298" w:rsidRPr="005A15CD">
        <w:rPr>
          <w:rFonts w:ascii="Sylfaen" w:hAnsi="Sylfaen" w:cs="Sylfaen"/>
          <w:iCs/>
          <w:sz w:val="16"/>
          <w:szCs w:val="16"/>
          <w:lang w:val="ka-GE"/>
        </w:rPr>
        <w:t>ს</w:t>
      </w:r>
      <w:r w:rsidRPr="005A15CD">
        <w:rPr>
          <w:rFonts w:ascii="Sylfaen" w:hAnsi="Sylfaen" w:cs="Sylfaen"/>
          <w:iCs/>
          <w:sz w:val="16"/>
          <w:szCs w:val="16"/>
          <w:lang w:val="ka-GE"/>
        </w:rPr>
        <w:t xml:space="preserve">, </w:t>
      </w:r>
      <w:r w:rsidR="00496298" w:rsidRPr="005A15CD">
        <w:rPr>
          <w:rFonts w:ascii="Sylfaen" w:hAnsi="Sylfaen" w:cs="Sylfaen"/>
          <w:iCs/>
          <w:sz w:val="16"/>
          <w:szCs w:val="16"/>
          <w:lang w:val="ka-GE"/>
        </w:rPr>
        <w:t xml:space="preserve">ასევე </w:t>
      </w:r>
      <w:r w:rsidR="00665E9A" w:rsidRPr="005A15CD">
        <w:rPr>
          <w:rFonts w:ascii="Sylfaen" w:hAnsi="Sylfaen" w:cs="Sylfaen"/>
          <w:iCs/>
          <w:sz w:val="16"/>
          <w:szCs w:val="16"/>
          <w:lang w:val="ka-GE"/>
        </w:rPr>
        <w:t>ლენტეხის მუნიციპალიტეტის სო</w:t>
      </w:r>
      <w:r w:rsidR="00496298" w:rsidRPr="005A15CD">
        <w:rPr>
          <w:rFonts w:ascii="Sylfaen" w:hAnsi="Sylfaen" w:cs="Sylfaen"/>
          <w:iCs/>
          <w:sz w:val="16"/>
          <w:szCs w:val="16"/>
          <w:lang w:val="ka-GE"/>
        </w:rPr>
        <w:t>ფ</w:t>
      </w:r>
      <w:r w:rsidR="00665E9A" w:rsidRPr="005A15CD">
        <w:rPr>
          <w:rFonts w:ascii="Sylfaen" w:hAnsi="Sylfaen" w:cs="Sylfaen"/>
          <w:iCs/>
          <w:sz w:val="16"/>
          <w:szCs w:val="16"/>
          <w:lang w:val="ka-GE"/>
        </w:rPr>
        <w:t>ელ სასაშში ემზა</w:t>
      </w:r>
      <w:r w:rsidR="00496298" w:rsidRPr="005A15CD">
        <w:rPr>
          <w:rFonts w:ascii="Sylfaen" w:hAnsi="Sylfaen" w:cs="Sylfaen"/>
          <w:iCs/>
          <w:sz w:val="16"/>
          <w:szCs w:val="16"/>
          <w:lang w:val="ka-GE"/>
        </w:rPr>
        <w:t xml:space="preserve">რ ონიანის სახელობის </w:t>
      </w:r>
      <w:r w:rsidRPr="005A15CD">
        <w:rPr>
          <w:rFonts w:ascii="Sylfaen" w:hAnsi="Sylfaen" w:cs="Sylfaen"/>
          <w:iCs/>
          <w:sz w:val="16"/>
          <w:szCs w:val="16"/>
          <w:lang w:val="ka-GE"/>
        </w:rPr>
        <w:t xml:space="preserve"> სკვერის</w:t>
      </w:r>
      <w:r w:rsidR="00496298" w:rsidRPr="005A15CD">
        <w:rPr>
          <w:rFonts w:ascii="Sylfaen" w:hAnsi="Sylfaen" w:cs="Sylfaen"/>
          <w:iCs/>
          <w:sz w:val="16"/>
          <w:szCs w:val="16"/>
          <w:lang w:val="ka-GE"/>
        </w:rPr>
        <w:t xml:space="preserve"> და სოფელ ჟახუნდერში ალეკო ონიანის სახელობის სკვერის</w:t>
      </w:r>
      <w:r w:rsidRPr="005A15CD">
        <w:rPr>
          <w:rFonts w:ascii="Sylfaen" w:hAnsi="Sylfaen" w:cs="Sylfaen"/>
          <w:iCs/>
          <w:sz w:val="16"/>
          <w:szCs w:val="16"/>
          <w:lang w:val="ka-GE"/>
        </w:rPr>
        <w:t xml:space="preserve"> მოწყობის სამუშაო</w:t>
      </w:r>
      <w:r w:rsidR="00496298" w:rsidRPr="005A15CD">
        <w:rPr>
          <w:rFonts w:ascii="Sylfaen" w:hAnsi="Sylfaen" w:cs="Sylfaen"/>
          <w:iCs/>
          <w:sz w:val="16"/>
          <w:szCs w:val="16"/>
          <w:lang w:val="ka-GE"/>
        </w:rPr>
        <w:t>ებს</w:t>
      </w:r>
      <w:r w:rsidRPr="005A15CD">
        <w:rPr>
          <w:rFonts w:ascii="Sylfaen" w:hAnsi="Sylfaen" w:cs="Sylfaen"/>
          <w:iCs/>
          <w:sz w:val="16"/>
          <w:szCs w:val="16"/>
          <w:lang w:val="ka-GE"/>
        </w:rPr>
        <w:t xml:space="preserve">,  </w:t>
      </w:r>
      <w:r w:rsidRPr="005A15CD">
        <w:rPr>
          <w:rFonts w:ascii="Sylfaen" w:hAnsi="Sylfaen" w:cs="Sylfaen"/>
          <w:iCs/>
          <w:sz w:val="16"/>
          <w:szCs w:val="16"/>
        </w:rPr>
        <w:t xml:space="preserve"> და </w:t>
      </w:r>
      <w:r w:rsidR="00496298" w:rsidRPr="005A15CD">
        <w:rPr>
          <w:rFonts w:ascii="Sylfaen" w:hAnsi="Sylfaen" w:cs="Sylfaen"/>
          <w:iCs/>
          <w:sz w:val="16"/>
          <w:szCs w:val="16"/>
        </w:rPr>
        <w:t>ქალაქ ლენტეხ</w:t>
      </w:r>
      <w:r w:rsidR="00496298" w:rsidRPr="005A15CD">
        <w:rPr>
          <w:rFonts w:ascii="Sylfaen" w:hAnsi="Sylfaen" w:cs="Sylfaen"/>
          <w:iCs/>
          <w:sz w:val="16"/>
          <w:szCs w:val="16"/>
          <w:lang w:val="ka-GE"/>
        </w:rPr>
        <w:t>ში</w:t>
      </w:r>
      <w:r w:rsidRPr="005A15CD">
        <w:rPr>
          <w:rFonts w:ascii="Sylfaen" w:hAnsi="Sylfaen" w:cs="Sylfaen"/>
          <w:iCs/>
          <w:sz w:val="16"/>
          <w:szCs w:val="16"/>
          <w:lang w:val="ka-GE"/>
        </w:rPr>
        <w:t xml:space="preserve"> 20 მეტრიანი სადროშე ბოძის მონტაჟი</w:t>
      </w:r>
      <w:r w:rsidR="00496298" w:rsidRPr="005A15CD">
        <w:rPr>
          <w:rFonts w:ascii="Sylfaen" w:hAnsi="Sylfaen" w:cs="Sylfaen"/>
          <w:iCs/>
          <w:sz w:val="16"/>
          <w:szCs w:val="16"/>
          <w:lang w:val="ka-GE"/>
        </w:rPr>
        <w:t>, ქალაქ ლენტეხში არსებული მჟავე წყლის ყერიტორიის კეთილმოწყობის სამუშაოები-</w:t>
      </w:r>
      <w:r w:rsidRPr="005A15CD">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w:t>
      </w:r>
      <w:r w:rsidR="00496298" w:rsidRPr="005A15CD">
        <w:rPr>
          <w:rFonts w:ascii="Sylfaen" w:hAnsi="Sylfaen" w:cs="Sylfaen"/>
          <w:iCs/>
          <w:sz w:val="16"/>
          <w:szCs w:val="16"/>
          <w:lang w:val="ka-GE"/>
        </w:rPr>
        <w:t>,</w:t>
      </w:r>
      <w:r w:rsidRPr="005A15CD">
        <w:rPr>
          <w:rFonts w:ascii="Sylfaen" w:hAnsi="Sylfaen" w:cs="Sylfaen"/>
          <w:iCs/>
          <w:sz w:val="16"/>
          <w:szCs w:val="16"/>
          <w:lang w:val="ka-GE"/>
        </w:rPr>
        <w:t xml:space="preserve"> რომლის დაფინანსება მოხდება რეგიონში განსახორციელებელი პროექტების ფონიდან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p>
    <w:p w14:paraId="30925129" w14:textId="77777777" w:rsidR="009116FE" w:rsidRPr="005A15CD"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5A15CD">
        <w:rPr>
          <w:rFonts w:ascii="Sylfaen" w:hAnsi="Sylfaen" w:cs="Sylfaen"/>
          <w:b/>
          <w:bCs/>
          <w:iCs/>
          <w:sz w:val="16"/>
          <w:szCs w:val="16"/>
          <w:lang w:val="ka-GE"/>
        </w:rPr>
        <w:t>პროგრამის მიზანია:</w:t>
      </w:r>
      <w:r w:rsidRPr="005A15CD">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461"/>
        <w:gridCol w:w="2651"/>
        <w:gridCol w:w="2510"/>
        <w:gridCol w:w="1083"/>
        <w:gridCol w:w="1924"/>
      </w:tblGrid>
      <w:tr w:rsidR="009116FE" w:rsidRPr="005A15CD" w14:paraId="1D9F80A7" w14:textId="77777777" w:rsidTr="002170AE">
        <w:trPr>
          <w:trHeight w:val="530"/>
        </w:trPr>
        <w:tc>
          <w:tcPr>
            <w:tcW w:w="2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405075" w14:textId="77777777" w:rsidR="009116FE" w:rsidRPr="005A15CD"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rPr>
            </w:pPr>
            <w:r w:rsidRPr="005A15CD">
              <w:rPr>
                <w:rFonts w:ascii="Sylfaen" w:hAnsi="Sylfaen" w:cs="Sylfaen"/>
                <w:b/>
                <w:color w:val="385623"/>
                <w:sz w:val="14"/>
                <w:szCs w:val="14"/>
                <w:lang w:val="ka-GE"/>
              </w:rPr>
              <w:t>დაგეგემილი შუალედური შედეგი</w:t>
            </w:r>
          </w:p>
        </w:tc>
        <w:tc>
          <w:tcPr>
            <w:tcW w:w="5454" w:type="dxa"/>
            <w:gridSpan w:val="2"/>
            <w:tcBorders>
              <w:top w:val="single" w:sz="4" w:space="0" w:color="auto"/>
              <w:left w:val="nil"/>
              <w:bottom w:val="single" w:sz="4" w:space="0" w:color="auto"/>
              <w:right w:val="single" w:sz="4" w:space="0" w:color="000000"/>
            </w:tcBorders>
            <w:shd w:val="clear" w:color="auto" w:fill="auto"/>
            <w:vAlign w:val="center"/>
            <w:hideMark/>
          </w:tcPr>
          <w:p w14:paraId="565B8C0B" w14:textId="77777777" w:rsidR="009116FE" w:rsidRPr="005A15CD" w:rsidRDefault="009116FE" w:rsidP="002170AE">
            <w:pPr>
              <w:widowControl w:val="0"/>
              <w:autoSpaceDE w:val="0"/>
              <w:autoSpaceDN w:val="0"/>
              <w:adjustRightInd w:val="0"/>
              <w:spacing w:after="40"/>
              <w:jc w:val="both"/>
              <w:rPr>
                <w:rFonts w:ascii="Sylfaen" w:hAnsi="Sylfaen" w:cs="Calibri"/>
                <w:color w:val="000000"/>
                <w:sz w:val="14"/>
                <w:szCs w:val="14"/>
              </w:rPr>
            </w:pPr>
            <w:r w:rsidRPr="005A15CD">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1185F6F" w14:textId="77777777" w:rsidR="009116FE" w:rsidRPr="005A15CD" w:rsidRDefault="009116FE" w:rsidP="002170AE">
            <w:pPr>
              <w:widowControl w:val="0"/>
              <w:autoSpaceDE w:val="0"/>
              <w:autoSpaceDN w:val="0"/>
              <w:adjustRightInd w:val="0"/>
              <w:spacing w:after="40"/>
              <w:rPr>
                <w:rFonts w:ascii="Sylfaen" w:eastAsia="Times New Roman" w:hAnsi="Sylfaen" w:cs="Arial CYR"/>
                <w:b/>
                <w:bCs/>
                <w:color w:val="000000"/>
                <w:sz w:val="14"/>
                <w:szCs w:val="14"/>
              </w:rPr>
            </w:pPr>
            <w:r w:rsidRPr="005A15CD">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6F11EC34" w14:textId="77777777" w:rsidR="009116FE" w:rsidRPr="005A15CD" w:rsidRDefault="009116FE" w:rsidP="002170AE">
            <w:pPr>
              <w:spacing w:after="0" w:line="240" w:lineRule="auto"/>
              <w:jc w:val="center"/>
              <w:rPr>
                <w:rFonts w:ascii="Sylfaen" w:eastAsia="Times New Roman" w:hAnsi="Sylfaen" w:cs="Arial CYR"/>
                <w:color w:val="000000"/>
                <w:sz w:val="14"/>
                <w:szCs w:val="14"/>
                <w:lang w:val="ka-GE"/>
              </w:rPr>
            </w:pPr>
            <w:r w:rsidRPr="005A15CD">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9116FE" w:rsidRPr="005A15CD" w14:paraId="773037C2" w14:textId="77777777" w:rsidTr="002170AE">
        <w:trPr>
          <w:trHeight w:val="300"/>
        </w:trPr>
        <w:tc>
          <w:tcPr>
            <w:tcW w:w="57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174097" w14:textId="77777777" w:rsidR="009116FE" w:rsidRPr="005A15CD"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A15C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42" w:type="dxa"/>
            <w:gridSpan w:val="2"/>
            <w:tcBorders>
              <w:top w:val="single" w:sz="4" w:space="0" w:color="auto"/>
              <w:left w:val="nil"/>
              <w:bottom w:val="single" w:sz="4" w:space="0" w:color="auto"/>
              <w:right w:val="single" w:sz="4" w:space="0" w:color="000000"/>
            </w:tcBorders>
            <w:shd w:val="clear" w:color="auto" w:fill="auto"/>
            <w:vAlign w:val="center"/>
            <w:hideMark/>
          </w:tcPr>
          <w:p w14:paraId="1615A3FE" w14:textId="77777777" w:rsidR="009116FE" w:rsidRPr="005A15CD"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A15C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411785"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განმარტება</w:t>
            </w:r>
          </w:p>
        </w:tc>
      </w:tr>
      <w:tr w:rsidR="009116FE" w:rsidRPr="005A15CD" w14:paraId="61F96C7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803A4"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w:t>
            </w:r>
          </w:p>
        </w:tc>
        <w:tc>
          <w:tcPr>
            <w:tcW w:w="2585" w:type="dxa"/>
            <w:tcBorders>
              <w:top w:val="nil"/>
              <w:left w:val="nil"/>
              <w:bottom w:val="single" w:sz="4" w:space="0" w:color="auto"/>
              <w:right w:val="single" w:sz="4" w:space="0" w:color="auto"/>
            </w:tcBorders>
            <w:shd w:val="clear" w:color="auto" w:fill="auto"/>
            <w:vAlign w:val="center"/>
            <w:hideMark/>
          </w:tcPr>
          <w:p w14:paraId="6D106F49"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საბაზისო მაჩვენებელი</w:t>
            </w:r>
          </w:p>
        </w:tc>
        <w:tc>
          <w:tcPr>
            <w:tcW w:w="2807" w:type="dxa"/>
            <w:tcBorders>
              <w:top w:val="nil"/>
              <w:left w:val="nil"/>
              <w:bottom w:val="single" w:sz="4" w:space="0" w:color="auto"/>
              <w:right w:val="single" w:sz="4" w:space="0" w:color="auto"/>
            </w:tcBorders>
            <w:shd w:val="clear" w:color="auto" w:fill="auto"/>
            <w:vAlign w:val="center"/>
            <w:hideMark/>
          </w:tcPr>
          <w:p w14:paraId="2A8A3304"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დაგეგმილი მაჩვენებელი</w:t>
            </w:r>
          </w:p>
        </w:tc>
        <w:tc>
          <w:tcPr>
            <w:tcW w:w="2647" w:type="dxa"/>
            <w:tcBorders>
              <w:top w:val="nil"/>
              <w:left w:val="nil"/>
              <w:bottom w:val="single" w:sz="4" w:space="0" w:color="auto"/>
              <w:right w:val="single" w:sz="4" w:space="0" w:color="auto"/>
            </w:tcBorders>
            <w:shd w:val="clear" w:color="auto" w:fill="auto"/>
            <w:vAlign w:val="center"/>
            <w:hideMark/>
          </w:tcPr>
          <w:p w14:paraId="12D3DEB9"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მიღწეული მაჩვენებელი</w:t>
            </w:r>
          </w:p>
        </w:tc>
        <w:tc>
          <w:tcPr>
            <w:tcW w:w="795" w:type="dxa"/>
            <w:tcBorders>
              <w:top w:val="nil"/>
              <w:left w:val="nil"/>
              <w:bottom w:val="single" w:sz="4" w:space="0" w:color="auto"/>
              <w:right w:val="single" w:sz="4" w:space="0" w:color="auto"/>
            </w:tcBorders>
            <w:shd w:val="clear" w:color="auto" w:fill="auto"/>
            <w:vAlign w:val="center"/>
            <w:hideMark/>
          </w:tcPr>
          <w:p w14:paraId="65141082"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4DCA38FF"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5A15CD" w14:paraId="1FB1FC70"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38C23B23"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1</w:t>
            </w:r>
          </w:p>
        </w:tc>
        <w:tc>
          <w:tcPr>
            <w:tcW w:w="2585" w:type="dxa"/>
            <w:tcBorders>
              <w:top w:val="nil"/>
              <w:left w:val="nil"/>
              <w:bottom w:val="single" w:sz="4" w:space="0" w:color="auto"/>
              <w:right w:val="single" w:sz="4" w:space="0" w:color="auto"/>
            </w:tcBorders>
            <w:shd w:val="clear" w:color="auto" w:fill="auto"/>
            <w:vAlign w:val="center"/>
          </w:tcPr>
          <w:p w14:paraId="0E6392DF" w14:textId="3A170074" w:rsidR="009116FE" w:rsidRPr="005A15CD" w:rsidRDefault="009116FE" w:rsidP="00DA6EBD">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 xml:space="preserve">2022 წელს რეაბილიტირებული იქნა </w:t>
            </w:r>
            <w:r w:rsidR="00DA6EBD" w:rsidRPr="005A15CD">
              <w:rPr>
                <w:rFonts w:ascii="Sylfaen" w:hAnsi="Sylfaen" w:cs="Calibri"/>
                <w:sz w:val="14"/>
                <w:szCs w:val="14"/>
                <w:lang w:val="ka-GE"/>
              </w:rPr>
              <w:t>ალეკო და ემზარ ონიანების სახელობის სკვერები ნაწილობრივ</w:t>
            </w:r>
          </w:p>
        </w:tc>
        <w:tc>
          <w:tcPr>
            <w:tcW w:w="2807" w:type="dxa"/>
            <w:tcBorders>
              <w:top w:val="nil"/>
              <w:left w:val="nil"/>
              <w:bottom w:val="single" w:sz="4" w:space="0" w:color="auto"/>
              <w:right w:val="single" w:sz="4" w:space="0" w:color="auto"/>
            </w:tcBorders>
            <w:shd w:val="clear" w:color="auto" w:fill="auto"/>
            <w:vAlign w:val="center"/>
          </w:tcPr>
          <w:p w14:paraId="1D0630BB" w14:textId="1E664A8C"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hAnsi="Sylfaen" w:cs="Calibri"/>
                <w:sz w:val="14"/>
                <w:szCs w:val="14"/>
                <w:lang w:val="ka-GE"/>
              </w:rPr>
              <w:t xml:space="preserve">დაიგეგმა </w:t>
            </w:r>
            <w:r w:rsidR="00DA6EBD" w:rsidRPr="005A15CD">
              <w:rPr>
                <w:rFonts w:ascii="Sylfaen" w:hAnsi="Sylfaen" w:cs="Calibri"/>
                <w:sz w:val="14"/>
                <w:szCs w:val="14"/>
                <w:lang w:val="ka-GE"/>
              </w:rPr>
              <w:t>ალეკო და ემზარ ონიანების სახელობის სკვერები რეაბილიტაციის სამუშაოების დასრულება</w:t>
            </w:r>
          </w:p>
        </w:tc>
        <w:tc>
          <w:tcPr>
            <w:tcW w:w="2647" w:type="dxa"/>
            <w:tcBorders>
              <w:top w:val="nil"/>
              <w:left w:val="nil"/>
              <w:bottom w:val="single" w:sz="4" w:space="0" w:color="auto"/>
              <w:right w:val="single" w:sz="4" w:space="0" w:color="auto"/>
            </w:tcBorders>
            <w:shd w:val="clear" w:color="auto" w:fill="auto"/>
            <w:vAlign w:val="center"/>
          </w:tcPr>
          <w:p w14:paraId="118846DC" w14:textId="62F53B30" w:rsidR="009116FE" w:rsidRPr="005A15CD" w:rsidRDefault="009116FE" w:rsidP="002170AE">
            <w:pPr>
              <w:spacing w:after="0" w:line="240" w:lineRule="auto"/>
              <w:jc w:val="center"/>
              <w:rPr>
                <w:rFonts w:ascii="Sylfaen" w:eastAsia="Times New Roman" w:hAnsi="Sylfaen" w:cs="Arial CYR"/>
                <w:bCs/>
                <w:color w:val="FF0000"/>
                <w:sz w:val="14"/>
                <w:szCs w:val="14"/>
                <w:lang w:val="ka-GE"/>
              </w:rPr>
            </w:pPr>
            <w:r w:rsidRPr="005A15CD">
              <w:rPr>
                <w:rFonts w:ascii="Sylfaen" w:hAnsi="Sylfaen" w:cs="Calibri"/>
                <w:sz w:val="14"/>
                <w:szCs w:val="14"/>
                <w:lang w:val="ka-GE"/>
              </w:rPr>
              <w:t xml:space="preserve">შესრულდა </w:t>
            </w:r>
            <w:r w:rsidR="00DA6EBD" w:rsidRPr="005A15CD">
              <w:rPr>
                <w:rFonts w:ascii="Sylfaen" w:hAnsi="Sylfaen" w:cs="Calibri"/>
                <w:sz w:val="14"/>
                <w:szCs w:val="14"/>
                <w:lang w:val="ka-GE"/>
              </w:rPr>
              <w:t>ალეკო და ემზარ ონიანების სახელობის სკვერები რეაბილიტაციის სამუშაოები</w:t>
            </w:r>
          </w:p>
        </w:tc>
        <w:tc>
          <w:tcPr>
            <w:tcW w:w="795" w:type="dxa"/>
            <w:tcBorders>
              <w:top w:val="nil"/>
              <w:left w:val="nil"/>
              <w:bottom w:val="single" w:sz="4" w:space="0" w:color="auto"/>
              <w:right w:val="single" w:sz="4" w:space="0" w:color="auto"/>
            </w:tcBorders>
            <w:shd w:val="clear" w:color="auto" w:fill="auto"/>
          </w:tcPr>
          <w:p w14:paraId="34131FFE" w14:textId="77777777" w:rsidR="009116FE" w:rsidRPr="005A15CD" w:rsidRDefault="009116FE" w:rsidP="002170AE">
            <w:pPr>
              <w:spacing w:after="0" w:line="240" w:lineRule="auto"/>
              <w:jc w:val="center"/>
              <w:rPr>
                <w:rFonts w:ascii="Sylfaen" w:hAnsi="Sylfaen" w:cs="Calibri"/>
                <w:sz w:val="14"/>
                <w:szCs w:val="14"/>
                <w:lang w:val="ka-GE"/>
              </w:rPr>
            </w:pPr>
          </w:p>
          <w:p w14:paraId="5CBF2458"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rPr>
              <w:t>0</w:t>
            </w:r>
            <w:r w:rsidRPr="005A15CD">
              <w:rPr>
                <w:rFonts w:ascii="Sylfaen" w:hAnsi="Sylfaen" w:cs="Calibri"/>
                <w:sz w:val="14"/>
                <w:szCs w:val="14"/>
                <w:lang w:val="ka-GE"/>
              </w:rPr>
              <w:t xml:space="preserve">% </w:t>
            </w:r>
          </w:p>
        </w:tc>
        <w:tc>
          <w:tcPr>
            <w:tcW w:w="1975" w:type="dxa"/>
            <w:tcBorders>
              <w:top w:val="nil"/>
              <w:left w:val="single" w:sz="4" w:space="0" w:color="auto"/>
              <w:bottom w:val="single" w:sz="4" w:space="0" w:color="000000"/>
              <w:right w:val="single" w:sz="4" w:space="0" w:color="auto"/>
            </w:tcBorders>
            <w:vAlign w:val="center"/>
          </w:tcPr>
          <w:p w14:paraId="2BE23257"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5A15CD" w14:paraId="789FA50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0A2E1D72"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2</w:t>
            </w:r>
          </w:p>
        </w:tc>
        <w:tc>
          <w:tcPr>
            <w:tcW w:w="2585" w:type="dxa"/>
            <w:tcBorders>
              <w:top w:val="nil"/>
              <w:left w:val="nil"/>
              <w:bottom w:val="single" w:sz="4" w:space="0" w:color="auto"/>
              <w:right w:val="single" w:sz="4" w:space="0" w:color="auto"/>
            </w:tcBorders>
            <w:shd w:val="clear" w:color="auto" w:fill="auto"/>
            <w:vAlign w:val="center"/>
          </w:tcPr>
          <w:p w14:paraId="262C6034" w14:textId="489B32B5" w:rsidR="009116FE" w:rsidRPr="005A15CD" w:rsidRDefault="00DA6EBD"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2023 წელს დაბა ლებტეხში აგრარული ბაზრის მშენებლობა</w:t>
            </w:r>
          </w:p>
        </w:tc>
        <w:tc>
          <w:tcPr>
            <w:tcW w:w="2807" w:type="dxa"/>
            <w:tcBorders>
              <w:top w:val="nil"/>
              <w:left w:val="nil"/>
              <w:bottom w:val="single" w:sz="4" w:space="0" w:color="auto"/>
              <w:right w:val="single" w:sz="4" w:space="0" w:color="auto"/>
            </w:tcBorders>
            <w:shd w:val="clear" w:color="auto" w:fill="auto"/>
            <w:vAlign w:val="center"/>
          </w:tcPr>
          <w:p w14:paraId="0F7370CD" w14:textId="252FCBC9"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 xml:space="preserve">შესაბამის პერიოდში დაიგეგმა </w:t>
            </w:r>
            <w:r w:rsidR="00DA6EBD" w:rsidRPr="005A15CD">
              <w:rPr>
                <w:rFonts w:ascii="Sylfaen" w:hAnsi="Sylfaen" w:cs="Calibri"/>
                <w:sz w:val="14"/>
                <w:szCs w:val="14"/>
                <w:lang w:val="ka-GE"/>
              </w:rPr>
              <w:t xml:space="preserve">აგრარული ბაზრის </w:t>
            </w:r>
            <w:r w:rsidRPr="005A15CD">
              <w:rPr>
                <w:rFonts w:ascii="Sylfaen" w:hAnsi="Sylfaen" w:cs="Calibri"/>
                <w:sz w:val="14"/>
                <w:szCs w:val="14"/>
                <w:lang w:val="ka-GE"/>
              </w:rPr>
              <w:t>შენობის მშენებლობისათვის საწყისი სამუშოები</w:t>
            </w:r>
          </w:p>
        </w:tc>
        <w:tc>
          <w:tcPr>
            <w:tcW w:w="2647" w:type="dxa"/>
            <w:tcBorders>
              <w:top w:val="nil"/>
              <w:left w:val="nil"/>
              <w:bottom w:val="single" w:sz="4" w:space="0" w:color="auto"/>
              <w:right w:val="single" w:sz="4" w:space="0" w:color="auto"/>
            </w:tcBorders>
            <w:shd w:val="clear" w:color="auto" w:fill="auto"/>
          </w:tcPr>
          <w:p w14:paraId="5ABB2E01"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შესრულდა შენობის მშენებლობისათვის საწყისი სამუშოები</w:t>
            </w:r>
          </w:p>
        </w:tc>
        <w:tc>
          <w:tcPr>
            <w:tcW w:w="795" w:type="dxa"/>
            <w:tcBorders>
              <w:top w:val="nil"/>
              <w:left w:val="nil"/>
              <w:bottom w:val="single" w:sz="4" w:space="0" w:color="auto"/>
              <w:right w:val="single" w:sz="4" w:space="0" w:color="auto"/>
            </w:tcBorders>
            <w:shd w:val="clear" w:color="auto" w:fill="auto"/>
          </w:tcPr>
          <w:p w14:paraId="59E0CBC8" w14:textId="77777777" w:rsidR="009116FE" w:rsidRPr="005A15CD" w:rsidRDefault="009116FE" w:rsidP="002170AE">
            <w:pPr>
              <w:spacing w:after="0" w:line="240" w:lineRule="auto"/>
              <w:jc w:val="center"/>
              <w:rPr>
                <w:rFonts w:ascii="Sylfaen" w:hAnsi="Sylfaen" w:cs="Calibri"/>
                <w:sz w:val="14"/>
                <w:szCs w:val="14"/>
                <w:lang w:val="ka-GE"/>
              </w:rPr>
            </w:pPr>
          </w:p>
          <w:p w14:paraId="1FF69552" w14:textId="541A4461" w:rsidR="009116FE" w:rsidRPr="005A15CD" w:rsidRDefault="00DA6EBD"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3</w:t>
            </w:r>
            <w:r w:rsidR="009116FE" w:rsidRPr="005A15CD">
              <w:rPr>
                <w:rFonts w:ascii="Sylfaen" w:hAnsi="Sylfaen" w:cs="Calibri"/>
                <w:sz w:val="14"/>
                <w:szCs w:val="14"/>
              </w:rPr>
              <w:t>0</w:t>
            </w:r>
            <w:r w:rsidR="009116FE" w:rsidRPr="005A15CD">
              <w:rPr>
                <w:rFonts w:ascii="Sylfaen" w:hAnsi="Sylfaen" w:cs="Calibri"/>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1CB2036" w14:textId="77777777" w:rsidR="009116FE" w:rsidRPr="005A15CD" w:rsidRDefault="009116FE" w:rsidP="002170AE">
            <w:pPr>
              <w:spacing w:after="0" w:line="240" w:lineRule="auto"/>
              <w:rPr>
                <w:rFonts w:ascii="Sylfaen" w:hAnsi="Sylfaen" w:cs="Calibri"/>
                <w:sz w:val="14"/>
                <w:szCs w:val="14"/>
                <w:lang w:val="ka-GE"/>
              </w:rPr>
            </w:pPr>
            <w:r w:rsidRPr="005A15CD">
              <w:rPr>
                <w:rFonts w:ascii="Sylfaen" w:eastAsia="Times New Roman" w:hAnsi="Sylfaen" w:cs="Calibri"/>
                <w:sz w:val="14"/>
                <w:szCs w:val="14"/>
                <w:lang w:val="ka-GE"/>
              </w:rPr>
              <w:t>სამუშაო მიმდინარეობს, ხელშეკრულება გაფორმდა სამუშაოს მრავალწლიან შესყიდვაზე</w:t>
            </w:r>
          </w:p>
        </w:tc>
      </w:tr>
      <w:tr w:rsidR="009116FE" w:rsidRPr="005A15CD" w14:paraId="7B980064"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1F8A456D"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3</w:t>
            </w:r>
          </w:p>
        </w:tc>
        <w:tc>
          <w:tcPr>
            <w:tcW w:w="2585" w:type="dxa"/>
            <w:tcBorders>
              <w:top w:val="nil"/>
              <w:left w:val="nil"/>
              <w:bottom w:val="single" w:sz="4" w:space="0" w:color="auto"/>
              <w:right w:val="single" w:sz="4" w:space="0" w:color="auto"/>
            </w:tcBorders>
            <w:shd w:val="clear" w:color="auto" w:fill="auto"/>
            <w:vAlign w:val="center"/>
          </w:tcPr>
          <w:p w14:paraId="16961847" w14:textId="262C18E1" w:rsidR="009116FE" w:rsidRPr="005A15CD" w:rsidRDefault="00DA6EBD" w:rsidP="00DA6EBD">
            <w:pPr>
              <w:spacing w:after="0" w:line="240" w:lineRule="auto"/>
              <w:jc w:val="center"/>
              <w:rPr>
                <w:rFonts w:ascii="Sylfaen" w:eastAsia="Times New Roman" w:hAnsi="Sylfaen" w:cs="Arial CYR"/>
                <w:bCs/>
                <w:sz w:val="14"/>
                <w:szCs w:val="14"/>
              </w:rPr>
            </w:pPr>
            <w:r w:rsidRPr="005A15CD">
              <w:rPr>
                <w:rFonts w:ascii="Sylfaen" w:eastAsia="Times New Roman" w:hAnsi="Sylfaen" w:cs="Calibri"/>
                <w:sz w:val="14"/>
                <w:szCs w:val="14"/>
                <w:lang w:val="ka-GE"/>
              </w:rPr>
              <w:t>2023</w:t>
            </w:r>
            <w:r w:rsidR="009116FE" w:rsidRPr="005A15CD">
              <w:rPr>
                <w:rFonts w:ascii="Sylfaen" w:eastAsia="Times New Roman" w:hAnsi="Sylfaen" w:cs="Calibri"/>
                <w:sz w:val="14"/>
                <w:szCs w:val="14"/>
                <w:lang w:val="ka-GE"/>
              </w:rPr>
              <w:t xml:space="preserve"> წელს </w:t>
            </w:r>
            <w:r w:rsidRPr="005A15CD">
              <w:rPr>
                <w:rFonts w:ascii="Sylfaen" w:eastAsia="Times New Roman" w:hAnsi="Sylfaen" w:cs="Calibri"/>
                <w:sz w:val="14"/>
                <w:szCs w:val="14"/>
                <w:lang w:val="ka-GE"/>
              </w:rPr>
              <w:t>დაიგეგმა 20 მეტრიანი სადროშე ბოძის მონტაჟი</w:t>
            </w:r>
          </w:p>
        </w:tc>
        <w:tc>
          <w:tcPr>
            <w:tcW w:w="2807" w:type="dxa"/>
            <w:tcBorders>
              <w:top w:val="nil"/>
              <w:left w:val="nil"/>
              <w:bottom w:val="single" w:sz="4" w:space="0" w:color="auto"/>
              <w:right w:val="single" w:sz="4" w:space="0" w:color="auto"/>
            </w:tcBorders>
            <w:shd w:val="clear" w:color="auto" w:fill="auto"/>
            <w:vAlign w:val="center"/>
          </w:tcPr>
          <w:p w14:paraId="172E1FAE" w14:textId="5C6DB691" w:rsidR="009116FE" w:rsidRPr="005A15CD" w:rsidRDefault="00DA6EBD" w:rsidP="002170AE">
            <w:pPr>
              <w:spacing w:after="0" w:line="240" w:lineRule="auto"/>
              <w:jc w:val="center"/>
              <w:rPr>
                <w:rFonts w:ascii="Sylfaen" w:hAnsi="Sylfaen" w:cs="Calibri"/>
                <w:sz w:val="14"/>
                <w:szCs w:val="14"/>
                <w:lang w:val="ka-GE"/>
              </w:rPr>
            </w:pPr>
            <w:r w:rsidRPr="005A15CD">
              <w:rPr>
                <w:rFonts w:ascii="Sylfaen" w:eastAsia="Times New Roman" w:hAnsi="Sylfaen" w:cs="Calibri"/>
                <w:sz w:val="14"/>
                <w:szCs w:val="14"/>
                <w:lang w:val="ka-GE"/>
              </w:rPr>
              <w:t>დაიგეგმა 20 მეტრიანი სადროშე ბოძის მონტაჟი</w:t>
            </w:r>
          </w:p>
        </w:tc>
        <w:tc>
          <w:tcPr>
            <w:tcW w:w="2647" w:type="dxa"/>
            <w:tcBorders>
              <w:top w:val="nil"/>
              <w:left w:val="nil"/>
              <w:bottom w:val="single" w:sz="4" w:space="0" w:color="auto"/>
              <w:right w:val="single" w:sz="4" w:space="0" w:color="auto"/>
            </w:tcBorders>
            <w:shd w:val="clear" w:color="auto" w:fill="auto"/>
          </w:tcPr>
          <w:p w14:paraId="5F821F6A" w14:textId="7415AE39" w:rsidR="009116FE" w:rsidRPr="005A15CD" w:rsidRDefault="00DA6EBD" w:rsidP="002170AE">
            <w:pPr>
              <w:spacing w:after="0" w:line="240" w:lineRule="auto"/>
              <w:jc w:val="center"/>
              <w:rPr>
                <w:rFonts w:ascii="Sylfaen" w:hAnsi="Sylfaen" w:cs="Calibri"/>
                <w:sz w:val="14"/>
                <w:szCs w:val="14"/>
                <w:lang w:val="ka-GE"/>
              </w:rPr>
            </w:pPr>
            <w:r w:rsidRPr="005A15CD">
              <w:rPr>
                <w:rFonts w:ascii="Sylfaen" w:eastAsia="Times New Roman" w:hAnsi="Sylfaen" w:cs="Calibri"/>
                <w:sz w:val="14"/>
                <w:szCs w:val="14"/>
                <w:lang w:val="ka-GE"/>
              </w:rPr>
              <w:t>შესრულდა 20 მეტრიანი სადროშე ბოძის მონტაჟი</w:t>
            </w:r>
          </w:p>
        </w:tc>
        <w:tc>
          <w:tcPr>
            <w:tcW w:w="795" w:type="dxa"/>
            <w:tcBorders>
              <w:top w:val="nil"/>
              <w:left w:val="nil"/>
              <w:bottom w:val="single" w:sz="4" w:space="0" w:color="auto"/>
              <w:right w:val="single" w:sz="4" w:space="0" w:color="auto"/>
            </w:tcBorders>
            <w:shd w:val="clear" w:color="auto" w:fill="auto"/>
          </w:tcPr>
          <w:p w14:paraId="1DFC111B" w14:textId="77777777" w:rsidR="009116FE" w:rsidRPr="005A15CD" w:rsidRDefault="009116FE" w:rsidP="002170AE">
            <w:pPr>
              <w:spacing w:after="0" w:line="240" w:lineRule="auto"/>
              <w:jc w:val="center"/>
              <w:rPr>
                <w:rFonts w:ascii="Sylfaen" w:hAnsi="Sylfaen" w:cs="Calibri"/>
                <w:sz w:val="14"/>
                <w:szCs w:val="14"/>
                <w:lang w:val="ka-GE"/>
              </w:rPr>
            </w:pPr>
          </w:p>
          <w:p w14:paraId="6A290C5A"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0%</w:t>
            </w:r>
          </w:p>
        </w:tc>
        <w:tc>
          <w:tcPr>
            <w:tcW w:w="1975" w:type="dxa"/>
            <w:tcBorders>
              <w:top w:val="nil"/>
              <w:left w:val="single" w:sz="4" w:space="0" w:color="auto"/>
              <w:bottom w:val="single" w:sz="4" w:space="0" w:color="auto"/>
              <w:right w:val="single" w:sz="4" w:space="0" w:color="auto"/>
            </w:tcBorders>
            <w:vAlign w:val="center"/>
          </w:tcPr>
          <w:p w14:paraId="43CBC6D7"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lang w:val="ka-GE"/>
              </w:rPr>
            </w:pPr>
          </w:p>
        </w:tc>
      </w:tr>
      <w:tr w:rsidR="009116FE" w:rsidRPr="006E3508" w14:paraId="62C1E7CB" w14:textId="77777777" w:rsidTr="002170AE">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3F7D0"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4</w:t>
            </w:r>
          </w:p>
        </w:tc>
        <w:tc>
          <w:tcPr>
            <w:tcW w:w="2585" w:type="dxa"/>
            <w:tcBorders>
              <w:top w:val="single" w:sz="4" w:space="0" w:color="auto"/>
              <w:left w:val="nil"/>
              <w:bottom w:val="single" w:sz="4" w:space="0" w:color="auto"/>
              <w:right w:val="single" w:sz="4" w:space="0" w:color="auto"/>
            </w:tcBorders>
            <w:shd w:val="clear" w:color="auto" w:fill="auto"/>
            <w:vAlign w:val="center"/>
          </w:tcPr>
          <w:p w14:paraId="5D56A739" w14:textId="08A14BD5" w:rsidR="009116FE" w:rsidRPr="005A15CD" w:rsidRDefault="00DA6EBD" w:rsidP="00DA6EBD">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2022 წელს ნაწილობრივ შესრულდა მჟავეწყლის კეთილმოწყობის სამუშაოები</w:t>
            </w:r>
          </w:p>
        </w:tc>
        <w:tc>
          <w:tcPr>
            <w:tcW w:w="2807" w:type="dxa"/>
            <w:tcBorders>
              <w:top w:val="single" w:sz="4" w:space="0" w:color="auto"/>
              <w:left w:val="nil"/>
              <w:bottom w:val="single" w:sz="4" w:space="0" w:color="auto"/>
              <w:right w:val="single" w:sz="4" w:space="0" w:color="auto"/>
            </w:tcBorders>
            <w:shd w:val="clear" w:color="auto" w:fill="auto"/>
            <w:vAlign w:val="center"/>
          </w:tcPr>
          <w:p w14:paraId="605A2C8B" w14:textId="033D2980"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 xml:space="preserve">დაიგეგმა </w:t>
            </w:r>
            <w:r w:rsidR="00DA6EBD" w:rsidRPr="005A15CD">
              <w:rPr>
                <w:rFonts w:ascii="Sylfaen" w:hAnsi="Sylfaen" w:cs="Calibri"/>
                <w:sz w:val="14"/>
                <w:szCs w:val="14"/>
                <w:lang w:val="ka-GE"/>
              </w:rPr>
              <w:t>მჟავეწყლის კეთილმოწყობის სამუშაოების დასრულება</w:t>
            </w:r>
          </w:p>
        </w:tc>
        <w:tc>
          <w:tcPr>
            <w:tcW w:w="2647" w:type="dxa"/>
            <w:tcBorders>
              <w:top w:val="single" w:sz="4" w:space="0" w:color="auto"/>
              <w:left w:val="nil"/>
              <w:bottom w:val="single" w:sz="4" w:space="0" w:color="auto"/>
              <w:right w:val="single" w:sz="4" w:space="0" w:color="auto"/>
            </w:tcBorders>
            <w:shd w:val="clear" w:color="auto" w:fill="auto"/>
          </w:tcPr>
          <w:p w14:paraId="7E6BAD7B" w14:textId="7435DA1C"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 xml:space="preserve">შესრულდა </w:t>
            </w:r>
            <w:r w:rsidR="00DA6EBD" w:rsidRPr="005A15CD">
              <w:rPr>
                <w:rFonts w:ascii="Sylfaen" w:hAnsi="Sylfaen" w:cs="Calibri"/>
                <w:sz w:val="14"/>
                <w:szCs w:val="14"/>
                <w:lang w:val="ka-GE"/>
              </w:rPr>
              <w:t>მჟავეწყლის კეთილმოწყობის სამუშაოები</w:t>
            </w:r>
          </w:p>
        </w:tc>
        <w:tc>
          <w:tcPr>
            <w:tcW w:w="795" w:type="dxa"/>
            <w:tcBorders>
              <w:top w:val="single" w:sz="4" w:space="0" w:color="auto"/>
              <w:left w:val="nil"/>
              <w:bottom w:val="single" w:sz="4" w:space="0" w:color="auto"/>
              <w:right w:val="single" w:sz="4" w:space="0" w:color="auto"/>
            </w:tcBorders>
            <w:shd w:val="clear" w:color="auto" w:fill="auto"/>
          </w:tcPr>
          <w:p w14:paraId="03EB317D" w14:textId="77777777"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0%</w:t>
            </w:r>
          </w:p>
        </w:tc>
        <w:tc>
          <w:tcPr>
            <w:tcW w:w="1975" w:type="dxa"/>
            <w:tcBorders>
              <w:top w:val="single" w:sz="4" w:space="0" w:color="auto"/>
              <w:left w:val="single" w:sz="4" w:space="0" w:color="auto"/>
              <w:bottom w:val="single" w:sz="4" w:space="0" w:color="000000"/>
              <w:right w:val="single" w:sz="4" w:space="0" w:color="auto"/>
            </w:tcBorders>
            <w:vAlign w:val="center"/>
          </w:tcPr>
          <w:p w14:paraId="70D627CD"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bl>
    <w:p w14:paraId="2DF5D1F3" w14:textId="68C894EB" w:rsidR="00386F5F" w:rsidRPr="006E3508" w:rsidRDefault="00386F5F" w:rsidP="009116FE">
      <w:pPr>
        <w:pStyle w:val="ListParagraph"/>
        <w:widowControl w:val="0"/>
        <w:autoSpaceDE w:val="0"/>
        <w:autoSpaceDN w:val="0"/>
        <w:adjustRightInd w:val="0"/>
        <w:spacing w:after="40" w:line="240" w:lineRule="auto"/>
        <w:ind w:left="450"/>
        <w:rPr>
          <w:sz w:val="16"/>
          <w:szCs w:val="16"/>
          <w:highlight w:val="yellow"/>
        </w:rPr>
      </w:pPr>
    </w:p>
    <w:p w14:paraId="4A841458" w14:textId="7813AEA8" w:rsidR="00386F5F" w:rsidRPr="001E3EEF"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1E3EEF">
        <w:rPr>
          <w:rFonts w:ascii="Sylfaen" w:hAnsi="Sylfaen" w:cs="Sylfaen"/>
          <w:b/>
          <w:bCs/>
          <w:iCs/>
          <w:color w:val="385623"/>
          <w:sz w:val="16"/>
          <w:szCs w:val="16"/>
          <w:lang w:val="ka-GE"/>
        </w:rPr>
        <w:t>1.</w:t>
      </w:r>
      <w:r w:rsidR="004F5BA9" w:rsidRPr="001E3EEF">
        <w:rPr>
          <w:rFonts w:ascii="Sylfaen" w:hAnsi="Sylfaen" w:cs="Sylfaen"/>
          <w:b/>
          <w:bCs/>
          <w:iCs/>
          <w:color w:val="385623"/>
          <w:sz w:val="16"/>
          <w:szCs w:val="16"/>
          <w:lang w:val="ka-GE"/>
        </w:rPr>
        <w:t>2.5</w:t>
      </w:r>
      <w:r w:rsidR="0025715B" w:rsidRPr="001E3EEF">
        <w:rPr>
          <w:rFonts w:ascii="Sylfaen" w:hAnsi="Sylfaen" w:cs="Sylfaen"/>
          <w:b/>
          <w:bCs/>
          <w:iCs/>
          <w:color w:val="385623"/>
          <w:sz w:val="16"/>
          <w:szCs w:val="16"/>
          <w:lang w:val="ka-GE"/>
        </w:rPr>
        <w:t xml:space="preserve">. </w:t>
      </w:r>
      <w:r w:rsidR="00386F5F" w:rsidRPr="001E3EEF">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1E3EEF">
        <w:rPr>
          <w:rFonts w:ascii="Sylfaen" w:hAnsi="Sylfaen" w:cs="Calibri"/>
          <w:b/>
          <w:bCs/>
          <w:color w:val="000000"/>
          <w:sz w:val="16"/>
          <w:szCs w:val="16"/>
        </w:rPr>
        <w:t xml:space="preserve">   </w:t>
      </w:r>
      <w:r w:rsidR="00386F5F" w:rsidRPr="001E3EEF">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1E3EEF">
        <w:rPr>
          <w:rFonts w:ascii="Sylfaen" w:hAnsi="Sylfaen" w:cs="Sylfaen"/>
          <w:b/>
          <w:bCs/>
          <w:iCs/>
          <w:sz w:val="16"/>
          <w:szCs w:val="16"/>
          <w:lang w:val="ka-GE"/>
        </w:rPr>
        <w:t xml:space="preserve"> (</w:t>
      </w:r>
      <w:r w:rsidR="00386F5F" w:rsidRPr="001E3EEF">
        <w:rPr>
          <w:rFonts w:ascii="Sylfaen" w:hAnsi="Sylfaen" w:cs="Sylfaen"/>
          <w:b/>
          <w:bCs/>
          <w:iCs/>
          <w:color w:val="385623"/>
          <w:sz w:val="16"/>
          <w:szCs w:val="16"/>
          <w:lang w:val="ka-GE"/>
        </w:rPr>
        <w:t>პროგრამული კოდი</w:t>
      </w:r>
      <w:r w:rsidR="00386F5F" w:rsidRPr="001E3EEF">
        <w:rPr>
          <w:rFonts w:ascii="Sylfaen" w:hAnsi="Sylfaen"/>
          <w:b/>
          <w:bCs/>
          <w:sz w:val="16"/>
          <w:szCs w:val="16"/>
          <w:lang w:val="ka-GE"/>
        </w:rPr>
        <w:t xml:space="preserve"> 02 04 01)</w:t>
      </w:r>
    </w:p>
    <w:p w14:paraId="480D4F3B" w14:textId="27AF38E4" w:rsidR="00386F5F" w:rsidRPr="001E3EEF" w:rsidRDefault="00386F5F" w:rsidP="009643A1">
      <w:pPr>
        <w:widowControl w:val="0"/>
        <w:autoSpaceDE w:val="0"/>
        <w:autoSpaceDN w:val="0"/>
        <w:adjustRightInd w:val="0"/>
        <w:spacing w:after="40"/>
        <w:ind w:firstLine="540"/>
        <w:rPr>
          <w:rFonts w:ascii="Sylfaen" w:hAnsi="Sylfaen"/>
          <w:b/>
          <w:bCs/>
          <w:sz w:val="16"/>
          <w:szCs w:val="16"/>
          <w:lang w:val="ka-GE"/>
        </w:rPr>
      </w:pPr>
      <w:r w:rsidRPr="001E3EEF">
        <w:rPr>
          <w:rFonts w:ascii="Sylfaen" w:hAnsi="Sylfaen" w:cs="Sylfaen"/>
          <w:b/>
          <w:bCs/>
          <w:iCs/>
          <w:color w:val="385623"/>
          <w:sz w:val="16"/>
          <w:szCs w:val="16"/>
          <w:lang w:val="ka-GE"/>
        </w:rPr>
        <w:t xml:space="preserve">ქვეპროგრამის განმახორციელებელი: </w:t>
      </w:r>
      <w:r w:rsidR="00401C92" w:rsidRPr="001E3EEF">
        <w:rPr>
          <w:rFonts w:ascii="Sylfaen" w:hAnsi="Sylfaen"/>
          <w:b/>
          <w:bCs/>
          <w:sz w:val="16"/>
          <w:szCs w:val="16"/>
          <w:lang w:val="ka-GE"/>
        </w:rPr>
        <w:t>ლენტეხის</w:t>
      </w:r>
      <w:r w:rsidRPr="001E3EEF">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p>
    <w:p w14:paraId="768BE26C" w14:textId="5622BBDF" w:rsidR="0040368F" w:rsidRPr="001E3EEF" w:rsidRDefault="00386F5F" w:rsidP="00EE4207">
      <w:pPr>
        <w:widowControl w:val="0"/>
        <w:autoSpaceDE w:val="0"/>
        <w:autoSpaceDN w:val="0"/>
        <w:adjustRightInd w:val="0"/>
        <w:spacing w:after="40"/>
        <w:ind w:firstLine="540"/>
        <w:jc w:val="both"/>
        <w:rPr>
          <w:rFonts w:ascii="Sylfaen" w:hAnsi="Sylfaen" w:cs="Sylfaen"/>
          <w:iCs/>
          <w:sz w:val="16"/>
          <w:szCs w:val="16"/>
          <w:lang w:val="ka-GE"/>
        </w:rPr>
      </w:pPr>
      <w:r w:rsidRPr="001E3EEF">
        <w:rPr>
          <w:rFonts w:ascii="Sylfaen" w:hAnsi="Sylfaen" w:cs="Sylfaen"/>
          <w:b/>
          <w:bCs/>
          <w:iCs/>
          <w:color w:val="385623"/>
          <w:sz w:val="16"/>
          <w:szCs w:val="16"/>
          <w:lang w:val="ka-GE"/>
        </w:rPr>
        <w:t>ქვეპროგრამის აღწერა და მიზანი</w:t>
      </w:r>
      <w:r w:rsidRPr="001E3EEF">
        <w:rPr>
          <w:rFonts w:ascii="Sylfaen" w:hAnsi="Sylfaen" w:cs="Sylfaen"/>
          <w:b/>
          <w:color w:val="385623"/>
          <w:sz w:val="16"/>
          <w:szCs w:val="16"/>
          <w:lang w:val="ka-GE"/>
        </w:rPr>
        <w:t xml:space="preserve">: </w:t>
      </w:r>
      <w:r w:rsidR="0040368F" w:rsidRPr="001E3EEF">
        <w:rPr>
          <w:rFonts w:ascii="Sylfaen" w:hAnsi="Sylfaen" w:cs="Sylfaen"/>
          <w:iCs/>
          <w:sz w:val="16"/>
          <w:szCs w:val="16"/>
          <w:lang w:val="ka-GE"/>
        </w:rPr>
        <w:t xml:space="preserve">ქვეპროგრამა ითვალისწინებს </w:t>
      </w:r>
      <w:r w:rsidR="00EE2330" w:rsidRPr="001E3EEF">
        <w:rPr>
          <w:rFonts w:ascii="Sylfaen" w:hAnsi="Sylfaen" w:cs="Sylfaen"/>
          <w:iCs/>
          <w:sz w:val="16"/>
          <w:szCs w:val="16"/>
          <w:lang w:val="ka-GE"/>
        </w:rPr>
        <w:t>ქალაქ ლენტეხში ჯოკია მეშველიანის სახელობის კულტურის სახლის რეაბილიტაციას</w:t>
      </w:r>
      <w:r w:rsidR="0040368F" w:rsidRPr="001E3EEF">
        <w:rPr>
          <w:rFonts w:ascii="Sylfaen" w:hAnsi="Sylfaen" w:cs="Sylfaen"/>
          <w:iCs/>
          <w:sz w:val="16"/>
          <w:szCs w:val="16"/>
          <w:lang w:val="ka-GE"/>
        </w:rPr>
        <w:t xml:space="preserve"> </w:t>
      </w:r>
    </w:p>
    <w:p w14:paraId="186391F7" w14:textId="28483E54" w:rsidR="0040368F" w:rsidRPr="001E3EEF" w:rsidRDefault="0040368F" w:rsidP="00EE4207">
      <w:pPr>
        <w:widowControl w:val="0"/>
        <w:autoSpaceDE w:val="0"/>
        <w:autoSpaceDN w:val="0"/>
        <w:adjustRightInd w:val="0"/>
        <w:spacing w:after="40"/>
        <w:ind w:firstLine="540"/>
        <w:jc w:val="both"/>
        <w:rPr>
          <w:rFonts w:ascii="Sylfaen" w:hAnsi="Sylfaen" w:cs="Sylfaen"/>
          <w:iCs/>
          <w:sz w:val="16"/>
          <w:szCs w:val="16"/>
        </w:rPr>
      </w:pPr>
      <w:r w:rsidRPr="001E3EEF">
        <w:rPr>
          <w:rFonts w:ascii="Sylfaen" w:hAnsi="Sylfaen" w:cs="Sylfaen"/>
          <w:b/>
          <w:bCs/>
          <w:iCs/>
          <w:sz w:val="16"/>
          <w:szCs w:val="16"/>
          <w:lang w:val="ka-GE"/>
        </w:rPr>
        <w:t>ქვეპროგრამის მიზანია:</w:t>
      </w:r>
      <w:r w:rsidRPr="001E3EEF">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11155" w:type="dxa"/>
        <w:tblInd w:w="-5" w:type="dxa"/>
        <w:tblLayout w:type="fixed"/>
        <w:tblLook w:val="04A0" w:firstRow="1" w:lastRow="0" w:firstColumn="1" w:lastColumn="0" w:noHBand="0" w:noVBand="1"/>
      </w:tblPr>
      <w:tblGrid>
        <w:gridCol w:w="346"/>
        <w:gridCol w:w="2489"/>
        <w:gridCol w:w="2385"/>
        <w:gridCol w:w="2430"/>
        <w:gridCol w:w="1170"/>
        <w:gridCol w:w="2335"/>
      </w:tblGrid>
      <w:tr w:rsidR="00567B85" w:rsidRPr="001E3EEF" w14:paraId="3191D555" w14:textId="77777777" w:rsidTr="001E3EEF">
        <w:trPr>
          <w:trHeight w:val="53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1E3EEF"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1E3EEF">
              <w:rPr>
                <w:rFonts w:ascii="Sylfaen" w:hAnsi="Sylfaen" w:cs="Sylfaen"/>
                <w:b/>
                <w:color w:val="385623"/>
                <w:sz w:val="14"/>
                <w:szCs w:val="14"/>
                <w:lang w:val="ka-GE"/>
              </w:rPr>
              <w:t>დაგეგემილი შუალედური შედეგი</w:t>
            </w:r>
          </w:p>
        </w:tc>
        <w:tc>
          <w:tcPr>
            <w:tcW w:w="4815"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7692F964" w:rsidR="00567B85" w:rsidRPr="001E3EEF" w:rsidRDefault="00567B85" w:rsidP="00E92EF3">
            <w:pPr>
              <w:widowControl w:val="0"/>
              <w:autoSpaceDE w:val="0"/>
              <w:autoSpaceDN w:val="0"/>
              <w:adjustRightInd w:val="0"/>
              <w:spacing w:after="40"/>
              <w:jc w:val="both"/>
              <w:rPr>
                <w:rFonts w:ascii="Sylfaen" w:hAnsi="Sylfaen" w:cs="Calibri"/>
                <w:color w:val="000000"/>
                <w:sz w:val="14"/>
                <w:szCs w:val="14"/>
              </w:rPr>
            </w:pPr>
            <w:r w:rsidRPr="001E3EEF">
              <w:rPr>
                <w:rFonts w:ascii="Sylfaen" w:hAnsi="Sylfaen" w:cs="Sylfaen"/>
                <w:iCs/>
                <w:sz w:val="14"/>
                <w:szCs w:val="14"/>
                <w:lang w:val="ka-GE"/>
              </w:rPr>
              <w:t xml:space="preserve">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w:t>
            </w:r>
            <w:r w:rsidR="00E92EF3" w:rsidRPr="001E3EEF">
              <w:rPr>
                <w:rFonts w:ascii="Sylfaen" w:hAnsi="Sylfaen" w:cs="Sylfaen"/>
                <w:iCs/>
                <w:sz w:val="14"/>
                <w:szCs w:val="14"/>
                <w:lang w:val="ka-GE"/>
              </w:rPr>
              <w:t>იმფრასტრუქტურა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1E3EEF"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1E3EEF">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1EB0E57" w14:textId="5F5F1DE3" w:rsidR="00567B85" w:rsidRPr="001E3EEF" w:rsidRDefault="00567B85" w:rsidP="00E92EF3">
            <w:pPr>
              <w:spacing w:after="0" w:line="240" w:lineRule="auto"/>
              <w:jc w:val="center"/>
              <w:rPr>
                <w:rFonts w:ascii="Sylfaen" w:eastAsia="Times New Roman" w:hAnsi="Sylfaen" w:cs="Arial CYR"/>
                <w:color w:val="000000"/>
                <w:sz w:val="14"/>
                <w:szCs w:val="14"/>
                <w:lang w:val="ka-GE"/>
              </w:rPr>
            </w:pPr>
            <w:r w:rsidRPr="001E3EEF">
              <w:rPr>
                <w:rFonts w:ascii="Sylfaen" w:eastAsia="Times New Roman" w:hAnsi="Sylfaen" w:cs="Arial CYR"/>
                <w:color w:val="000000"/>
                <w:sz w:val="14"/>
                <w:szCs w:val="14"/>
                <w:lang w:val="ka-GE"/>
              </w:rPr>
              <w:t xml:space="preserve">სარეაბილიტაციო </w:t>
            </w:r>
            <w:r w:rsidR="00E92EF3" w:rsidRPr="001E3EEF">
              <w:rPr>
                <w:rFonts w:ascii="Sylfaen" w:eastAsia="Times New Roman" w:hAnsi="Sylfaen" w:cs="Arial CYR"/>
                <w:color w:val="000000"/>
                <w:sz w:val="14"/>
                <w:szCs w:val="14"/>
                <w:lang w:val="ka-GE"/>
              </w:rPr>
              <w:t>არასაცხოვრებელი შენობები</w:t>
            </w:r>
          </w:p>
        </w:tc>
      </w:tr>
      <w:tr w:rsidR="00567B85" w:rsidRPr="001E3EEF" w14:paraId="2EB94F59" w14:textId="77777777" w:rsidTr="001E3EEF">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1E3EEF"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E3EEF">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1E3EEF"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E3EEF">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განმარტება</w:t>
            </w:r>
          </w:p>
        </w:tc>
      </w:tr>
      <w:tr w:rsidR="00567B85" w:rsidRPr="001E3EEF" w14:paraId="642ED1DA" w14:textId="77777777" w:rsidTr="001E3EEF">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lastRenderedPageBreak/>
              <w:t>№</w:t>
            </w:r>
          </w:p>
        </w:tc>
        <w:tc>
          <w:tcPr>
            <w:tcW w:w="2489" w:type="dxa"/>
            <w:tcBorders>
              <w:top w:val="nil"/>
              <w:left w:val="nil"/>
              <w:bottom w:val="single" w:sz="4" w:space="0" w:color="auto"/>
              <w:right w:val="single" w:sz="4" w:space="0" w:color="auto"/>
            </w:tcBorders>
            <w:shd w:val="clear" w:color="auto" w:fill="auto"/>
            <w:vAlign w:val="center"/>
            <w:hideMark/>
          </w:tcPr>
          <w:p w14:paraId="43CB8036"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საბაზისო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71027919"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6EC99FD"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DDC3396"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1E3EEF"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6E3508" w14:paraId="646C55FD" w14:textId="77777777" w:rsidTr="001E3EEF">
        <w:trPr>
          <w:trHeight w:val="467"/>
        </w:trPr>
        <w:tc>
          <w:tcPr>
            <w:tcW w:w="346" w:type="dxa"/>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1E3EEF" w:rsidRDefault="00430F88" w:rsidP="00430F88">
            <w:pPr>
              <w:spacing w:after="0" w:line="240" w:lineRule="auto"/>
              <w:jc w:val="center"/>
              <w:rPr>
                <w:rFonts w:ascii="Sylfaen" w:eastAsia="Times New Roman" w:hAnsi="Sylfaen" w:cs="Arial CYR"/>
                <w:color w:val="000000"/>
                <w:sz w:val="14"/>
                <w:szCs w:val="14"/>
              </w:rPr>
            </w:pPr>
            <w:r w:rsidRPr="001E3EEF">
              <w:rPr>
                <w:rFonts w:ascii="Sylfaen" w:eastAsia="Times New Roman" w:hAnsi="Sylfaen" w:cs="Arial CYR"/>
                <w:color w:val="000000"/>
                <w:sz w:val="14"/>
                <w:szCs w:val="14"/>
              </w:rPr>
              <w:lastRenderedPageBreak/>
              <w:t>1</w:t>
            </w:r>
          </w:p>
        </w:tc>
        <w:tc>
          <w:tcPr>
            <w:tcW w:w="2489" w:type="dxa"/>
            <w:tcBorders>
              <w:top w:val="nil"/>
              <w:left w:val="nil"/>
              <w:bottom w:val="single" w:sz="4" w:space="0" w:color="auto"/>
              <w:right w:val="single" w:sz="4" w:space="0" w:color="auto"/>
            </w:tcBorders>
            <w:shd w:val="clear" w:color="000000" w:fill="FFFFFF"/>
            <w:vAlign w:val="center"/>
            <w:hideMark/>
          </w:tcPr>
          <w:p w14:paraId="694CBC6C" w14:textId="7DBE62BF" w:rsidR="00430F88" w:rsidRPr="001E3EEF" w:rsidRDefault="001E3EEF" w:rsidP="00430F88">
            <w:pPr>
              <w:spacing w:after="0" w:line="240" w:lineRule="auto"/>
              <w:rPr>
                <w:rFonts w:ascii="Sylfaen" w:eastAsia="Times New Roman" w:hAnsi="Sylfaen" w:cs="Arial CYR"/>
                <w:sz w:val="14"/>
                <w:szCs w:val="14"/>
              </w:rPr>
            </w:pPr>
            <w:r w:rsidRPr="001E3EEF">
              <w:rPr>
                <w:rFonts w:ascii="Sylfaen" w:hAnsi="Sylfaen" w:cs="Calibri"/>
                <w:sz w:val="14"/>
                <w:szCs w:val="14"/>
                <w:lang w:val="ka-GE"/>
              </w:rPr>
              <w:t>სარეაბილიტაციო არასაცხოვრებელი შენობა</w:t>
            </w:r>
          </w:p>
        </w:tc>
        <w:tc>
          <w:tcPr>
            <w:tcW w:w="2385" w:type="dxa"/>
            <w:tcBorders>
              <w:top w:val="nil"/>
              <w:left w:val="nil"/>
              <w:bottom w:val="single" w:sz="4" w:space="0" w:color="auto"/>
              <w:right w:val="single" w:sz="4" w:space="0" w:color="auto"/>
            </w:tcBorders>
            <w:shd w:val="clear" w:color="000000" w:fill="FFFFFF"/>
            <w:vAlign w:val="center"/>
            <w:hideMark/>
          </w:tcPr>
          <w:p w14:paraId="3FE57D3C" w14:textId="07EC8E25" w:rsidR="00430F88" w:rsidRPr="001E3EEF" w:rsidRDefault="00430F88" w:rsidP="001E3EEF">
            <w:pPr>
              <w:spacing w:after="0" w:line="240" w:lineRule="auto"/>
              <w:rPr>
                <w:rFonts w:ascii="Sylfaen" w:eastAsia="Times New Roman" w:hAnsi="Sylfaen" w:cs="Arial CYR"/>
                <w:sz w:val="14"/>
                <w:szCs w:val="14"/>
                <w:lang w:val="ka-GE"/>
              </w:rPr>
            </w:pPr>
            <w:r w:rsidRPr="001E3EEF">
              <w:rPr>
                <w:rFonts w:ascii="Sylfaen" w:hAnsi="Sylfaen" w:cs="Calibri"/>
                <w:sz w:val="14"/>
                <w:szCs w:val="14"/>
                <w:lang w:val="ka-GE"/>
              </w:rPr>
              <w:t xml:space="preserve">შესაბამის პერიოდში </w:t>
            </w:r>
            <w:r w:rsidR="00C275E0" w:rsidRPr="001E3EEF">
              <w:rPr>
                <w:rFonts w:ascii="Sylfaen" w:hAnsi="Sylfaen" w:cs="Calibri"/>
                <w:sz w:val="14"/>
                <w:szCs w:val="14"/>
                <w:lang w:val="ka-GE"/>
              </w:rPr>
              <w:t xml:space="preserve">დაიგეგმა </w:t>
            </w:r>
            <w:r w:rsidR="001E3EEF" w:rsidRPr="001E3EEF">
              <w:rPr>
                <w:rFonts w:ascii="Sylfaen" w:hAnsi="Sylfaen" w:cs="Calibri"/>
                <w:sz w:val="14"/>
                <w:szCs w:val="14"/>
                <w:lang w:val="ka-GE"/>
              </w:rPr>
              <w:t>არასაცხოვრებელი შენობის</w:t>
            </w:r>
            <w:r w:rsidR="00C275E0" w:rsidRPr="001E3EEF">
              <w:rPr>
                <w:rFonts w:ascii="Sylfaen" w:hAnsi="Sylfaen" w:cs="Calibri"/>
                <w:sz w:val="14"/>
                <w:szCs w:val="14"/>
              </w:rPr>
              <w:t xml:space="preserve"> </w:t>
            </w:r>
            <w:r w:rsidR="001E3EEF" w:rsidRPr="001E3EEF">
              <w:rPr>
                <w:rFonts w:ascii="Sylfaen" w:hAnsi="Sylfaen" w:cs="Calibri"/>
                <w:sz w:val="14"/>
                <w:szCs w:val="14"/>
                <w:lang w:val="ka-GE"/>
              </w:rPr>
              <w:t>800</w:t>
            </w:r>
            <w:r w:rsidR="00C275E0" w:rsidRPr="001E3EEF">
              <w:rPr>
                <w:rFonts w:ascii="Sylfaen" w:hAnsi="Sylfaen" w:cs="Calibri"/>
                <w:sz w:val="14"/>
                <w:szCs w:val="14"/>
              </w:rPr>
              <w:t xml:space="preserve"> მ</w:t>
            </w:r>
            <w:r w:rsidR="00C275E0" w:rsidRPr="001E3EEF">
              <w:rPr>
                <w:rFonts w:ascii="Sylfaen" w:hAnsi="Sylfaen" w:cs="Calibri"/>
                <w:sz w:val="14"/>
                <w:szCs w:val="14"/>
                <w:vertAlign w:val="superscript"/>
              </w:rPr>
              <w:t>2</w:t>
            </w:r>
            <w:r w:rsidR="00C275E0" w:rsidRPr="001E3EEF">
              <w:rPr>
                <w:rFonts w:ascii="Sylfaen" w:hAnsi="Sylfaen" w:cs="Calibri"/>
                <w:sz w:val="14"/>
                <w:szCs w:val="14"/>
              </w:rPr>
              <w:t xml:space="preserve"> ფართობი</w:t>
            </w:r>
            <w:r w:rsidR="00C275E0" w:rsidRPr="001E3EEF">
              <w:rPr>
                <w:rFonts w:ascii="Sylfaen" w:hAnsi="Sylfaen" w:cs="Calibri"/>
                <w:sz w:val="14"/>
                <w:szCs w:val="14"/>
                <w:lang w:val="ka-GE"/>
              </w:rPr>
              <w:t>ს რეაბილიტაცია</w:t>
            </w:r>
          </w:p>
        </w:tc>
        <w:tc>
          <w:tcPr>
            <w:tcW w:w="2430" w:type="dxa"/>
            <w:tcBorders>
              <w:top w:val="nil"/>
              <w:left w:val="nil"/>
              <w:bottom w:val="single" w:sz="4" w:space="0" w:color="auto"/>
              <w:right w:val="single" w:sz="4" w:space="0" w:color="auto"/>
            </w:tcBorders>
            <w:shd w:val="clear" w:color="auto" w:fill="auto"/>
            <w:noWrap/>
            <w:vAlign w:val="center"/>
            <w:hideMark/>
          </w:tcPr>
          <w:p w14:paraId="62024641" w14:textId="3127C77C" w:rsidR="00430F88" w:rsidRPr="001E3EEF" w:rsidRDefault="00093685" w:rsidP="001E3EEF">
            <w:pPr>
              <w:spacing w:after="0" w:line="240" w:lineRule="auto"/>
              <w:rPr>
                <w:rFonts w:ascii="Calibri" w:eastAsia="Times New Roman" w:hAnsi="Calibri" w:cs="Calibri"/>
                <w:lang w:val="ka-GE"/>
              </w:rPr>
            </w:pPr>
            <w:r w:rsidRPr="001E3EEF">
              <w:rPr>
                <w:rFonts w:ascii="Sylfaen" w:hAnsi="Sylfaen" w:cs="Calibri"/>
                <w:sz w:val="14"/>
                <w:szCs w:val="14"/>
                <w:lang w:val="ka-GE"/>
              </w:rPr>
              <w:t>შესრულდა</w:t>
            </w:r>
            <w:r w:rsidR="001E3EEF" w:rsidRPr="001E3EEF">
              <w:rPr>
                <w:rFonts w:ascii="Sylfaen" w:hAnsi="Sylfaen" w:cs="Calibri"/>
                <w:sz w:val="14"/>
                <w:szCs w:val="14"/>
                <w:lang w:val="ka-GE"/>
              </w:rPr>
              <w:t xml:space="preserve"> 300</w:t>
            </w:r>
            <w:r w:rsidRPr="001E3EEF">
              <w:rPr>
                <w:rFonts w:ascii="Sylfaen" w:hAnsi="Sylfaen" w:cs="Calibri"/>
                <w:sz w:val="14"/>
                <w:szCs w:val="14"/>
              </w:rPr>
              <w:t xml:space="preserve"> მ</w:t>
            </w:r>
            <w:r w:rsidRPr="001E3EEF">
              <w:rPr>
                <w:rFonts w:ascii="Sylfaen" w:hAnsi="Sylfaen" w:cs="Calibri"/>
                <w:sz w:val="14"/>
                <w:szCs w:val="14"/>
                <w:vertAlign w:val="superscript"/>
              </w:rPr>
              <w:t>2</w:t>
            </w:r>
            <w:r w:rsidRPr="001E3EEF">
              <w:rPr>
                <w:rFonts w:ascii="Sylfaen" w:hAnsi="Sylfaen" w:cs="Calibri"/>
                <w:sz w:val="14"/>
                <w:szCs w:val="14"/>
              </w:rPr>
              <w:t xml:space="preserve"> ფართობი</w:t>
            </w:r>
            <w:r w:rsidRPr="001E3EEF">
              <w:rPr>
                <w:rFonts w:ascii="Sylfaen" w:hAnsi="Sylfaen" w:cs="Calibri"/>
                <w:sz w:val="14"/>
                <w:szCs w:val="14"/>
                <w:lang w:val="ka-GE"/>
              </w:rPr>
              <w:t>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0C4E1531" w14:textId="4D9A223E" w:rsidR="00430F88" w:rsidRPr="001E3EEF" w:rsidRDefault="001E3EEF" w:rsidP="00093685">
            <w:pPr>
              <w:spacing w:after="0" w:line="240" w:lineRule="auto"/>
              <w:jc w:val="center"/>
              <w:rPr>
                <w:rFonts w:ascii="Calibri" w:eastAsia="Times New Roman" w:hAnsi="Calibri" w:cs="Calibri"/>
              </w:rPr>
            </w:pPr>
            <w:r>
              <w:rPr>
                <w:rFonts w:ascii="Sylfaen" w:hAnsi="Sylfaen" w:cs="Calibri"/>
                <w:sz w:val="14"/>
                <w:szCs w:val="14"/>
                <w:lang w:val="ka-GE"/>
              </w:rPr>
              <w:t>62</w:t>
            </w:r>
            <w:r w:rsidR="00430F88" w:rsidRPr="001E3EEF">
              <w:rPr>
                <w:rFonts w:ascii="Sylfaen" w:hAnsi="Sylfaen" w:cs="Calibri"/>
                <w:sz w:val="14"/>
                <w:szCs w:val="14"/>
                <w:lang w:val="ka-GE"/>
              </w:rPr>
              <w:t>%</w:t>
            </w:r>
          </w:p>
        </w:tc>
        <w:tc>
          <w:tcPr>
            <w:tcW w:w="2335" w:type="dxa"/>
            <w:tcBorders>
              <w:top w:val="nil"/>
              <w:left w:val="nil"/>
              <w:bottom w:val="single" w:sz="4" w:space="0" w:color="auto"/>
              <w:right w:val="single" w:sz="4" w:space="0" w:color="auto"/>
            </w:tcBorders>
            <w:shd w:val="clear" w:color="auto" w:fill="auto"/>
            <w:noWrap/>
            <w:vAlign w:val="bottom"/>
          </w:tcPr>
          <w:p w14:paraId="2A8FA9A8" w14:textId="51D71A29" w:rsidR="00430F88" w:rsidRPr="001E3EEF" w:rsidRDefault="001E3EEF" w:rsidP="00242276">
            <w:pPr>
              <w:spacing w:after="0" w:line="240" w:lineRule="auto"/>
              <w:rPr>
                <w:rFonts w:ascii="Sylfaen" w:hAnsi="Sylfaen" w:cs="Calibri"/>
                <w:sz w:val="14"/>
                <w:szCs w:val="14"/>
                <w:lang w:val="ka-GE"/>
              </w:rPr>
            </w:pPr>
            <w:r w:rsidRPr="001E3EEF">
              <w:rPr>
                <w:rFonts w:ascii="Sylfaen" w:eastAsia="Times New Roman" w:hAnsi="Sylfaen" w:cs="Calibri"/>
                <w:sz w:val="14"/>
                <w:szCs w:val="14"/>
                <w:lang w:val="ka-GE"/>
              </w:rPr>
              <w:t>სამუშაო მიმდინარეობს, ხელშეკრულება გაფორმდა სამუშაოს მრავალწლიან შესყიდვაზე</w:t>
            </w:r>
          </w:p>
        </w:tc>
      </w:tr>
    </w:tbl>
    <w:p w14:paraId="346B7CB7" w14:textId="645CA8D6" w:rsidR="00386F5F" w:rsidRPr="006E3508" w:rsidRDefault="00386F5F" w:rsidP="008107C9">
      <w:pPr>
        <w:widowControl w:val="0"/>
        <w:autoSpaceDE w:val="0"/>
        <w:autoSpaceDN w:val="0"/>
        <w:adjustRightInd w:val="0"/>
        <w:spacing w:after="40"/>
        <w:rPr>
          <w:highlight w:val="yellow"/>
        </w:rPr>
      </w:pPr>
    </w:p>
    <w:p w14:paraId="6C5C5CF8" w14:textId="7FB6C7FA" w:rsidR="00386F5F" w:rsidRPr="007E20BA" w:rsidRDefault="00386F5F" w:rsidP="00786F0E">
      <w:pPr>
        <w:widowControl w:val="0"/>
        <w:autoSpaceDE w:val="0"/>
        <w:autoSpaceDN w:val="0"/>
        <w:adjustRightInd w:val="0"/>
        <w:spacing w:after="40"/>
      </w:pPr>
    </w:p>
    <w:p w14:paraId="2E6799D2" w14:textId="60A476CC" w:rsidR="00386F5F" w:rsidRPr="007E20BA"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7E20BA">
        <w:rPr>
          <w:rFonts w:ascii="Sylfaen" w:hAnsi="Sylfaen" w:cs="Sylfaen"/>
          <w:b/>
          <w:bCs/>
          <w:color w:val="385623"/>
          <w:sz w:val="16"/>
          <w:szCs w:val="16"/>
          <w:lang w:val="ka-GE"/>
        </w:rPr>
        <w:t>1.</w:t>
      </w:r>
      <w:r w:rsidR="004F5BA9" w:rsidRPr="007E20BA">
        <w:rPr>
          <w:rFonts w:ascii="Sylfaen" w:hAnsi="Sylfaen" w:cs="Sylfaen"/>
          <w:b/>
          <w:bCs/>
          <w:color w:val="385623"/>
          <w:sz w:val="16"/>
          <w:szCs w:val="16"/>
          <w:lang w:val="ka-GE"/>
        </w:rPr>
        <w:t>2</w:t>
      </w:r>
      <w:r w:rsidR="0025715B" w:rsidRPr="007E20BA">
        <w:rPr>
          <w:rFonts w:ascii="Sylfaen" w:hAnsi="Sylfaen" w:cs="Sylfaen"/>
          <w:b/>
          <w:bCs/>
          <w:color w:val="385623"/>
          <w:sz w:val="16"/>
          <w:szCs w:val="16"/>
          <w:lang w:val="ka-GE"/>
        </w:rPr>
        <w:t>.</w:t>
      </w:r>
      <w:r w:rsidR="004F5BA9" w:rsidRPr="007E20BA">
        <w:rPr>
          <w:rFonts w:ascii="Sylfaen" w:hAnsi="Sylfaen" w:cs="Sylfaen"/>
          <w:b/>
          <w:bCs/>
          <w:color w:val="385623"/>
          <w:sz w:val="16"/>
          <w:szCs w:val="16"/>
          <w:lang w:val="ka-GE"/>
        </w:rPr>
        <w:t>6</w:t>
      </w:r>
      <w:r w:rsidR="00786F0E" w:rsidRPr="007E20BA">
        <w:rPr>
          <w:rFonts w:ascii="Sylfaen" w:hAnsi="Sylfaen" w:cs="Sylfaen"/>
          <w:b/>
          <w:bCs/>
          <w:color w:val="385623"/>
          <w:sz w:val="16"/>
          <w:szCs w:val="16"/>
          <w:lang w:val="ka-GE"/>
        </w:rPr>
        <w:t>.</w:t>
      </w:r>
      <w:r w:rsidR="0025715B" w:rsidRPr="007E20BA">
        <w:rPr>
          <w:rFonts w:ascii="Sylfaen" w:hAnsi="Sylfaen" w:cs="Sylfaen"/>
          <w:b/>
          <w:bCs/>
          <w:color w:val="385623"/>
          <w:sz w:val="16"/>
          <w:szCs w:val="16"/>
          <w:lang w:val="ka-GE"/>
        </w:rPr>
        <w:t xml:space="preserve"> </w:t>
      </w:r>
      <w:r w:rsidR="00386F5F" w:rsidRPr="007E20BA">
        <w:rPr>
          <w:rFonts w:ascii="Sylfaen" w:hAnsi="Sylfaen" w:cs="Sylfaen"/>
          <w:b/>
          <w:bCs/>
          <w:color w:val="385623"/>
          <w:sz w:val="16"/>
          <w:szCs w:val="16"/>
          <w:lang w:val="ka-GE"/>
        </w:rPr>
        <w:t xml:space="preserve">პროგრამის დასახელება </w:t>
      </w:r>
      <w:r w:rsidR="00386F5F" w:rsidRPr="007E20BA">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E20BA">
        <w:rPr>
          <w:rFonts w:ascii="Sylfaen" w:hAnsi="Sylfaen"/>
          <w:b/>
          <w:bCs/>
          <w:color w:val="385623" w:themeColor="accent6" w:themeShade="80"/>
          <w:sz w:val="16"/>
          <w:szCs w:val="16"/>
          <w:lang w:val="ka-GE"/>
        </w:rPr>
        <w:t xml:space="preserve"> (</w:t>
      </w:r>
      <w:r w:rsidR="00386F5F" w:rsidRPr="007E20BA">
        <w:rPr>
          <w:rFonts w:ascii="Sylfaen" w:hAnsi="Sylfaen" w:cs="Sylfaen"/>
          <w:b/>
          <w:bCs/>
          <w:color w:val="385623"/>
          <w:sz w:val="16"/>
          <w:szCs w:val="16"/>
          <w:lang w:val="ka-GE"/>
        </w:rPr>
        <w:t xml:space="preserve">პროგრამული კოდი </w:t>
      </w:r>
      <w:r w:rsidR="0016780B" w:rsidRPr="007E20BA">
        <w:rPr>
          <w:rFonts w:ascii="Sylfaen" w:hAnsi="Sylfaen"/>
          <w:b/>
          <w:bCs/>
          <w:sz w:val="16"/>
          <w:szCs w:val="16"/>
          <w:lang w:val="ka-GE"/>
        </w:rPr>
        <w:t>02 05</w:t>
      </w:r>
      <w:r w:rsidR="00386F5F" w:rsidRPr="007E20BA">
        <w:rPr>
          <w:rFonts w:ascii="Sylfaen" w:hAnsi="Sylfaen"/>
          <w:b/>
          <w:bCs/>
          <w:color w:val="385623" w:themeColor="accent6" w:themeShade="80"/>
          <w:sz w:val="16"/>
          <w:szCs w:val="16"/>
          <w:lang w:val="ka-GE"/>
        </w:rPr>
        <w:t>)</w:t>
      </w:r>
    </w:p>
    <w:p w14:paraId="5784CD5A" w14:textId="3EF7E91B" w:rsidR="00386F5F" w:rsidRPr="007E20BA"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E20BA">
        <w:rPr>
          <w:rFonts w:ascii="Sylfaen" w:hAnsi="Sylfaen" w:cs="Sylfaen"/>
          <w:b/>
          <w:bCs/>
          <w:color w:val="385623"/>
          <w:sz w:val="16"/>
          <w:szCs w:val="16"/>
          <w:lang w:val="ka-GE"/>
        </w:rPr>
        <w:t>განმახორციელებელი</w:t>
      </w:r>
      <w:r w:rsidRPr="007E20BA">
        <w:rPr>
          <w:rFonts w:ascii="Sylfaen" w:hAnsi="Sylfaen" w:cs="Sylfaen"/>
          <w:b/>
          <w:bCs/>
          <w:color w:val="385623"/>
          <w:sz w:val="16"/>
          <w:szCs w:val="16"/>
        </w:rPr>
        <w:t>:</w:t>
      </w:r>
      <w:r w:rsidRPr="007E20BA">
        <w:rPr>
          <w:rFonts w:ascii="Sylfaen" w:hAnsi="Sylfaen" w:cs="Sylfaen"/>
          <w:b/>
          <w:bCs/>
          <w:color w:val="385623"/>
          <w:sz w:val="16"/>
          <w:szCs w:val="16"/>
          <w:lang w:val="ka-GE"/>
        </w:rPr>
        <w:t xml:space="preserve">  </w:t>
      </w:r>
      <w:r w:rsidR="00401C92" w:rsidRPr="007E20BA">
        <w:rPr>
          <w:rFonts w:ascii="Sylfaen" w:hAnsi="Sylfaen"/>
          <w:b/>
          <w:bCs/>
          <w:sz w:val="16"/>
          <w:szCs w:val="16"/>
          <w:lang w:val="ka-GE"/>
        </w:rPr>
        <w:t xml:space="preserve">ლენტეხის </w:t>
      </w:r>
      <w:r w:rsidRPr="007E20BA">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441871A9" w14:textId="56F13171" w:rsidR="004D2F66" w:rsidRPr="007E20BA" w:rsidRDefault="00D329F5" w:rsidP="00507555">
      <w:pPr>
        <w:widowControl w:val="0"/>
        <w:autoSpaceDE w:val="0"/>
        <w:autoSpaceDN w:val="0"/>
        <w:adjustRightInd w:val="0"/>
        <w:spacing w:after="0"/>
        <w:ind w:firstLine="480"/>
        <w:jc w:val="both"/>
        <w:rPr>
          <w:rFonts w:ascii="Sylfaen" w:hAnsi="Sylfaen" w:cs="Sylfaen"/>
          <w:iCs/>
          <w:sz w:val="16"/>
          <w:szCs w:val="16"/>
          <w:lang w:val="ka-GE"/>
        </w:rPr>
      </w:pPr>
      <w:r w:rsidRPr="007E20BA">
        <w:rPr>
          <w:rFonts w:ascii="Sylfaen" w:hAnsi="Sylfaen" w:cs="Sylfaen"/>
          <w:b/>
          <w:bCs/>
          <w:iCs/>
          <w:color w:val="385623"/>
          <w:sz w:val="16"/>
          <w:szCs w:val="16"/>
          <w:lang w:val="ka-GE"/>
        </w:rPr>
        <w:t>პროგრამის აღწერა და მიზანი:</w:t>
      </w:r>
      <w:r w:rsidRPr="007E20BA">
        <w:rPr>
          <w:rFonts w:ascii="Sylfaen" w:hAnsi="Sylfaen" w:cs="Sylfaen"/>
          <w:b/>
          <w:bCs/>
          <w:iCs/>
          <w:color w:val="385623"/>
          <w:sz w:val="16"/>
          <w:szCs w:val="16"/>
        </w:rPr>
        <w:t xml:space="preserve"> </w:t>
      </w:r>
      <w:r w:rsidR="004D2F66" w:rsidRPr="007E20B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CB6271" w:rsidRPr="007E20BA">
        <w:rPr>
          <w:rFonts w:ascii="Sylfaen" w:hAnsi="Sylfaen" w:cs="Sylfaen"/>
          <w:iCs/>
          <w:sz w:val="16"/>
          <w:szCs w:val="16"/>
          <w:lang w:val="ka-GE"/>
        </w:rPr>
        <w:t>14</w:t>
      </w:r>
      <w:r w:rsidR="004D2F66" w:rsidRPr="007E20BA">
        <w:rPr>
          <w:rFonts w:ascii="Sylfaen" w:hAnsi="Sylfaen" w:cs="Sylfaen"/>
          <w:iCs/>
          <w:sz w:val="16"/>
          <w:szCs w:val="16"/>
          <w:lang w:val="ka-GE"/>
        </w:rPr>
        <w:t xml:space="preserve"> პროექტის შესყიდვა: 1. </w:t>
      </w:r>
      <w:r w:rsidR="00C5787D" w:rsidRPr="007E20BA">
        <w:rPr>
          <w:rFonts w:ascii="Sylfaen" w:hAnsi="Sylfaen" w:cs="Sylfaen"/>
          <w:iCs/>
          <w:sz w:val="16"/>
          <w:szCs w:val="16"/>
          <w:lang w:val="ka-GE"/>
        </w:rPr>
        <w:t>სოფ. ნაღომარში წყაროს მოწყობა და სოფ. ლამანაშურში სასმელი წყლის მაგისტრალის მოწყობა</w:t>
      </w:r>
      <w:r w:rsidR="004D2F66" w:rsidRPr="007E20BA">
        <w:rPr>
          <w:rFonts w:ascii="Sylfaen" w:hAnsi="Sylfaen" w:cs="Sylfaen"/>
          <w:iCs/>
          <w:sz w:val="16"/>
          <w:szCs w:val="16"/>
          <w:lang w:val="ka-GE"/>
        </w:rPr>
        <w:t xml:space="preserve">; 2. </w:t>
      </w:r>
      <w:r w:rsidR="00C5787D" w:rsidRPr="007E20BA">
        <w:rPr>
          <w:rFonts w:ascii="Sylfaen" w:hAnsi="Sylfaen" w:cs="Sylfaen"/>
          <w:iCs/>
          <w:sz w:val="16"/>
          <w:szCs w:val="16"/>
          <w:lang w:val="ka-GE"/>
        </w:rPr>
        <w:t>დაბა ლენტეხში საჯარო ბიბლიოთეკის შენობის რეაბილიტაციის საპროექტო სახარჯთააღრიცხვო დოკუმენტაციის შესყიდვა</w:t>
      </w:r>
      <w:r w:rsidR="004D2F66" w:rsidRPr="007E20BA">
        <w:rPr>
          <w:rFonts w:ascii="Sylfaen" w:hAnsi="Sylfaen" w:cs="Sylfaen"/>
          <w:iCs/>
          <w:sz w:val="16"/>
          <w:szCs w:val="16"/>
          <w:lang w:val="ka-GE"/>
        </w:rPr>
        <w:t xml:space="preserve"> 3. </w:t>
      </w:r>
      <w:r w:rsidR="00C5787D" w:rsidRPr="007E20BA">
        <w:rPr>
          <w:rFonts w:ascii="Sylfaen" w:hAnsi="Sylfaen" w:cs="Sylfaen"/>
          <w:iCs/>
          <w:sz w:val="16"/>
          <w:szCs w:val="16"/>
          <w:lang w:val="ka-GE"/>
        </w:rPr>
        <w:t>ყვედრეშში, გვიმბრალაში და რცხუმელურში ბეტონის საფარიანი გზის მოწყობის საპროექტო დოკუმენტაციის მომზადება</w:t>
      </w:r>
      <w:r w:rsidR="004D2F66" w:rsidRPr="007E20BA">
        <w:rPr>
          <w:rFonts w:ascii="Sylfaen" w:hAnsi="Sylfaen" w:cs="Sylfaen"/>
          <w:iCs/>
          <w:sz w:val="16"/>
          <w:szCs w:val="16"/>
          <w:lang w:val="ka-GE"/>
        </w:rPr>
        <w:t xml:space="preserve">; 4. </w:t>
      </w:r>
      <w:r w:rsidR="00414F4E" w:rsidRPr="007E20BA">
        <w:rPr>
          <w:rFonts w:ascii="Sylfaen" w:hAnsi="Sylfaen" w:cs="Sylfaen"/>
          <w:iCs/>
          <w:sz w:val="16"/>
          <w:szCs w:val="16"/>
          <w:lang w:val="ka-GE"/>
        </w:rPr>
        <w:t>ნანარში ბეტონის საფარიანი გზის და სოფ.ხელედში გზის საყრდენი კედლების მოწყობა საპროექტო სახარჯთააღრიცხვო დოკუმენტაციის შესყიდვა</w:t>
      </w:r>
      <w:r w:rsidR="004D2F66" w:rsidRPr="007E20BA">
        <w:rPr>
          <w:rFonts w:ascii="Sylfaen" w:hAnsi="Sylfaen" w:cs="Sylfaen"/>
          <w:iCs/>
          <w:sz w:val="16"/>
          <w:szCs w:val="16"/>
          <w:lang w:val="ka-GE"/>
        </w:rPr>
        <w:t xml:space="preserve"> 5. </w:t>
      </w:r>
      <w:r w:rsidR="00826C9A" w:rsidRPr="007E20BA">
        <w:rPr>
          <w:rFonts w:ascii="Sylfaen" w:hAnsi="Sylfaen" w:cs="Sylfaen"/>
          <w:iCs/>
          <w:sz w:val="16"/>
          <w:szCs w:val="16"/>
          <w:lang w:val="ka-GE"/>
        </w:rPr>
        <w:t>ჩოლურის თემის სოფლებში საავტომობილო გზების და სანიაღვრე არხების მოწყობისთვის საპროექტო-სახარჯთაღრიცხვო დოკუმენტაციის მომზადება</w:t>
      </w:r>
      <w:r w:rsidR="004D2F66" w:rsidRPr="007E20BA">
        <w:rPr>
          <w:rFonts w:ascii="Sylfaen" w:hAnsi="Sylfaen" w:cs="Sylfaen"/>
          <w:iCs/>
          <w:sz w:val="16"/>
          <w:szCs w:val="16"/>
          <w:lang w:val="ka-GE"/>
        </w:rPr>
        <w:t xml:space="preserve">; 6. </w:t>
      </w:r>
      <w:r w:rsidR="00761D8E" w:rsidRPr="007E20BA">
        <w:rPr>
          <w:rFonts w:ascii="Sylfaen" w:hAnsi="Sylfaen" w:cs="Sylfaen"/>
          <w:iCs/>
          <w:sz w:val="16"/>
          <w:szCs w:val="16"/>
          <w:lang w:val="ka-GE"/>
        </w:rPr>
        <w:t>ბაბილში,ყარიშში,ლექსურაში, მელურაში,ლასკადურაში,და კახურაში ბეტონის საფარ</w:t>
      </w:r>
      <w:r w:rsidR="00AC3A6B" w:rsidRPr="007E20BA">
        <w:rPr>
          <w:rFonts w:ascii="Sylfaen" w:hAnsi="Sylfaen" w:cs="Sylfaen"/>
          <w:iCs/>
          <w:sz w:val="16"/>
          <w:szCs w:val="16"/>
          <w:lang w:val="ka-GE"/>
        </w:rPr>
        <w:t>იანი გზის მოწყობისთვის საპროექტო დოკუმენტაციის შესყიდვა</w:t>
      </w:r>
      <w:r w:rsidR="004D2F66" w:rsidRPr="007E20BA">
        <w:rPr>
          <w:rFonts w:ascii="Sylfaen" w:hAnsi="Sylfaen" w:cs="Sylfaen"/>
          <w:iCs/>
          <w:sz w:val="16"/>
          <w:szCs w:val="16"/>
          <w:lang w:val="ka-GE"/>
        </w:rPr>
        <w:t xml:space="preserve">; 7. </w:t>
      </w:r>
      <w:r w:rsidR="00AC3A6B" w:rsidRPr="007E20BA">
        <w:rPr>
          <w:rFonts w:ascii="Sylfaen" w:hAnsi="Sylfaen" w:cs="Sylfaen"/>
          <w:iCs/>
          <w:sz w:val="16"/>
          <w:szCs w:val="16"/>
          <w:lang w:val="ka-GE"/>
        </w:rPr>
        <w:t>სოფ ლეკოსანდში სასოფლო გზის მოწყობა  ბეტონის საფარით და სოფ ჩუკულში გზის საყრდენი კედლისთვის საჭირო საპროექტო დოკუმენტაციის მომზადება; 8.</w:t>
      </w:r>
      <w:r w:rsidR="004D2F66" w:rsidRPr="007E20BA">
        <w:rPr>
          <w:rFonts w:ascii="Sylfaen" w:hAnsi="Sylfaen" w:cs="Sylfaen"/>
          <w:iCs/>
          <w:sz w:val="16"/>
          <w:szCs w:val="16"/>
          <w:lang w:val="ka-GE"/>
        </w:rPr>
        <w:t>;</w:t>
      </w:r>
      <w:r w:rsidR="00D93DD2" w:rsidRPr="007E20BA">
        <w:rPr>
          <w:rFonts w:ascii="Sylfaen" w:hAnsi="Sylfaen" w:cs="Sylfaen"/>
          <w:iCs/>
          <w:sz w:val="16"/>
          <w:szCs w:val="16"/>
          <w:lang w:val="ka-GE"/>
        </w:rPr>
        <w:t>მდინარე ლასკადურაზე მჟავე წყლის ხიდის და ნაპირსამაგრი კედლების მოწყობისთვის საჭირო საპროექტო დოკუმენტაციის მომზადება;</w:t>
      </w:r>
      <w:r w:rsidR="004D2F66" w:rsidRPr="007E20BA">
        <w:rPr>
          <w:rFonts w:ascii="Sylfaen" w:hAnsi="Sylfaen" w:cs="Sylfaen"/>
          <w:iCs/>
          <w:sz w:val="16"/>
          <w:szCs w:val="16"/>
          <w:lang w:val="ka-GE"/>
        </w:rPr>
        <w:t xml:space="preserve"> 9. </w:t>
      </w:r>
      <w:r w:rsidR="00D93DD2" w:rsidRPr="007E20BA">
        <w:rPr>
          <w:rFonts w:ascii="Sylfaen" w:hAnsi="Sylfaen" w:cs="Sylfaen"/>
          <w:iCs/>
          <w:sz w:val="16"/>
          <w:szCs w:val="16"/>
          <w:lang w:val="ka-GE"/>
        </w:rPr>
        <w:t>სოფ. ჩიხარეშში, სასაშში და ჩუკულში წყალსადენების რეაბილიტაციისთვის საჭირო საპროექტო დოკუმენტაციის მომზადება</w:t>
      </w:r>
      <w:r w:rsidR="004D2F66" w:rsidRPr="007E20BA">
        <w:rPr>
          <w:rFonts w:ascii="Sylfaen" w:hAnsi="Sylfaen" w:cs="Sylfaen"/>
          <w:iCs/>
          <w:sz w:val="16"/>
          <w:szCs w:val="16"/>
          <w:lang w:val="ka-GE"/>
        </w:rPr>
        <w:t xml:space="preserve">; 10. </w:t>
      </w:r>
      <w:r w:rsidR="00D93DD2" w:rsidRPr="007E20BA">
        <w:rPr>
          <w:rFonts w:ascii="Sylfaen" w:hAnsi="Sylfaen" w:cs="Sylfaen"/>
          <w:iCs/>
          <w:sz w:val="16"/>
          <w:szCs w:val="16"/>
        </w:rPr>
        <w:t xml:space="preserve">სტიქიის </w:t>
      </w:r>
      <w:r w:rsidR="00D93DD2" w:rsidRPr="007E20BA">
        <w:rPr>
          <w:rFonts w:ascii="Sylfaen" w:hAnsi="Sylfaen" w:cs="Sylfaen"/>
          <w:iCs/>
          <w:sz w:val="16"/>
          <w:szCs w:val="16"/>
          <w:lang w:val="ka-GE"/>
        </w:rPr>
        <w:t>შედეგების სალიკვიდაციოდ საავტომობილო ხიდების მოწყობა რეაბილიტაციის სამუშაოებთან დაკავშირებული საპროექტო-სახარჯთაღრიცხვო მომსახურების შესყიდვა თანმდევიბ ექსპერტიზებით</w:t>
      </w:r>
      <w:r w:rsidR="004D2F66" w:rsidRPr="007E20BA">
        <w:rPr>
          <w:rFonts w:ascii="Sylfaen" w:hAnsi="Sylfaen" w:cs="Sylfaen"/>
          <w:iCs/>
          <w:sz w:val="16"/>
          <w:szCs w:val="16"/>
          <w:lang w:val="ka-GE"/>
        </w:rPr>
        <w:t xml:space="preserve">; 11. </w:t>
      </w:r>
      <w:r w:rsidR="00367816" w:rsidRPr="007E20BA">
        <w:rPr>
          <w:rFonts w:ascii="Sylfaen" w:hAnsi="Sylfaen" w:cs="Sylfaen"/>
          <w:iCs/>
          <w:sz w:val="16"/>
          <w:szCs w:val="16"/>
          <w:lang w:val="ka-GE"/>
        </w:rPr>
        <w:t>ხელედი-სკალდის დამაკავშირებელი გზის და სოფ.წანაშის იოანე ნათლისმცემელის ეკლესიაზე ბილიკის მოწყობისთვის საჭირო საპროექტო-სახარჯთაღრიცხვომომსახურების შესყიდვა თანმდევი ექსპერტიზებით</w:t>
      </w:r>
      <w:r w:rsidR="004D2F66" w:rsidRPr="007E20BA">
        <w:rPr>
          <w:rFonts w:ascii="Sylfaen" w:hAnsi="Sylfaen" w:cs="Sylfaen"/>
          <w:iCs/>
          <w:sz w:val="16"/>
          <w:szCs w:val="16"/>
          <w:lang w:val="ka-GE"/>
        </w:rPr>
        <w:t xml:space="preserve">; 12. </w:t>
      </w:r>
      <w:r w:rsidR="00367816" w:rsidRPr="007E20BA">
        <w:rPr>
          <w:rFonts w:ascii="Sylfaen" w:hAnsi="Sylfaen" w:cs="Sylfaen"/>
          <w:iCs/>
          <w:sz w:val="16"/>
          <w:szCs w:val="16"/>
          <w:lang w:val="ka-GE"/>
        </w:rPr>
        <w:t>სტიქიის შედეგების სალიკვიდაციო სამუშაოებთან დაკავშირებული საპროექტო-სახარჯთაღრიცხვო მომსახურების შესყიდვა თანმდევი ექსპერტირებით</w:t>
      </w:r>
      <w:r w:rsidR="004D2F66" w:rsidRPr="007E20BA">
        <w:rPr>
          <w:rFonts w:ascii="Sylfaen" w:hAnsi="Sylfaen" w:cs="Sylfaen"/>
          <w:iCs/>
          <w:sz w:val="16"/>
          <w:szCs w:val="16"/>
          <w:lang w:val="ka-GE"/>
        </w:rPr>
        <w:t xml:space="preserve">; 13. </w:t>
      </w:r>
      <w:r w:rsidR="00367816" w:rsidRPr="007E20BA">
        <w:rPr>
          <w:rFonts w:ascii="Sylfaen" w:hAnsi="Sylfaen" w:cs="Sylfaen"/>
          <w:iCs/>
          <w:sz w:val="16"/>
          <w:szCs w:val="16"/>
          <w:lang w:val="ka-GE"/>
        </w:rPr>
        <w:t>ლეუშერში, ხოფურში,რცხმელურში და გაღმა ლექსურაში მინი სტადიონებისთვის მოწყობის საპროექტო მომსახურების შესყიდვა</w:t>
      </w:r>
      <w:r w:rsidR="004D2F66" w:rsidRPr="007E20BA">
        <w:rPr>
          <w:rFonts w:ascii="Sylfaen" w:hAnsi="Sylfaen" w:cs="Sylfaen"/>
          <w:iCs/>
          <w:sz w:val="16"/>
          <w:szCs w:val="16"/>
          <w:lang w:val="ka-GE"/>
        </w:rPr>
        <w:t xml:space="preserve">; </w:t>
      </w:r>
      <w:r w:rsidR="004D2F66" w:rsidRPr="007E20BA">
        <w:rPr>
          <w:rFonts w:ascii="Sylfaen" w:hAnsi="Sylfaen" w:cs="Sylfaen"/>
          <w:iCs/>
          <w:sz w:val="16"/>
          <w:szCs w:val="16"/>
        </w:rPr>
        <w:t xml:space="preserve">14. </w:t>
      </w:r>
      <w:r w:rsidR="007E20BA" w:rsidRPr="007E20BA">
        <w:rPr>
          <w:rFonts w:ascii="Sylfaen" w:hAnsi="Sylfaen" w:cs="Sylfaen"/>
          <w:iCs/>
          <w:sz w:val="16"/>
          <w:szCs w:val="16"/>
        </w:rPr>
        <w:t xml:space="preserve">50,000 ლარზე მეტი </w:t>
      </w:r>
      <w:r w:rsidR="007E20BA" w:rsidRPr="007E20BA">
        <w:rPr>
          <w:rFonts w:ascii="Sylfaen" w:hAnsi="Sylfaen" w:cs="Sylfaen"/>
          <w:iCs/>
          <w:sz w:val="16"/>
          <w:szCs w:val="16"/>
          <w:lang w:val="ka-GE"/>
        </w:rPr>
        <w:t xml:space="preserve">ღირებულების ინფრასტრუქტურულ პროექტებზე ზედამხედველობის განხორციელება; </w:t>
      </w:r>
    </w:p>
    <w:p w14:paraId="78CD4C70" w14:textId="77777777" w:rsidR="004D2F66" w:rsidRPr="006E3508" w:rsidRDefault="004D2F66" w:rsidP="004D2F66">
      <w:pPr>
        <w:widowControl w:val="0"/>
        <w:autoSpaceDE w:val="0"/>
        <w:autoSpaceDN w:val="0"/>
        <w:adjustRightInd w:val="0"/>
        <w:spacing w:after="0"/>
        <w:ind w:firstLine="480"/>
        <w:jc w:val="both"/>
        <w:rPr>
          <w:rFonts w:ascii="Sylfaen" w:hAnsi="Sylfaen" w:cs="Sylfaen"/>
          <w:iCs/>
          <w:sz w:val="16"/>
          <w:szCs w:val="16"/>
          <w:highlight w:val="yellow"/>
        </w:rPr>
      </w:pPr>
      <w:r w:rsidRPr="007E20BA">
        <w:rPr>
          <w:rFonts w:ascii="Sylfaen" w:hAnsi="Sylfaen" w:cs="Sylfaen"/>
          <w:b/>
          <w:bCs/>
          <w:iCs/>
          <w:sz w:val="16"/>
          <w:szCs w:val="16"/>
          <w:lang w:val="ka-GE"/>
        </w:rPr>
        <w:t>პროგრამის მიზანია:</w:t>
      </w:r>
      <w:r w:rsidRPr="007E20BA">
        <w:rPr>
          <w:rFonts w:ascii="Sylfaen" w:hAnsi="Sylfaen" w:cs="Sylfaen"/>
          <w:iCs/>
          <w:sz w:val="16"/>
          <w:szCs w:val="16"/>
          <w:lang w:val="ka-GE"/>
        </w:rPr>
        <w:t xml:space="preserve"> ხარისხიანი საპროექტო დოკუმენტაციის და სამუშაოების შესყიდვა.</w:t>
      </w:r>
    </w:p>
    <w:tbl>
      <w:tblPr>
        <w:tblW w:w="10980" w:type="dxa"/>
        <w:tblInd w:w="-5" w:type="dxa"/>
        <w:tblLayout w:type="fixed"/>
        <w:tblLook w:val="04A0" w:firstRow="1" w:lastRow="0" w:firstColumn="1" w:lastColumn="0" w:noHBand="0" w:noVBand="1"/>
      </w:tblPr>
      <w:tblGrid>
        <w:gridCol w:w="346"/>
        <w:gridCol w:w="2714"/>
        <w:gridCol w:w="2610"/>
        <w:gridCol w:w="2430"/>
        <w:gridCol w:w="1260"/>
        <w:gridCol w:w="1620"/>
      </w:tblGrid>
      <w:tr w:rsidR="00786F0E" w:rsidRPr="00062E51" w14:paraId="0C23DDCD" w14:textId="77777777" w:rsidTr="00274CCC">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062E51"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62E51">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062E51" w:rsidRDefault="00DE5D31" w:rsidP="00DE5D31">
            <w:pPr>
              <w:widowControl w:val="0"/>
              <w:autoSpaceDE w:val="0"/>
              <w:autoSpaceDN w:val="0"/>
              <w:adjustRightInd w:val="0"/>
              <w:spacing w:after="0"/>
              <w:jc w:val="both"/>
              <w:rPr>
                <w:rFonts w:ascii="Sylfaen" w:hAnsi="Sylfaen" w:cs="Sylfaen"/>
                <w:iCs/>
                <w:sz w:val="14"/>
                <w:szCs w:val="14"/>
                <w:lang w:val="ka-GE"/>
              </w:rPr>
            </w:pPr>
            <w:r w:rsidRPr="00062E5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062E51"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062E51">
              <w:rPr>
                <w:rFonts w:ascii="Sylfaen" w:hAnsi="Sylfaen" w:cs="Sylfaen"/>
                <w:b/>
                <w:color w:val="385623"/>
                <w:sz w:val="14"/>
                <w:szCs w:val="14"/>
                <w:lang w:val="ka-GE"/>
              </w:rPr>
              <w:t>მიღწეული შედეგი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062E51" w:rsidRDefault="00DE5D31" w:rsidP="00E5272E">
            <w:pPr>
              <w:spacing w:after="0" w:line="240" w:lineRule="auto"/>
              <w:jc w:val="center"/>
              <w:rPr>
                <w:rFonts w:ascii="Sylfaen" w:eastAsia="Times New Roman" w:hAnsi="Sylfaen" w:cs="Arial CYR"/>
                <w:color w:val="000000"/>
                <w:sz w:val="14"/>
                <w:szCs w:val="14"/>
                <w:lang w:val="ka-GE"/>
              </w:rPr>
            </w:pPr>
            <w:r w:rsidRPr="00062E51">
              <w:rPr>
                <w:rFonts w:ascii="Sylfaen" w:eastAsia="Times New Roman" w:hAnsi="Sylfaen" w:cs="Arial CYR"/>
                <w:color w:val="000000"/>
                <w:sz w:val="14"/>
                <w:szCs w:val="14"/>
                <w:lang w:val="ka-GE"/>
              </w:rPr>
              <w:t>შეძენილი საპროექტო დოკუმენტაცია</w:t>
            </w:r>
          </w:p>
        </w:tc>
      </w:tr>
      <w:tr w:rsidR="00786F0E" w:rsidRPr="00062E51" w14:paraId="1C56BCB8" w14:textId="77777777" w:rsidTr="00274CCC">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062E51"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62E5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062E51"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62E5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განმარტება</w:t>
            </w:r>
          </w:p>
        </w:tc>
      </w:tr>
      <w:tr w:rsidR="00786F0E" w:rsidRPr="00062E51" w14:paraId="7CFA3EBF"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20"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062E51"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062E51" w14:paraId="412BD5A6" w14:textId="77777777" w:rsidTr="00274CCC">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062E51" w:rsidRDefault="00C34E3C" w:rsidP="00E5272E">
            <w:pPr>
              <w:spacing w:after="0" w:line="240" w:lineRule="auto"/>
              <w:jc w:val="center"/>
              <w:rPr>
                <w:rFonts w:ascii="Sylfaen" w:eastAsia="Times New Roman" w:hAnsi="Sylfaen" w:cs="Arial CYR"/>
                <w:bCs/>
                <w:sz w:val="14"/>
                <w:szCs w:val="14"/>
                <w:lang w:val="ka-GE"/>
              </w:rPr>
            </w:pPr>
            <w:r w:rsidRPr="00062E51">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3856D9DA" w:rsidR="00786F0E" w:rsidRPr="00062E51" w:rsidRDefault="004D2F66" w:rsidP="004D2F66">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hAnsi="Sylfaen" w:cs="Calibri"/>
                <w:sz w:val="14"/>
                <w:szCs w:val="14"/>
                <w:lang w:val="ka-GE"/>
              </w:rPr>
              <w:t>2022 წელს შეძენილი იქნა</w:t>
            </w:r>
            <w:r w:rsidR="00DE5D31" w:rsidRPr="00062E51">
              <w:rPr>
                <w:rFonts w:ascii="Sylfaen" w:hAnsi="Sylfaen" w:cs="Calibri"/>
                <w:sz w:val="14"/>
                <w:szCs w:val="14"/>
                <w:lang w:val="ka-GE"/>
              </w:rPr>
              <w:t xml:space="preserve"> </w:t>
            </w:r>
            <w:r w:rsidR="00CB6271" w:rsidRPr="00062E51">
              <w:rPr>
                <w:rFonts w:ascii="Sylfaen" w:hAnsi="Sylfaen" w:cs="Calibri"/>
                <w:sz w:val="14"/>
                <w:szCs w:val="14"/>
                <w:lang w:val="ka-GE"/>
              </w:rPr>
              <w:t>2</w:t>
            </w:r>
            <w:r w:rsidRPr="00062E51">
              <w:rPr>
                <w:rFonts w:ascii="Sylfaen" w:hAnsi="Sylfaen" w:cs="Calibri"/>
                <w:sz w:val="14"/>
                <w:szCs w:val="14"/>
                <w:lang w:val="ka-GE"/>
              </w:rPr>
              <w:t>0</w:t>
            </w:r>
            <w:r w:rsidR="00DE5D31" w:rsidRPr="00062E51">
              <w:rPr>
                <w:rFonts w:ascii="Sylfaen" w:hAnsi="Sylfaen" w:cs="Calibri"/>
                <w:sz w:val="14"/>
                <w:szCs w:val="14"/>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79135057" w:rsidR="00786F0E" w:rsidRPr="00062E51" w:rsidRDefault="00CB6271" w:rsidP="003C28F8">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18</w:t>
            </w:r>
            <w:r w:rsidR="00BB4848" w:rsidRPr="00062E51">
              <w:rPr>
                <w:rFonts w:ascii="Sylfaen" w:hAnsi="Sylfaen" w:cs="Calibri"/>
                <w:sz w:val="14"/>
                <w:szCs w:val="14"/>
                <w:lang w:val="ka-GE"/>
              </w:rPr>
              <w:t xml:space="preserve"> პროექტის </w:t>
            </w:r>
            <w:r w:rsidR="003254AB" w:rsidRPr="00062E51">
              <w:rPr>
                <w:rFonts w:ascii="Sylfaen" w:hAnsi="Sylfaen" w:cs="Calibri"/>
                <w:sz w:val="14"/>
                <w:szCs w:val="14"/>
                <w:lang w:val="ka-GE"/>
              </w:rPr>
              <w:t>შესყიდვა</w:t>
            </w:r>
            <w:r w:rsidR="00BB4848" w:rsidRPr="00062E51">
              <w:rPr>
                <w:rFonts w:ascii="Sylfaen" w:hAnsi="Sylfaen" w:cs="Calibri"/>
                <w:sz w:val="14"/>
                <w:szCs w:val="14"/>
                <w:lang w:val="ka-GE"/>
              </w:rPr>
              <w:t xml:space="preserve"> </w:t>
            </w:r>
          </w:p>
        </w:tc>
        <w:tc>
          <w:tcPr>
            <w:tcW w:w="2430" w:type="dxa"/>
            <w:tcBorders>
              <w:top w:val="nil"/>
              <w:left w:val="nil"/>
              <w:bottom w:val="single" w:sz="4" w:space="0" w:color="auto"/>
              <w:right w:val="single" w:sz="4" w:space="0" w:color="auto"/>
            </w:tcBorders>
            <w:shd w:val="clear" w:color="auto" w:fill="auto"/>
            <w:vAlign w:val="center"/>
          </w:tcPr>
          <w:p w14:paraId="7ADAE322" w14:textId="130ABB39" w:rsidR="00786F0E" w:rsidRPr="00062E51" w:rsidRDefault="00752D71" w:rsidP="00F7498A">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 xml:space="preserve">შესყიდული იქნა </w:t>
            </w:r>
            <w:r w:rsidR="00CB6271" w:rsidRPr="00062E51">
              <w:rPr>
                <w:rFonts w:ascii="Sylfaen" w:hAnsi="Sylfaen" w:cs="Calibri"/>
                <w:sz w:val="14"/>
                <w:szCs w:val="14"/>
              </w:rPr>
              <w:t>14</w:t>
            </w:r>
            <w:r w:rsidRPr="00062E51">
              <w:rPr>
                <w:rFonts w:ascii="Sylfaen" w:hAnsi="Sylfaen" w:cs="Calibri"/>
                <w:sz w:val="14"/>
                <w:szCs w:val="14"/>
                <w:lang w:val="ka-GE"/>
              </w:rPr>
              <w:t xml:space="preserve">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6A0B9B67" w:rsidR="00786F0E" w:rsidRPr="00062E51" w:rsidRDefault="00CB6271" w:rsidP="00E5272E">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2</w:t>
            </w:r>
            <w:r w:rsidR="003254AB" w:rsidRPr="00062E51">
              <w:rPr>
                <w:rFonts w:ascii="Sylfaen" w:hAnsi="Sylfaen" w:cs="Calibri"/>
                <w:sz w:val="14"/>
                <w:szCs w:val="14"/>
                <w:lang w:val="ka-GE"/>
              </w:rPr>
              <w:t>2</w:t>
            </w:r>
            <w:r w:rsidR="00BB4848" w:rsidRPr="00062E51">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0B39BD9D" w14:textId="636435D5" w:rsidR="00786F0E" w:rsidRPr="00062E51" w:rsidRDefault="00786F0E" w:rsidP="003C28F8">
            <w:pPr>
              <w:spacing w:after="0" w:line="240" w:lineRule="auto"/>
              <w:rPr>
                <w:rFonts w:ascii="Sylfaen" w:hAnsi="Sylfaen" w:cs="Calibri"/>
                <w:sz w:val="12"/>
                <w:szCs w:val="12"/>
                <w:lang w:val="ka-GE"/>
              </w:rPr>
            </w:pPr>
          </w:p>
        </w:tc>
      </w:tr>
      <w:tr w:rsidR="00786F0E" w:rsidRPr="00062E51" w14:paraId="3BEB4D61" w14:textId="77777777" w:rsidTr="00274CCC">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062E51" w:rsidRDefault="00C34E3C" w:rsidP="00E5272E">
            <w:pPr>
              <w:spacing w:after="0" w:line="240" w:lineRule="auto"/>
              <w:jc w:val="center"/>
              <w:rPr>
                <w:rFonts w:ascii="Sylfaen" w:eastAsia="Times New Roman" w:hAnsi="Sylfaen" w:cs="Arial CYR"/>
                <w:bCs/>
                <w:sz w:val="14"/>
                <w:szCs w:val="14"/>
                <w:lang w:val="ka-GE"/>
              </w:rPr>
            </w:pPr>
            <w:r w:rsidRPr="00062E51">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12518CFD" w:rsidR="00786F0E" w:rsidRPr="00062E51" w:rsidRDefault="00BB4848"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hAnsi="Sylfaen" w:cs="Calibri"/>
                <w:sz w:val="14"/>
                <w:szCs w:val="14"/>
                <w:lang w:val="ka-GE"/>
              </w:rPr>
              <w:t xml:space="preserve">საზედამხედველო მომსახურება </w:t>
            </w:r>
            <w:r w:rsidR="00CB6271" w:rsidRPr="00062E51">
              <w:rPr>
                <w:rFonts w:ascii="Sylfaen" w:hAnsi="Sylfaen" w:cs="Calibri"/>
                <w:sz w:val="14"/>
                <w:szCs w:val="14"/>
              </w:rPr>
              <w:t>29</w:t>
            </w:r>
            <w:r w:rsidR="00DE5D31" w:rsidRPr="00062E51">
              <w:rPr>
                <w:rFonts w:ascii="Sylfaen" w:hAnsi="Sylfaen" w:cs="Calibri"/>
                <w:sz w:val="14"/>
                <w:szCs w:val="14"/>
              </w:rPr>
              <w:t xml:space="preserve">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78953FFD" w:rsidR="00786F0E" w:rsidRPr="00062E51" w:rsidRDefault="00BB4848" w:rsidP="00752D71">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დაიგეგმა მომსახურება</w:t>
            </w:r>
            <w:r w:rsidR="004D2F66" w:rsidRPr="00062E51">
              <w:rPr>
                <w:rFonts w:ascii="Sylfaen" w:hAnsi="Sylfaen" w:cs="Calibri"/>
                <w:sz w:val="14"/>
                <w:szCs w:val="14"/>
                <w:lang w:val="ka-GE"/>
              </w:rPr>
              <w:t xml:space="preserve"> 3</w:t>
            </w:r>
            <w:r w:rsidR="00752D71" w:rsidRPr="00062E51">
              <w:rPr>
                <w:rFonts w:ascii="Sylfaen" w:hAnsi="Sylfaen" w:cs="Calibri"/>
                <w:sz w:val="14"/>
                <w:szCs w:val="14"/>
                <w:lang w:val="ka-GE"/>
              </w:rPr>
              <w:t>0</w:t>
            </w:r>
            <w:r w:rsidRPr="00062E51">
              <w:rPr>
                <w:rFonts w:ascii="Sylfaen" w:hAnsi="Sylfaen" w:cs="Calibri"/>
                <w:sz w:val="14"/>
                <w:szCs w:val="14"/>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0D0B0793" w:rsidR="00786F0E" w:rsidRPr="00062E51" w:rsidRDefault="00D823E6" w:rsidP="00CB6271">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 xml:space="preserve">საზედამხედველო მომსახურება </w:t>
            </w:r>
            <w:r w:rsidR="003254AB" w:rsidRPr="00062E51">
              <w:rPr>
                <w:rFonts w:ascii="Sylfaen" w:hAnsi="Sylfaen" w:cs="Calibri"/>
                <w:sz w:val="14"/>
                <w:szCs w:val="14"/>
                <w:lang w:val="ka-GE"/>
              </w:rPr>
              <w:t>განხორციელდა</w:t>
            </w:r>
            <w:r w:rsidR="00730F43" w:rsidRPr="00062E51">
              <w:rPr>
                <w:rFonts w:ascii="Sylfaen" w:hAnsi="Sylfaen" w:cs="Calibri"/>
                <w:sz w:val="14"/>
                <w:szCs w:val="14"/>
                <w:lang w:val="ka-GE"/>
              </w:rPr>
              <w:t xml:space="preserve"> </w:t>
            </w:r>
            <w:r w:rsidR="00CB6271" w:rsidRPr="00062E51">
              <w:rPr>
                <w:rFonts w:ascii="Sylfaen" w:hAnsi="Sylfaen" w:cs="Calibri"/>
                <w:sz w:val="14"/>
                <w:szCs w:val="14"/>
                <w:lang w:val="ka-GE"/>
              </w:rPr>
              <w:t>29</w:t>
            </w:r>
            <w:r w:rsidRPr="00062E51">
              <w:rPr>
                <w:rFonts w:ascii="Sylfaen" w:hAnsi="Sylfaen" w:cs="Calibri"/>
                <w:sz w:val="14"/>
                <w:szCs w:val="14"/>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1AD40658" w:rsidR="00786F0E" w:rsidRPr="00062E51" w:rsidRDefault="00730F43" w:rsidP="00E5272E">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0</w:t>
            </w:r>
            <w:r w:rsidR="00D823E6" w:rsidRPr="00062E51">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5706D376" w14:textId="77777777" w:rsidR="00786F0E" w:rsidRPr="00062E51"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062E51"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30718E89" w:rsidR="00386F5F" w:rsidRPr="0016780B"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16780B">
        <w:rPr>
          <w:rFonts w:ascii="Sylfaen" w:hAnsi="Sylfaen" w:cs="Sylfaen"/>
          <w:b/>
          <w:bCs/>
          <w:color w:val="385623"/>
          <w:sz w:val="16"/>
          <w:szCs w:val="16"/>
          <w:lang w:val="ka-GE"/>
        </w:rPr>
        <w:t>1.</w:t>
      </w:r>
      <w:r w:rsidR="004F5BA9" w:rsidRPr="0016780B">
        <w:rPr>
          <w:rFonts w:ascii="Sylfaen" w:hAnsi="Sylfaen" w:cs="Sylfaen"/>
          <w:b/>
          <w:bCs/>
          <w:color w:val="385623"/>
          <w:sz w:val="16"/>
          <w:szCs w:val="16"/>
          <w:lang w:val="ka-GE"/>
        </w:rPr>
        <w:t>2</w:t>
      </w:r>
      <w:r w:rsidR="0025715B" w:rsidRPr="0016780B">
        <w:rPr>
          <w:rFonts w:ascii="Sylfaen" w:hAnsi="Sylfaen" w:cs="Sylfaen"/>
          <w:b/>
          <w:bCs/>
          <w:color w:val="385623"/>
          <w:sz w:val="16"/>
          <w:szCs w:val="16"/>
          <w:lang w:val="ka-GE"/>
        </w:rPr>
        <w:t>.</w:t>
      </w:r>
      <w:r w:rsidR="004F5BA9" w:rsidRPr="0016780B">
        <w:rPr>
          <w:rFonts w:ascii="Sylfaen" w:hAnsi="Sylfaen" w:cs="Sylfaen"/>
          <w:b/>
          <w:bCs/>
          <w:color w:val="385623"/>
          <w:sz w:val="16"/>
          <w:szCs w:val="16"/>
          <w:lang w:val="ka-GE"/>
        </w:rPr>
        <w:t>7</w:t>
      </w:r>
      <w:r w:rsidR="00DE5D31" w:rsidRPr="0016780B">
        <w:rPr>
          <w:rFonts w:ascii="Sylfaen" w:hAnsi="Sylfaen" w:cs="Sylfaen"/>
          <w:b/>
          <w:bCs/>
          <w:color w:val="385623"/>
          <w:sz w:val="16"/>
          <w:szCs w:val="16"/>
          <w:lang w:val="ka-GE"/>
        </w:rPr>
        <w:t>.</w:t>
      </w:r>
      <w:r w:rsidR="0025715B" w:rsidRPr="0016780B">
        <w:rPr>
          <w:rFonts w:ascii="Sylfaen" w:hAnsi="Sylfaen" w:cs="Sylfaen"/>
          <w:b/>
          <w:bCs/>
          <w:color w:val="385623"/>
          <w:sz w:val="16"/>
          <w:szCs w:val="16"/>
          <w:lang w:val="ka-GE"/>
        </w:rPr>
        <w:t xml:space="preserve"> </w:t>
      </w:r>
      <w:r w:rsidR="00386F5F" w:rsidRPr="0016780B">
        <w:rPr>
          <w:rFonts w:ascii="Sylfaen" w:hAnsi="Sylfaen" w:cs="Sylfaen"/>
          <w:b/>
          <w:bCs/>
          <w:color w:val="385623"/>
          <w:sz w:val="16"/>
          <w:szCs w:val="16"/>
          <w:lang w:val="ka-GE"/>
        </w:rPr>
        <w:t xml:space="preserve">პროგრამის დასახელება </w:t>
      </w:r>
      <w:r w:rsidR="00386F5F" w:rsidRPr="0016780B">
        <w:rPr>
          <w:rFonts w:ascii="Sylfaen" w:hAnsi="Sylfaen" w:cs="Calibri"/>
          <w:b/>
          <w:bCs/>
          <w:color w:val="000000"/>
          <w:sz w:val="16"/>
          <w:szCs w:val="16"/>
          <w:lang w:val="ka-GE"/>
        </w:rPr>
        <w:t>სოფლის პროგრამის მხარდაჭერა</w:t>
      </w:r>
      <w:r w:rsidR="00386F5F" w:rsidRPr="0016780B">
        <w:rPr>
          <w:rFonts w:ascii="Sylfaen" w:hAnsi="Sylfaen"/>
          <w:b/>
          <w:bCs/>
          <w:color w:val="385623" w:themeColor="accent6" w:themeShade="80"/>
          <w:sz w:val="16"/>
          <w:szCs w:val="16"/>
          <w:lang w:val="ka-GE"/>
        </w:rPr>
        <w:t xml:space="preserve"> (</w:t>
      </w:r>
      <w:r w:rsidR="00386F5F" w:rsidRPr="0016780B">
        <w:rPr>
          <w:rFonts w:ascii="Sylfaen" w:hAnsi="Sylfaen" w:cs="Sylfaen"/>
          <w:b/>
          <w:bCs/>
          <w:color w:val="385623"/>
          <w:sz w:val="16"/>
          <w:szCs w:val="16"/>
          <w:lang w:val="ka-GE"/>
        </w:rPr>
        <w:t xml:space="preserve">პროგრამული კოდი </w:t>
      </w:r>
      <w:r w:rsidR="00386F5F" w:rsidRPr="0016780B">
        <w:rPr>
          <w:rFonts w:ascii="Sylfaen" w:hAnsi="Sylfaen"/>
          <w:b/>
          <w:bCs/>
          <w:sz w:val="16"/>
          <w:szCs w:val="16"/>
          <w:lang w:val="ka-GE"/>
        </w:rPr>
        <w:t>02 07</w:t>
      </w:r>
      <w:r w:rsidR="00386F5F" w:rsidRPr="0016780B">
        <w:rPr>
          <w:rFonts w:ascii="Sylfaen" w:hAnsi="Sylfaen"/>
          <w:b/>
          <w:bCs/>
          <w:color w:val="385623" w:themeColor="accent6" w:themeShade="80"/>
          <w:sz w:val="16"/>
          <w:szCs w:val="16"/>
          <w:lang w:val="ka-GE"/>
        </w:rPr>
        <w:t>)</w:t>
      </w:r>
    </w:p>
    <w:p w14:paraId="0BB1921C" w14:textId="3AC0110B" w:rsidR="00386F5F" w:rsidRPr="0016780B"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16780B">
        <w:rPr>
          <w:rFonts w:ascii="Sylfaen" w:hAnsi="Sylfaen" w:cs="Sylfaen"/>
          <w:b/>
          <w:bCs/>
          <w:color w:val="385623"/>
          <w:sz w:val="16"/>
          <w:szCs w:val="16"/>
          <w:lang w:val="ka-GE"/>
        </w:rPr>
        <w:t>განმახორციელებელი</w:t>
      </w:r>
      <w:r w:rsidRPr="0016780B">
        <w:rPr>
          <w:rFonts w:ascii="Sylfaen" w:hAnsi="Sylfaen" w:cs="Sylfaen"/>
          <w:b/>
          <w:bCs/>
          <w:color w:val="385623"/>
          <w:sz w:val="16"/>
          <w:szCs w:val="16"/>
        </w:rPr>
        <w:t>:</w:t>
      </w:r>
      <w:r w:rsidRPr="0016780B">
        <w:rPr>
          <w:rFonts w:ascii="Sylfaen" w:hAnsi="Sylfaen" w:cs="Sylfaen"/>
          <w:b/>
          <w:bCs/>
          <w:color w:val="385623"/>
          <w:sz w:val="16"/>
          <w:szCs w:val="16"/>
          <w:lang w:val="ka-GE"/>
        </w:rPr>
        <w:t xml:space="preserve">  </w:t>
      </w:r>
      <w:r w:rsidR="00401C92" w:rsidRPr="0016780B">
        <w:rPr>
          <w:rFonts w:ascii="Sylfaen" w:hAnsi="Sylfaen"/>
          <w:b/>
          <w:bCs/>
          <w:sz w:val="16"/>
          <w:szCs w:val="16"/>
          <w:lang w:val="ka-GE"/>
        </w:rPr>
        <w:t xml:space="preserve">ლენტეხის </w:t>
      </w:r>
      <w:r w:rsidRPr="0016780B">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363EFA37" w14:textId="77777777" w:rsidR="00386F5F" w:rsidRPr="0016780B"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16780B">
        <w:rPr>
          <w:rFonts w:ascii="Sylfaen" w:hAnsi="Sylfaen" w:cs="Sylfaen"/>
          <w:b/>
          <w:bCs/>
          <w:iCs/>
          <w:color w:val="385623"/>
          <w:sz w:val="16"/>
          <w:szCs w:val="16"/>
          <w:lang w:val="ka-GE"/>
        </w:rPr>
        <w:t xml:space="preserve">პროგრამის აღწერა და მიზანი: </w:t>
      </w:r>
      <w:r w:rsidRPr="0016780B">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 დაფინანსება,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16780B"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16780B">
        <w:rPr>
          <w:rFonts w:ascii="Sylfaen" w:hAnsi="Sylfaen" w:cs="Sylfaen"/>
          <w:b/>
          <w:bCs/>
          <w:iCs/>
          <w:sz w:val="16"/>
          <w:szCs w:val="16"/>
          <w:lang w:val="ka-GE"/>
        </w:rPr>
        <w:t>პროგრამის მიზანია:</w:t>
      </w:r>
      <w:r w:rsidRPr="0016780B">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11160" w:type="dxa"/>
        <w:tblInd w:w="-5" w:type="dxa"/>
        <w:tblLayout w:type="fixed"/>
        <w:tblLook w:val="04A0" w:firstRow="1" w:lastRow="0" w:firstColumn="1" w:lastColumn="0" w:noHBand="0" w:noVBand="1"/>
      </w:tblPr>
      <w:tblGrid>
        <w:gridCol w:w="346"/>
        <w:gridCol w:w="2714"/>
        <w:gridCol w:w="2970"/>
        <w:gridCol w:w="2160"/>
        <w:gridCol w:w="1440"/>
        <w:gridCol w:w="1530"/>
      </w:tblGrid>
      <w:tr w:rsidR="00DE5D31" w:rsidRPr="0016780B" w14:paraId="7E078E74"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16780B"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16780B">
              <w:rPr>
                <w:rFonts w:ascii="Sylfaen" w:hAnsi="Sylfaen" w:cs="Sylfaen"/>
                <w:b/>
                <w:color w:val="385623"/>
                <w:sz w:val="14"/>
                <w:szCs w:val="14"/>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16780B" w:rsidRDefault="00DE5D31" w:rsidP="00E5272E">
            <w:pPr>
              <w:widowControl w:val="0"/>
              <w:autoSpaceDE w:val="0"/>
              <w:autoSpaceDN w:val="0"/>
              <w:adjustRightInd w:val="0"/>
              <w:spacing w:after="0"/>
              <w:jc w:val="both"/>
              <w:rPr>
                <w:rFonts w:ascii="Sylfaen" w:hAnsi="Sylfaen" w:cs="Sylfaen"/>
                <w:iCs/>
                <w:sz w:val="14"/>
                <w:szCs w:val="14"/>
                <w:lang w:val="ka-GE"/>
              </w:rPr>
            </w:pPr>
            <w:r w:rsidRPr="0016780B">
              <w:rPr>
                <w:rFonts w:ascii="Sylfaen" w:hAnsi="Sylfaen" w:cs="Sylfaen"/>
                <w:iCs/>
                <w:sz w:val="14"/>
                <w:szCs w:val="14"/>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16780B"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16780B">
              <w:rPr>
                <w:rFonts w:ascii="Sylfaen" w:hAnsi="Sylfaen" w:cs="Sylfaen"/>
                <w:b/>
                <w:color w:val="385623"/>
                <w:sz w:val="14"/>
                <w:szCs w:val="14"/>
                <w:lang w:val="ka-GE"/>
              </w:rPr>
              <w:t>მიღწეული შედეგი</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16780B" w:rsidRDefault="00E956FD" w:rsidP="00E5272E">
            <w:pPr>
              <w:spacing w:after="0" w:line="240" w:lineRule="auto"/>
              <w:jc w:val="center"/>
              <w:rPr>
                <w:rFonts w:ascii="Sylfaen" w:eastAsia="Times New Roman" w:hAnsi="Sylfaen" w:cs="Arial CYR"/>
                <w:color w:val="000000"/>
                <w:sz w:val="14"/>
                <w:szCs w:val="14"/>
                <w:lang w:val="ka-GE"/>
              </w:rPr>
            </w:pPr>
            <w:r w:rsidRPr="0016780B">
              <w:rPr>
                <w:rFonts w:ascii="Sylfaen" w:hAnsi="Sylfaen" w:cs="Sylfaen"/>
                <w:iCs/>
                <w:sz w:val="14"/>
                <w:szCs w:val="14"/>
                <w:lang w:val="ka-GE"/>
              </w:rPr>
              <w:t>გაუმჯობესებული ინფრასტრუქტურა სოფლად</w:t>
            </w:r>
          </w:p>
        </w:tc>
      </w:tr>
      <w:tr w:rsidR="00DE5D31" w:rsidRPr="0016780B" w14:paraId="496D82EC" w14:textId="77777777" w:rsidTr="00274CCC">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16780B"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6780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16780B"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6780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განმარტება</w:t>
            </w:r>
          </w:p>
        </w:tc>
      </w:tr>
      <w:tr w:rsidR="00DE5D31" w:rsidRPr="0016780B" w14:paraId="164990C6"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30"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16780B"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6E3508" w14:paraId="0870430C"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16780B"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2E2D6357" w:rsidR="00DE5D31" w:rsidRPr="0016780B" w:rsidRDefault="00927157"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60</w:t>
            </w:r>
            <w:r w:rsidR="00DE5D31" w:rsidRPr="0016780B">
              <w:rPr>
                <w:rFonts w:ascii="Sylfaen" w:hAnsi="Sylfaen" w:cs="Calibri"/>
                <w:sz w:val="14"/>
                <w:szCs w:val="14"/>
                <w:lang w:val="ka-GE"/>
              </w:rPr>
              <w:t xml:space="preserve"> სოფლში განხორციელებული ინფრასტრუქტურული პროექტები</w:t>
            </w:r>
            <w:r w:rsidR="00DE5D31" w:rsidRPr="0016780B">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66105AF2" w:rsidR="00DE5D31" w:rsidRPr="0016780B" w:rsidRDefault="00C34E3C" w:rsidP="0046084C">
            <w:pPr>
              <w:spacing w:after="0" w:line="240" w:lineRule="auto"/>
              <w:jc w:val="center"/>
              <w:rPr>
                <w:rFonts w:ascii="Sylfaen" w:eastAsia="Times New Roman" w:hAnsi="Sylfaen" w:cs="Arial CYR"/>
                <w:b/>
                <w:bCs/>
                <w:color w:val="FF0000"/>
                <w:sz w:val="14"/>
                <w:szCs w:val="14"/>
              </w:rPr>
            </w:pPr>
            <w:r w:rsidRPr="0016780B">
              <w:rPr>
                <w:rFonts w:ascii="Sylfaen" w:hAnsi="Sylfaen" w:cs="Calibri"/>
                <w:sz w:val="14"/>
                <w:szCs w:val="14"/>
                <w:lang w:val="ka-GE"/>
              </w:rPr>
              <w:t>შესაბამის პერიოდში</w:t>
            </w:r>
            <w:r w:rsidR="0046084C" w:rsidRPr="0016780B">
              <w:rPr>
                <w:rFonts w:ascii="Sylfaen" w:hAnsi="Sylfaen" w:cs="Calibri"/>
                <w:sz w:val="14"/>
                <w:szCs w:val="14"/>
                <w:lang w:val="ka-GE"/>
              </w:rPr>
              <w:t xml:space="preserve"> დაიგეგმა</w:t>
            </w:r>
            <w:r w:rsidRPr="0016780B">
              <w:rPr>
                <w:rFonts w:ascii="Sylfaen" w:hAnsi="Sylfaen" w:cs="Calibri"/>
                <w:sz w:val="14"/>
                <w:szCs w:val="14"/>
                <w:lang w:val="ka-GE"/>
              </w:rPr>
              <w:t xml:space="preserve"> </w:t>
            </w:r>
            <w:r w:rsidR="00927157">
              <w:rPr>
                <w:rFonts w:ascii="Sylfaen" w:hAnsi="Sylfaen" w:cs="Calibri"/>
                <w:sz w:val="14"/>
                <w:szCs w:val="14"/>
                <w:lang w:val="ka-GE"/>
              </w:rPr>
              <w:t>60</w:t>
            </w:r>
            <w:r w:rsidR="005409A7" w:rsidRPr="0016780B">
              <w:rPr>
                <w:rFonts w:ascii="Sylfaen" w:hAnsi="Sylfaen" w:cs="Calibri"/>
                <w:sz w:val="14"/>
                <w:szCs w:val="14"/>
                <w:lang w:val="ka-GE"/>
              </w:rPr>
              <w:t xml:space="preserve"> </w:t>
            </w:r>
            <w:r w:rsidR="00CB225E" w:rsidRPr="0016780B">
              <w:rPr>
                <w:rFonts w:ascii="Sylfaen" w:hAnsi="Sylfaen" w:cs="Calibri"/>
                <w:sz w:val="14"/>
                <w:szCs w:val="14"/>
                <w:lang w:val="ka-GE"/>
              </w:rPr>
              <w:t xml:space="preserve">სოფელში </w:t>
            </w:r>
            <w:r w:rsidR="000C18AD" w:rsidRPr="0016780B">
              <w:rPr>
                <w:rFonts w:ascii="Sylfaen" w:hAnsi="Sylfaen" w:cs="Calibri"/>
                <w:sz w:val="14"/>
                <w:szCs w:val="14"/>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5A51C9CF" w:rsidR="00DE5D31" w:rsidRPr="0016780B" w:rsidRDefault="00DD0380" w:rsidP="00DD0380">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 xml:space="preserve">სამუშაოები დასრულდა </w:t>
            </w:r>
            <w:r w:rsidR="00927157">
              <w:rPr>
                <w:rFonts w:ascii="Sylfaen" w:eastAsia="Times New Roman" w:hAnsi="Sylfaen" w:cs="Arial CYR"/>
                <w:bCs/>
                <w:sz w:val="14"/>
                <w:szCs w:val="14"/>
                <w:lang w:val="ka-GE"/>
              </w:rPr>
              <w:t>60</w:t>
            </w:r>
            <w:r w:rsidR="000C18AD" w:rsidRPr="0016780B">
              <w:rPr>
                <w:rFonts w:ascii="Sylfaen" w:eastAsia="Times New Roman" w:hAnsi="Sylfaen" w:cs="Arial CYR"/>
                <w:bCs/>
                <w:sz w:val="14"/>
                <w:szCs w:val="14"/>
                <w:lang w:val="ka-GE"/>
              </w:rPr>
              <w:t xml:space="preserve">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5CA6608A" w:rsidR="00DE5D31" w:rsidRPr="0016780B" w:rsidRDefault="002173A6" w:rsidP="00DE5D31">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0</w:t>
            </w:r>
            <w:r w:rsidR="00C34E3C" w:rsidRPr="0016780B">
              <w:rPr>
                <w:rFonts w:ascii="Sylfaen" w:eastAsia="Times New Roman" w:hAnsi="Sylfaen" w:cs="Arial CYR"/>
                <w:bCs/>
                <w:sz w:val="14"/>
                <w:szCs w:val="14"/>
                <w:lang w:val="ka-GE"/>
              </w:rPr>
              <w:t>%</w:t>
            </w:r>
          </w:p>
        </w:tc>
        <w:tc>
          <w:tcPr>
            <w:tcW w:w="1530" w:type="dxa"/>
            <w:tcBorders>
              <w:top w:val="nil"/>
              <w:left w:val="single" w:sz="4" w:space="0" w:color="auto"/>
              <w:bottom w:val="single" w:sz="4" w:space="0" w:color="000000"/>
              <w:right w:val="single" w:sz="4" w:space="0" w:color="auto"/>
            </w:tcBorders>
            <w:vAlign w:val="center"/>
          </w:tcPr>
          <w:p w14:paraId="16D51AC2" w14:textId="574DE46B" w:rsidR="00DE5D31" w:rsidRPr="0016780B" w:rsidRDefault="00DE5D31" w:rsidP="00034D0A">
            <w:pPr>
              <w:spacing w:after="0" w:line="240" w:lineRule="auto"/>
              <w:jc w:val="center"/>
              <w:rPr>
                <w:rFonts w:ascii="Sylfaen" w:eastAsia="Times New Roman" w:hAnsi="Sylfaen" w:cs="Arial CYR"/>
                <w:bCs/>
                <w:sz w:val="14"/>
                <w:szCs w:val="14"/>
                <w:lang w:val="ka-GE"/>
              </w:rPr>
            </w:pPr>
          </w:p>
        </w:tc>
      </w:tr>
    </w:tbl>
    <w:p w14:paraId="20605170"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39603216"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51893B84" w14:textId="5DEBFD72" w:rsidR="0085503B" w:rsidRPr="00141718" w:rsidRDefault="0085503B" w:rsidP="0085503B">
      <w:pPr>
        <w:pStyle w:val="Heading2"/>
        <w:ind w:firstLine="360"/>
        <w:rPr>
          <w:sz w:val="22"/>
          <w:szCs w:val="22"/>
        </w:rPr>
      </w:pPr>
      <w:bookmarkStart w:id="2" w:name="_Toc93591075"/>
      <w:r w:rsidRPr="00141718">
        <w:rPr>
          <w:rFonts w:ascii="Sylfaen" w:hAnsi="Sylfaen" w:cs="Sylfaen"/>
          <w:sz w:val="22"/>
          <w:szCs w:val="22"/>
        </w:rPr>
        <w:lastRenderedPageBreak/>
        <w:t>დასუფთავება</w:t>
      </w:r>
      <w:r w:rsidRPr="00141718">
        <w:rPr>
          <w:sz w:val="22"/>
          <w:szCs w:val="22"/>
        </w:rPr>
        <w:t xml:space="preserve"> </w:t>
      </w:r>
      <w:r w:rsidRPr="00141718">
        <w:rPr>
          <w:rFonts w:ascii="Sylfaen" w:hAnsi="Sylfaen" w:cs="Sylfaen"/>
          <w:sz w:val="22"/>
          <w:szCs w:val="22"/>
        </w:rPr>
        <w:t>და</w:t>
      </w:r>
      <w:r w:rsidRPr="00141718">
        <w:rPr>
          <w:sz w:val="22"/>
          <w:szCs w:val="22"/>
        </w:rPr>
        <w:t xml:space="preserve"> </w:t>
      </w:r>
      <w:r w:rsidRPr="00141718">
        <w:rPr>
          <w:rFonts w:ascii="Sylfaen" w:hAnsi="Sylfaen" w:cs="Sylfaen"/>
          <w:sz w:val="22"/>
          <w:szCs w:val="22"/>
        </w:rPr>
        <w:t>გარემოს</w:t>
      </w:r>
      <w:r w:rsidRPr="00141718">
        <w:rPr>
          <w:sz w:val="22"/>
          <w:szCs w:val="22"/>
        </w:rPr>
        <w:t xml:space="preserve"> </w:t>
      </w:r>
      <w:r w:rsidRPr="00141718">
        <w:rPr>
          <w:rFonts w:ascii="Sylfaen" w:hAnsi="Sylfaen" w:cs="Sylfaen"/>
          <w:sz w:val="22"/>
          <w:szCs w:val="22"/>
        </w:rPr>
        <w:t>დაცვა</w:t>
      </w:r>
      <w:bookmarkEnd w:id="2"/>
      <w:r w:rsidRPr="00141718">
        <w:rPr>
          <w:sz w:val="22"/>
          <w:szCs w:val="22"/>
        </w:rPr>
        <w:t xml:space="preserve"> </w:t>
      </w:r>
    </w:p>
    <w:p w14:paraId="2828CE32" w14:textId="67833440" w:rsidR="0085503B" w:rsidRPr="006E3508" w:rsidRDefault="00C579C3" w:rsidP="00DE305D">
      <w:pPr>
        <w:jc w:val="center"/>
        <w:rPr>
          <w:rFonts w:ascii="Sylfaen" w:hAnsi="Sylfaen" w:cs="Sylfaen"/>
          <w:sz w:val="18"/>
          <w:szCs w:val="18"/>
          <w:highlight w:val="yellow"/>
          <w:lang w:val="ka-GE"/>
        </w:rPr>
      </w:pPr>
      <w:r>
        <w:rPr>
          <w:rFonts w:ascii="Sylfaen" w:hAnsi="Sylfaen" w:cs="Sylfaen"/>
          <w:noProof/>
          <w:sz w:val="18"/>
          <w:szCs w:val="18"/>
          <w:highlight w:val="yellow"/>
        </w:rPr>
        <w:drawing>
          <wp:inline distT="0" distB="0" distL="0" distR="0" wp14:anchorId="50FCB287" wp14:editId="4AB0463B">
            <wp:extent cx="6553835" cy="3243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3243580"/>
                    </a:xfrm>
                    <a:prstGeom prst="rect">
                      <a:avLst/>
                    </a:prstGeom>
                    <a:noFill/>
                  </pic:spPr>
                </pic:pic>
              </a:graphicData>
            </a:graphic>
          </wp:inline>
        </w:drawing>
      </w:r>
    </w:p>
    <w:p w14:paraId="7F10C0E5" w14:textId="77777777" w:rsidR="00DE305D" w:rsidRPr="006E3508" w:rsidRDefault="00DE305D" w:rsidP="00E543C4">
      <w:pPr>
        <w:jc w:val="both"/>
        <w:rPr>
          <w:rFonts w:ascii="Sylfaen" w:hAnsi="Sylfaen" w:cs="Sylfaen"/>
          <w:sz w:val="18"/>
          <w:szCs w:val="18"/>
          <w:highlight w:val="yellow"/>
          <w:lang w:val="ka-GE"/>
        </w:rPr>
      </w:pPr>
    </w:p>
    <w:tbl>
      <w:tblPr>
        <w:tblW w:w="0" w:type="auto"/>
        <w:tblCellMar>
          <w:left w:w="0" w:type="dxa"/>
          <w:right w:w="0" w:type="dxa"/>
        </w:tblCellMar>
        <w:tblLook w:val="04A0" w:firstRow="1" w:lastRow="0" w:firstColumn="1" w:lastColumn="0" w:noHBand="0" w:noVBand="1"/>
      </w:tblPr>
      <w:tblGrid>
        <w:gridCol w:w="1376"/>
        <w:gridCol w:w="5876"/>
        <w:gridCol w:w="1258"/>
        <w:gridCol w:w="1310"/>
        <w:gridCol w:w="1150"/>
      </w:tblGrid>
      <w:tr w:rsidR="003E278E" w:rsidRPr="006E3508" w14:paraId="705218A9" w14:textId="77777777" w:rsidTr="001A5A7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8B9C9" w14:textId="77777777" w:rsidR="001A5A7B" w:rsidRPr="00141718" w:rsidRDefault="001A5A7B" w:rsidP="001A5A7B">
            <w:pPr>
              <w:spacing w:after="0"/>
              <w:jc w:val="center"/>
              <w:rPr>
                <w:rFonts w:ascii="Arial CYR" w:hAnsi="Arial CYR" w:cs="Arial CYR"/>
                <w:b/>
                <w:bCs/>
                <w:sz w:val="16"/>
                <w:szCs w:val="16"/>
              </w:rPr>
            </w:pPr>
            <w:r w:rsidRPr="00141718">
              <w:rPr>
                <w:rFonts w:ascii="Sylfaen" w:hAnsi="Sylfaen" w:cs="Sylfaen"/>
                <w:b/>
                <w:bCs/>
                <w:sz w:val="16"/>
                <w:szCs w:val="16"/>
              </w:rPr>
              <w:t>პროგრამული</w:t>
            </w:r>
            <w:r w:rsidRPr="00141718">
              <w:rPr>
                <w:rFonts w:ascii="Arial CYR" w:hAnsi="Arial CYR" w:cs="Arial CYR"/>
                <w:b/>
                <w:bCs/>
                <w:sz w:val="16"/>
                <w:szCs w:val="16"/>
              </w:rPr>
              <w:t xml:space="preserve"> </w:t>
            </w:r>
            <w:r w:rsidRPr="00141718">
              <w:rPr>
                <w:rFonts w:ascii="Sylfaen" w:hAnsi="Sylfaen" w:cs="Sylfaen"/>
                <w:b/>
                <w:bCs/>
                <w:sz w:val="16"/>
                <w:szCs w:val="16"/>
              </w:rPr>
              <w:t>კოდი</w:t>
            </w:r>
            <w:r w:rsidRPr="00141718">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C551F" w14:textId="77777777" w:rsidR="001A5A7B" w:rsidRPr="00141718" w:rsidRDefault="001A5A7B" w:rsidP="001A5A7B">
            <w:pPr>
              <w:spacing w:after="0"/>
              <w:jc w:val="center"/>
              <w:rPr>
                <w:rFonts w:ascii="Arial CYR" w:hAnsi="Arial CYR" w:cs="Arial CYR"/>
                <w:b/>
                <w:bCs/>
                <w:sz w:val="16"/>
                <w:szCs w:val="16"/>
              </w:rPr>
            </w:pPr>
            <w:r w:rsidRPr="00141718">
              <w:rPr>
                <w:rFonts w:ascii="Arial CYR" w:hAnsi="Arial CYR" w:cs="Arial CYR"/>
                <w:b/>
                <w:bCs/>
                <w:sz w:val="16"/>
                <w:szCs w:val="16"/>
              </w:rPr>
              <w:t xml:space="preserve"> </w:t>
            </w:r>
            <w:r w:rsidRPr="00141718">
              <w:rPr>
                <w:rFonts w:ascii="Sylfaen" w:hAnsi="Sylfaen" w:cs="Sylfaen"/>
                <w:b/>
                <w:bCs/>
                <w:sz w:val="16"/>
                <w:szCs w:val="16"/>
              </w:rPr>
              <w:t>პრიორიტეტი</w:t>
            </w:r>
            <w:r w:rsidRPr="00141718">
              <w:rPr>
                <w:rFonts w:ascii="Arial CYR" w:hAnsi="Arial CYR" w:cs="Arial CYR"/>
                <w:b/>
                <w:bCs/>
                <w:sz w:val="16"/>
                <w:szCs w:val="16"/>
              </w:rPr>
              <w:t xml:space="preserve">, </w:t>
            </w:r>
            <w:r w:rsidRPr="00141718">
              <w:rPr>
                <w:rFonts w:ascii="Sylfaen" w:hAnsi="Sylfaen" w:cs="Sylfaen"/>
                <w:b/>
                <w:bCs/>
                <w:sz w:val="16"/>
                <w:szCs w:val="16"/>
              </w:rPr>
              <w:t>პროგრამა</w:t>
            </w:r>
            <w:r w:rsidRPr="00141718">
              <w:rPr>
                <w:rFonts w:ascii="Arial CYR" w:hAnsi="Arial CYR" w:cs="Arial CYR"/>
                <w:b/>
                <w:bCs/>
                <w:sz w:val="16"/>
                <w:szCs w:val="16"/>
              </w:rPr>
              <w:t xml:space="preserve">, </w:t>
            </w:r>
            <w:r w:rsidRPr="00141718">
              <w:rPr>
                <w:rFonts w:ascii="Sylfaen" w:hAnsi="Sylfaen" w:cs="Sylfaen"/>
                <w:b/>
                <w:bCs/>
                <w:sz w:val="16"/>
                <w:szCs w:val="16"/>
              </w:rPr>
              <w:t>ქვეპროგრამა</w:t>
            </w:r>
            <w:r w:rsidRPr="00141718">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A5ED3" w14:textId="77777777" w:rsidR="001A5A7B" w:rsidRPr="00141718" w:rsidRDefault="001A5A7B" w:rsidP="001A5A7B">
            <w:pPr>
              <w:spacing w:after="0"/>
              <w:jc w:val="center"/>
              <w:rPr>
                <w:rFonts w:ascii="Arial CYR" w:hAnsi="Arial CYR" w:cs="Arial CYR"/>
                <w:b/>
                <w:bCs/>
                <w:sz w:val="16"/>
                <w:szCs w:val="16"/>
              </w:rPr>
            </w:pPr>
            <w:r w:rsidRPr="00141718">
              <w:rPr>
                <w:rFonts w:ascii="Arial CYR" w:hAnsi="Arial CYR" w:cs="Arial CYR"/>
                <w:b/>
                <w:bCs/>
                <w:sz w:val="16"/>
                <w:szCs w:val="16"/>
              </w:rPr>
              <w:t xml:space="preserve"> 2023 </w:t>
            </w:r>
            <w:r w:rsidRPr="00141718">
              <w:rPr>
                <w:rFonts w:ascii="Sylfaen" w:hAnsi="Sylfaen" w:cs="Sylfaen"/>
                <w:b/>
                <w:bCs/>
                <w:sz w:val="16"/>
                <w:szCs w:val="16"/>
              </w:rPr>
              <w:t>წლის</w:t>
            </w:r>
            <w:r w:rsidRPr="00141718">
              <w:rPr>
                <w:rFonts w:ascii="Arial CYR" w:hAnsi="Arial CYR" w:cs="Arial CYR"/>
                <w:b/>
                <w:bCs/>
                <w:sz w:val="16"/>
                <w:szCs w:val="16"/>
              </w:rPr>
              <w:t xml:space="preserve"> </w:t>
            </w:r>
            <w:r w:rsidRPr="00141718">
              <w:rPr>
                <w:rFonts w:ascii="Sylfaen" w:hAnsi="Sylfaen" w:cs="Sylfaen"/>
                <w:b/>
                <w:bCs/>
                <w:sz w:val="16"/>
                <w:szCs w:val="16"/>
              </w:rPr>
              <w:t>გეგმა</w:t>
            </w:r>
            <w:r w:rsidRPr="00141718">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4B950" w14:textId="77777777" w:rsidR="001A5A7B" w:rsidRPr="00141718" w:rsidRDefault="001A5A7B" w:rsidP="001A5A7B">
            <w:pPr>
              <w:spacing w:after="0"/>
              <w:jc w:val="center"/>
              <w:rPr>
                <w:rFonts w:ascii="Arial CYR" w:hAnsi="Arial CYR" w:cs="Arial CYR"/>
                <w:b/>
                <w:bCs/>
                <w:sz w:val="16"/>
                <w:szCs w:val="16"/>
              </w:rPr>
            </w:pPr>
            <w:r w:rsidRPr="00141718">
              <w:rPr>
                <w:rFonts w:ascii="Arial CYR" w:hAnsi="Arial CYR" w:cs="Arial CYR"/>
                <w:b/>
                <w:bCs/>
                <w:sz w:val="16"/>
                <w:szCs w:val="16"/>
              </w:rPr>
              <w:t xml:space="preserve"> 2023 </w:t>
            </w:r>
            <w:r w:rsidRPr="00141718">
              <w:rPr>
                <w:rFonts w:ascii="Sylfaen" w:hAnsi="Sylfaen" w:cs="Sylfaen"/>
                <w:b/>
                <w:bCs/>
                <w:sz w:val="16"/>
                <w:szCs w:val="16"/>
              </w:rPr>
              <w:t>წლის</w:t>
            </w:r>
            <w:r w:rsidRPr="00141718">
              <w:rPr>
                <w:rFonts w:ascii="Arial CYR" w:hAnsi="Arial CYR" w:cs="Arial CYR"/>
                <w:b/>
                <w:bCs/>
                <w:sz w:val="16"/>
                <w:szCs w:val="16"/>
              </w:rPr>
              <w:t xml:space="preserve"> </w:t>
            </w:r>
            <w:r w:rsidRPr="00141718">
              <w:rPr>
                <w:rFonts w:ascii="Sylfaen" w:hAnsi="Sylfaen" w:cs="Sylfaen"/>
                <w:b/>
                <w:bCs/>
                <w:sz w:val="16"/>
                <w:szCs w:val="16"/>
              </w:rPr>
              <w:t>ფაქტი</w:t>
            </w:r>
            <w:r w:rsidRPr="00141718">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62B26" w14:textId="7657054E" w:rsidR="001A5A7B" w:rsidRPr="00141718" w:rsidRDefault="001A5A7B" w:rsidP="00274CCC">
            <w:pPr>
              <w:spacing w:after="0"/>
              <w:jc w:val="center"/>
              <w:rPr>
                <w:rFonts w:ascii="Arial CYR" w:hAnsi="Arial CYR" w:cs="Arial CYR"/>
                <w:b/>
                <w:bCs/>
                <w:sz w:val="16"/>
                <w:szCs w:val="16"/>
              </w:rPr>
            </w:pPr>
            <w:r w:rsidRPr="00141718">
              <w:rPr>
                <w:rFonts w:ascii="Arial CYR" w:hAnsi="Arial CYR" w:cs="Arial CYR"/>
                <w:b/>
                <w:bCs/>
                <w:sz w:val="16"/>
                <w:szCs w:val="16"/>
              </w:rPr>
              <w:t xml:space="preserve"> </w:t>
            </w:r>
            <w:r w:rsidRPr="00141718">
              <w:rPr>
                <w:rFonts w:ascii="Sylfaen" w:hAnsi="Sylfaen" w:cs="Sylfaen"/>
                <w:b/>
                <w:bCs/>
                <w:sz w:val="16"/>
                <w:szCs w:val="16"/>
              </w:rPr>
              <w:t>შესრულებ</w:t>
            </w:r>
            <w:r w:rsidR="00274CCC" w:rsidRPr="00141718">
              <w:rPr>
                <w:rFonts w:ascii="Sylfaen" w:hAnsi="Sylfaen" w:cs="Sylfaen"/>
                <w:b/>
                <w:bCs/>
                <w:sz w:val="16"/>
                <w:szCs w:val="16"/>
                <w:lang w:val="ka-GE"/>
              </w:rPr>
              <w:t>ის</w:t>
            </w:r>
            <w:r w:rsidRPr="00141718">
              <w:rPr>
                <w:rFonts w:ascii="Arial CYR" w:hAnsi="Arial CYR" w:cs="Arial CYR"/>
                <w:b/>
                <w:bCs/>
                <w:sz w:val="16"/>
                <w:szCs w:val="16"/>
              </w:rPr>
              <w:t xml:space="preserve"> % </w:t>
            </w:r>
          </w:p>
        </w:tc>
      </w:tr>
      <w:tr w:rsidR="003E278E" w:rsidRPr="006E3508" w14:paraId="3405CC07"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8ECA7" w14:textId="77777777" w:rsidR="001A5A7B" w:rsidRPr="0025266D" w:rsidRDefault="001A5A7B" w:rsidP="001A5A7B">
            <w:pPr>
              <w:spacing w:after="0"/>
              <w:jc w:val="center"/>
              <w:rPr>
                <w:rFonts w:ascii="Arial CYR" w:hAnsi="Arial CYR" w:cs="Arial CYR"/>
                <w:sz w:val="16"/>
                <w:szCs w:val="16"/>
              </w:rPr>
            </w:pPr>
            <w:r w:rsidRPr="0025266D">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B93D0" w14:textId="77777777" w:rsidR="001A5A7B" w:rsidRPr="0025266D" w:rsidRDefault="001A5A7B" w:rsidP="001A5A7B">
            <w:pPr>
              <w:spacing w:after="0"/>
              <w:jc w:val="center"/>
              <w:rPr>
                <w:rFonts w:ascii="Arial CYR" w:hAnsi="Arial CYR" w:cs="Arial CYR"/>
                <w:b/>
                <w:bCs/>
                <w:sz w:val="16"/>
                <w:szCs w:val="16"/>
              </w:rPr>
            </w:pPr>
            <w:r w:rsidRPr="0025266D">
              <w:rPr>
                <w:rFonts w:ascii="Arial CYR" w:hAnsi="Arial CYR" w:cs="Arial CYR"/>
                <w:b/>
                <w:bCs/>
                <w:sz w:val="16"/>
                <w:szCs w:val="16"/>
              </w:rPr>
              <w:t xml:space="preserve"> </w:t>
            </w:r>
            <w:r w:rsidRPr="0025266D">
              <w:rPr>
                <w:rFonts w:ascii="Sylfaen" w:hAnsi="Sylfaen" w:cs="Sylfaen"/>
                <w:b/>
                <w:bCs/>
                <w:sz w:val="16"/>
                <w:szCs w:val="16"/>
              </w:rPr>
              <w:t>დასუფთავება</w:t>
            </w:r>
            <w:r w:rsidRPr="0025266D">
              <w:rPr>
                <w:rFonts w:ascii="Arial CYR" w:hAnsi="Arial CYR" w:cs="Arial CYR"/>
                <w:b/>
                <w:bCs/>
                <w:sz w:val="16"/>
                <w:szCs w:val="16"/>
              </w:rPr>
              <w:t xml:space="preserve"> </w:t>
            </w:r>
            <w:r w:rsidRPr="0025266D">
              <w:rPr>
                <w:rFonts w:ascii="Sylfaen" w:hAnsi="Sylfaen" w:cs="Sylfaen"/>
                <w:b/>
                <w:bCs/>
                <w:sz w:val="16"/>
                <w:szCs w:val="16"/>
              </w:rPr>
              <w:t>და</w:t>
            </w:r>
            <w:r w:rsidRPr="0025266D">
              <w:rPr>
                <w:rFonts w:ascii="Arial CYR" w:hAnsi="Arial CYR" w:cs="Arial CYR"/>
                <w:b/>
                <w:bCs/>
                <w:sz w:val="16"/>
                <w:szCs w:val="16"/>
              </w:rPr>
              <w:t xml:space="preserve"> </w:t>
            </w:r>
            <w:r w:rsidRPr="0025266D">
              <w:rPr>
                <w:rFonts w:ascii="Sylfaen" w:hAnsi="Sylfaen" w:cs="Sylfaen"/>
                <w:b/>
                <w:bCs/>
                <w:sz w:val="16"/>
                <w:szCs w:val="16"/>
              </w:rPr>
              <w:t>გარემოს</w:t>
            </w:r>
            <w:r w:rsidRPr="0025266D">
              <w:rPr>
                <w:rFonts w:ascii="Arial CYR" w:hAnsi="Arial CYR" w:cs="Arial CYR"/>
                <w:b/>
                <w:bCs/>
                <w:sz w:val="16"/>
                <w:szCs w:val="16"/>
              </w:rPr>
              <w:t xml:space="preserve"> </w:t>
            </w:r>
            <w:r w:rsidRPr="0025266D">
              <w:rPr>
                <w:rFonts w:ascii="Sylfaen" w:hAnsi="Sylfaen" w:cs="Sylfaen"/>
                <w:b/>
                <w:bCs/>
                <w:sz w:val="16"/>
                <w:szCs w:val="16"/>
              </w:rPr>
              <w:t>დაცვა</w:t>
            </w:r>
            <w:r w:rsidRPr="0025266D">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9287E7" w14:textId="23C60F30" w:rsidR="001A5A7B" w:rsidRPr="0025266D" w:rsidRDefault="00AD69AF" w:rsidP="001A5A7B">
            <w:pPr>
              <w:spacing w:after="0"/>
              <w:rPr>
                <w:rFonts w:ascii="Arial CYR" w:hAnsi="Arial CYR" w:cs="Arial CYR"/>
                <w:b/>
                <w:bCs/>
                <w:sz w:val="16"/>
                <w:szCs w:val="16"/>
              </w:rPr>
            </w:pPr>
            <w:r w:rsidRPr="0025266D">
              <w:rPr>
                <w:rFonts w:ascii="Arial CYR" w:hAnsi="Arial CYR" w:cs="Arial CYR"/>
                <w:b/>
                <w:bCs/>
                <w:sz w:val="16"/>
                <w:szCs w:val="16"/>
              </w:rPr>
              <w:t xml:space="preserve">               408.0</w:t>
            </w:r>
            <w:r w:rsidR="001A5A7B" w:rsidRPr="0025266D">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746DA1" w14:textId="1F266AF0" w:rsidR="001A5A7B" w:rsidRPr="0025266D" w:rsidRDefault="00AD69AF" w:rsidP="001A5A7B">
            <w:pPr>
              <w:spacing w:after="0"/>
              <w:rPr>
                <w:rFonts w:ascii="Arial CYR" w:hAnsi="Arial CYR" w:cs="Arial CYR"/>
                <w:b/>
                <w:bCs/>
                <w:sz w:val="16"/>
                <w:szCs w:val="16"/>
              </w:rPr>
            </w:pPr>
            <w:r w:rsidRPr="0025266D">
              <w:rPr>
                <w:rFonts w:ascii="Arial CYR" w:hAnsi="Arial CYR" w:cs="Arial CYR"/>
                <w:b/>
                <w:bCs/>
                <w:sz w:val="16"/>
                <w:szCs w:val="16"/>
              </w:rPr>
              <w:t xml:space="preserve">               406.0</w:t>
            </w:r>
            <w:r w:rsidR="001A5A7B" w:rsidRPr="0025266D">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E829E" w14:textId="5C14A1B9" w:rsidR="001A5A7B" w:rsidRPr="0025266D" w:rsidRDefault="00AD69AF" w:rsidP="001A5A7B">
            <w:pPr>
              <w:spacing w:after="0"/>
              <w:jc w:val="center"/>
              <w:rPr>
                <w:rFonts w:ascii="Arial CYR" w:hAnsi="Arial CYR" w:cs="Arial CYR"/>
                <w:b/>
                <w:bCs/>
                <w:sz w:val="16"/>
                <w:szCs w:val="16"/>
              </w:rPr>
            </w:pPr>
            <w:r w:rsidRPr="0025266D">
              <w:rPr>
                <w:rFonts w:ascii="Arial CYR" w:hAnsi="Arial CYR" w:cs="Arial CYR"/>
                <w:b/>
                <w:bCs/>
                <w:sz w:val="16"/>
                <w:szCs w:val="16"/>
              </w:rPr>
              <w:t>100</w:t>
            </w:r>
          </w:p>
        </w:tc>
      </w:tr>
      <w:tr w:rsidR="003E278E" w:rsidRPr="006E3508" w14:paraId="29C18D72"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10035" w14:textId="77777777" w:rsidR="001A5A7B" w:rsidRPr="0025266D" w:rsidRDefault="001A5A7B" w:rsidP="001A5A7B">
            <w:pPr>
              <w:spacing w:after="0"/>
              <w:jc w:val="center"/>
              <w:rPr>
                <w:rFonts w:ascii="Arial CYR" w:hAnsi="Arial CYR" w:cs="Arial CYR"/>
                <w:sz w:val="16"/>
                <w:szCs w:val="16"/>
              </w:rPr>
            </w:pPr>
            <w:r w:rsidRPr="0025266D">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DF06" w14:textId="780E302B" w:rsidR="001A5A7B" w:rsidRPr="0025266D" w:rsidRDefault="001A5A7B" w:rsidP="003E278E">
            <w:pPr>
              <w:spacing w:after="0"/>
              <w:rPr>
                <w:rFonts w:ascii="Arial CYR" w:hAnsi="Arial CYR" w:cs="Arial CYR"/>
                <w:sz w:val="16"/>
                <w:szCs w:val="16"/>
                <w:lang w:val="ka-GE"/>
              </w:rPr>
            </w:pPr>
            <w:r w:rsidRPr="0025266D">
              <w:rPr>
                <w:rFonts w:ascii="Arial CYR" w:hAnsi="Arial CYR" w:cs="Arial CYR"/>
                <w:sz w:val="16"/>
                <w:szCs w:val="16"/>
              </w:rPr>
              <w:t xml:space="preserve"> </w:t>
            </w:r>
            <w:r w:rsidR="003E278E" w:rsidRPr="0025266D">
              <w:rPr>
                <w:rFonts w:ascii="Sylfaen" w:hAnsi="Sylfaen" w:cs="Sylfaen"/>
                <w:sz w:val="16"/>
                <w:szCs w:val="16"/>
                <w:lang w:val="ka-GE"/>
              </w:rPr>
              <w:t>ა(ა)იპ კომუნალური მომსახურეობა</w:t>
            </w:r>
            <w:r w:rsidR="002E3DF7" w:rsidRPr="0025266D">
              <w:rPr>
                <w:rFonts w:ascii="Sylfaen" w:hAnsi="Sylfaen" w:cs="Sylfaen"/>
                <w:sz w:val="16"/>
                <w:szCs w:val="16"/>
                <w:lang w:val="ka-GE"/>
              </w:rPr>
              <w:t xml:space="preserve"> და კეთილმოწყობა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75C6FD" w14:textId="5529538E" w:rsidR="001A5A7B" w:rsidRPr="0025266D" w:rsidRDefault="00AD69AF" w:rsidP="001A5A7B">
            <w:pPr>
              <w:spacing w:after="0"/>
              <w:rPr>
                <w:rFonts w:ascii="Arial CYR" w:hAnsi="Arial CYR" w:cs="Arial CYR"/>
                <w:sz w:val="16"/>
                <w:szCs w:val="16"/>
              </w:rPr>
            </w:pPr>
            <w:r w:rsidRPr="0025266D">
              <w:rPr>
                <w:rFonts w:ascii="Arial CYR" w:hAnsi="Arial CYR" w:cs="Arial CYR"/>
                <w:sz w:val="16"/>
                <w:szCs w:val="16"/>
              </w:rPr>
              <w:t xml:space="preserve">               290.0</w:t>
            </w:r>
            <w:r w:rsidR="001A5A7B" w:rsidRPr="0025266D">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5FC1A3" w14:textId="33F63427" w:rsidR="001A5A7B" w:rsidRPr="0025266D" w:rsidRDefault="00AD69AF" w:rsidP="001A5A7B">
            <w:pPr>
              <w:spacing w:after="0"/>
              <w:rPr>
                <w:rFonts w:ascii="Arial CYR" w:hAnsi="Arial CYR" w:cs="Arial CYR"/>
                <w:sz w:val="16"/>
                <w:szCs w:val="16"/>
              </w:rPr>
            </w:pPr>
            <w:r w:rsidRPr="0025266D">
              <w:rPr>
                <w:rFonts w:ascii="Arial CYR" w:hAnsi="Arial CYR" w:cs="Arial CYR"/>
                <w:sz w:val="16"/>
                <w:szCs w:val="16"/>
              </w:rPr>
              <w:t xml:space="preserve">               287.9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44901" w14:textId="120EEA48" w:rsidR="001A5A7B" w:rsidRPr="0025266D" w:rsidRDefault="00AD69AF" w:rsidP="001A5A7B">
            <w:pPr>
              <w:spacing w:after="0"/>
              <w:jc w:val="center"/>
              <w:rPr>
                <w:rFonts w:ascii="Arial CYR" w:hAnsi="Arial CYR" w:cs="Arial CYR"/>
                <w:sz w:val="16"/>
                <w:szCs w:val="16"/>
              </w:rPr>
            </w:pPr>
            <w:r w:rsidRPr="0025266D">
              <w:rPr>
                <w:rFonts w:ascii="Arial CYR" w:hAnsi="Arial CYR" w:cs="Arial CYR"/>
                <w:sz w:val="16"/>
                <w:szCs w:val="16"/>
              </w:rPr>
              <w:t>99</w:t>
            </w:r>
          </w:p>
        </w:tc>
      </w:tr>
      <w:tr w:rsidR="003E278E" w:rsidRPr="006E3508" w14:paraId="6AFCE453"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1F57" w14:textId="77777777" w:rsidR="001A5A7B" w:rsidRPr="0025266D" w:rsidRDefault="001A5A7B" w:rsidP="001A5A7B">
            <w:pPr>
              <w:spacing w:after="0"/>
              <w:jc w:val="center"/>
              <w:rPr>
                <w:rFonts w:ascii="Arial CYR" w:hAnsi="Arial CYR" w:cs="Arial CYR"/>
                <w:sz w:val="16"/>
                <w:szCs w:val="16"/>
              </w:rPr>
            </w:pPr>
            <w:r w:rsidRPr="0025266D">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B06AD" w14:textId="18C271CB" w:rsidR="001A5A7B" w:rsidRPr="0025266D" w:rsidRDefault="001A5A7B" w:rsidP="003E278E">
            <w:pPr>
              <w:spacing w:after="0"/>
              <w:rPr>
                <w:rFonts w:ascii="Arial CYR" w:hAnsi="Arial CYR" w:cs="Arial CYR"/>
                <w:sz w:val="16"/>
                <w:szCs w:val="16"/>
              </w:rPr>
            </w:pPr>
            <w:r w:rsidRPr="0025266D">
              <w:rPr>
                <w:rFonts w:ascii="Arial CYR" w:hAnsi="Arial CYR" w:cs="Arial CYR"/>
                <w:sz w:val="16"/>
                <w:szCs w:val="16"/>
              </w:rPr>
              <w:t xml:space="preserve"> </w:t>
            </w:r>
            <w:r w:rsidRPr="0025266D">
              <w:rPr>
                <w:rFonts w:ascii="Sylfaen" w:hAnsi="Sylfaen" w:cs="Sylfaen"/>
                <w:sz w:val="16"/>
                <w:szCs w:val="16"/>
              </w:rPr>
              <w:t>ა</w:t>
            </w:r>
            <w:r w:rsidRPr="0025266D">
              <w:rPr>
                <w:rFonts w:ascii="Arial CYR" w:hAnsi="Arial CYR" w:cs="Arial CYR"/>
                <w:sz w:val="16"/>
                <w:szCs w:val="16"/>
              </w:rPr>
              <w:t>(</w:t>
            </w:r>
            <w:r w:rsidRPr="0025266D">
              <w:rPr>
                <w:rFonts w:ascii="Sylfaen" w:hAnsi="Sylfaen" w:cs="Sylfaen"/>
                <w:sz w:val="16"/>
                <w:szCs w:val="16"/>
              </w:rPr>
              <w:t>ა</w:t>
            </w:r>
            <w:r w:rsidRPr="0025266D">
              <w:rPr>
                <w:rFonts w:ascii="Arial CYR" w:hAnsi="Arial CYR" w:cs="Arial CYR"/>
                <w:sz w:val="16"/>
                <w:szCs w:val="16"/>
              </w:rPr>
              <w:t>)</w:t>
            </w:r>
            <w:r w:rsidRPr="0025266D">
              <w:rPr>
                <w:rFonts w:ascii="Sylfaen" w:hAnsi="Sylfaen" w:cs="Sylfaen"/>
                <w:sz w:val="16"/>
                <w:szCs w:val="16"/>
              </w:rPr>
              <w:t>იპ</w:t>
            </w:r>
            <w:r w:rsidRPr="0025266D">
              <w:rPr>
                <w:rFonts w:ascii="Arial CYR" w:hAnsi="Arial CYR" w:cs="Arial CYR"/>
                <w:sz w:val="16"/>
                <w:szCs w:val="16"/>
              </w:rPr>
              <w:t xml:space="preserve"> </w:t>
            </w:r>
            <w:r w:rsidR="003E278E" w:rsidRPr="0025266D">
              <w:rPr>
                <w:rFonts w:ascii="Sylfaen" w:hAnsi="Sylfaen" w:cs="Sylfaen"/>
                <w:sz w:val="16"/>
                <w:szCs w:val="16"/>
                <w:lang w:val="ka-GE"/>
              </w:rPr>
              <w:t>გარემოს დაცვა და ბუნებრივი რესურსების აგრარული და ეკოლოგიური განვითარების ცენტრი</w:t>
            </w:r>
            <w:r w:rsidRPr="0025266D">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ABEBEB" w14:textId="2F4C884A" w:rsidR="001A5A7B" w:rsidRPr="0025266D" w:rsidRDefault="00AD69AF" w:rsidP="001A5A7B">
            <w:pPr>
              <w:spacing w:after="0"/>
              <w:rPr>
                <w:rFonts w:ascii="Arial CYR" w:hAnsi="Arial CYR" w:cs="Arial CYR"/>
                <w:sz w:val="16"/>
                <w:szCs w:val="16"/>
              </w:rPr>
            </w:pPr>
            <w:r w:rsidRPr="0025266D">
              <w:rPr>
                <w:rFonts w:ascii="Arial CYR" w:hAnsi="Arial CYR" w:cs="Arial CYR"/>
                <w:sz w:val="16"/>
                <w:szCs w:val="16"/>
              </w:rPr>
              <w:t xml:space="preserve">               118.0</w:t>
            </w:r>
            <w:r w:rsidR="001A5A7B" w:rsidRPr="0025266D">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869035" w14:textId="449175AD" w:rsidR="001A5A7B" w:rsidRPr="0025266D" w:rsidRDefault="00AD69AF" w:rsidP="001A5A7B">
            <w:pPr>
              <w:spacing w:after="0"/>
              <w:rPr>
                <w:rFonts w:ascii="Arial CYR" w:hAnsi="Arial CYR" w:cs="Arial CYR"/>
                <w:sz w:val="16"/>
                <w:szCs w:val="16"/>
              </w:rPr>
            </w:pPr>
            <w:r w:rsidRPr="0025266D">
              <w:rPr>
                <w:rFonts w:ascii="Arial CYR" w:hAnsi="Arial CYR" w:cs="Arial CYR"/>
                <w:sz w:val="16"/>
                <w:szCs w:val="16"/>
              </w:rPr>
              <w:t xml:space="preserve">               118.0</w:t>
            </w:r>
            <w:r w:rsidR="001A5A7B" w:rsidRPr="0025266D">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70237" w14:textId="110D576D" w:rsidR="001A5A7B" w:rsidRPr="0025266D" w:rsidRDefault="00AD69AF" w:rsidP="001A5A7B">
            <w:pPr>
              <w:spacing w:after="0"/>
              <w:jc w:val="center"/>
              <w:rPr>
                <w:rFonts w:ascii="Arial CYR" w:hAnsi="Arial CYR" w:cs="Arial CYR"/>
                <w:sz w:val="16"/>
                <w:szCs w:val="16"/>
              </w:rPr>
            </w:pPr>
            <w:r w:rsidRPr="0025266D">
              <w:rPr>
                <w:rFonts w:ascii="Arial CYR" w:hAnsi="Arial CYR" w:cs="Arial CYR"/>
                <w:sz w:val="16"/>
                <w:szCs w:val="16"/>
              </w:rPr>
              <w:t>100</w:t>
            </w:r>
          </w:p>
        </w:tc>
      </w:tr>
    </w:tbl>
    <w:p w14:paraId="5A5D952D" w14:textId="3230622D" w:rsidR="00F106BB" w:rsidRPr="006E3508" w:rsidRDefault="00F106BB" w:rsidP="00EC4A86">
      <w:pPr>
        <w:tabs>
          <w:tab w:val="left" w:pos="270"/>
          <w:tab w:val="left" w:pos="360"/>
        </w:tabs>
        <w:jc w:val="both"/>
        <w:rPr>
          <w:rFonts w:ascii="Sylfaen" w:hAnsi="Sylfaen"/>
          <w:sz w:val="16"/>
          <w:szCs w:val="16"/>
          <w:highlight w:val="yellow"/>
          <w:lang w:val="ka-GE"/>
        </w:rPr>
      </w:pPr>
      <w:r w:rsidRPr="006E3508">
        <w:rPr>
          <w:rFonts w:ascii="Sylfaen" w:hAnsi="Sylfaen"/>
          <w:sz w:val="16"/>
          <w:szCs w:val="16"/>
          <w:highlight w:val="yellow"/>
          <w:lang w:val="ka-GE"/>
        </w:rPr>
        <w:t xml:space="preserve">    </w:t>
      </w:r>
    </w:p>
    <w:p w14:paraId="709EFCA4" w14:textId="3AFFC6BB" w:rsidR="00F676F3" w:rsidRPr="00386D89"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sidRPr="00386D89">
        <w:rPr>
          <w:rFonts w:ascii="Sylfaen" w:hAnsi="Sylfaen" w:cs="Sylfaen"/>
          <w:b/>
          <w:bCs/>
          <w:color w:val="385623"/>
          <w:sz w:val="16"/>
          <w:szCs w:val="16"/>
          <w:lang w:val="ka-GE"/>
        </w:rPr>
        <w:t xml:space="preserve">2.1. </w:t>
      </w:r>
      <w:r w:rsidR="00F676F3" w:rsidRPr="00386D89">
        <w:rPr>
          <w:rFonts w:ascii="Sylfaen" w:hAnsi="Sylfaen" w:cs="Sylfaen"/>
          <w:b/>
          <w:bCs/>
          <w:color w:val="385623"/>
          <w:sz w:val="16"/>
          <w:szCs w:val="16"/>
          <w:lang w:val="ka-GE"/>
        </w:rPr>
        <w:t xml:space="preserve">პროგრამის დასახელება  </w:t>
      </w:r>
      <w:r w:rsidR="00F676F3" w:rsidRPr="00386D89">
        <w:rPr>
          <w:rFonts w:ascii="Sylfaen" w:hAnsi="Sylfaen"/>
          <w:b/>
          <w:bCs/>
          <w:sz w:val="16"/>
          <w:szCs w:val="16"/>
          <w:lang w:val="ka-GE"/>
        </w:rPr>
        <w:t>დასუფთვება და ნარჩენების გატანა (</w:t>
      </w:r>
      <w:r w:rsidR="00F676F3" w:rsidRPr="00386D89">
        <w:rPr>
          <w:rFonts w:ascii="Sylfaen" w:hAnsi="Sylfaen" w:cs="Sylfaen"/>
          <w:b/>
          <w:bCs/>
          <w:color w:val="385623"/>
          <w:sz w:val="16"/>
          <w:szCs w:val="16"/>
          <w:lang w:val="ka-GE"/>
        </w:rPr>
        <w:t xml:space="preserve">პროგრამული კოდი </w:t>
      </w:r>
      <w:r w:rsidR="00F676F3" w:rsidRPr="00386D89">
        <w:rPr>
          <w:rFonts w:ascii="Sylfaen" w:hAnsi="Sylfaen"/>
          <w:b/>
          <w:bCs/>
          <w:sz w:val="16"/>
          <w:szCs w:val="16"/>
          <w:lang w:val="ka-GE"/>
        </w:rPr>
        <w:t>03 01)</w:t>
      </w:r>
    </w:p>
    <w:p w14:paraId="1E4F0BC7" w14:textId="21A846E9" w:rsidR="00F676F3" w:rsidRPr="00386D89" w:rsidRDefault="00F676F3" w:rsidP="002E3DF7">
      <w:pPr>
        <w:widowControl w:val="0"/>
        <w:autoSpaceDE w:val="0"/>
        <w:autoSpaceDN w:val="0"/>
        <w:adjustRightInd w:val="0"/>
        <w:spacing w:after="40"/>
        <w:ind w:left="480"/>
        <w:rPr>
          <w:rFonts w:ascii="Sylfaen" w:hAnsi="Sylfaen" w:cs="Sylfaen"/>
          <w:b/>
          <w:bCs/>
          <w:color w:val="385623"/>
          <w:sz w:val="16"/>
          <w:szCs w:val="16"/>
          <w:lang w:val="ka-GE"/>
        </w:rPr>
      </w:pPr>
      <w:r w:rsidRPr="00386D89">
        <w:rPr>
          <w:rFonts w:ascii="Sylfaen" w:hAnsi="Sylfaen" w:cs="Sylfaen"/>
          <w:b/>
          <w:bCs/>
          <w:color w:val="385623"/>
          <w:sz w:val="16"/>
          <w:szCs w:val="16"/>
          <w:lang w:val="ka-GE"/>
        </w:rPr>
        <w:t>განმახორციელებელი</w:t>
      </w:r>
      <w:r w:rsidRPr="00386D89">
        <w:rPr>
          <w:rFonts w:ascii="Sylfaen" w:hAnsi="Sylfaen" w:cs="Sylfaen"/>
          <w:b/>
          <w:bCs/>
          <w:color w:val="385623"/>
          <w:sz w:val="16"/>
          <w:szCs w:val="16"/>
        </w:rPr>
        <w:t>:</w:t>
      </w:r>
      <w:r w:rsidRPr="00386D89">
        <w:rPr>
          <w:rFonts w:ascii="Sylfaen" w:hAnsi="Sylfaen" w:cs="Sylfaen"/>
          <w:b/>
          <w:bCs/>
          <w:color w:val="385623"/>
          <w:sz w:val="16"/>
          <w:szCs w:val="16"/>
          <w:lang w:val="ka-GE"/>
        </w:rPr>
        <w:t xml:space="preserve">  </w:t>
      </w:r>
      <w:r w:rsidR="002E3DF7" w:rsidRPr="00386D89">
        <w:rPr>
          <w:rFonts w:ascii="Sylfaen" w:hAnsi="Sylfaen"/>
          <w:b/>
          <w:bCs/>
          <w:sz w:val="16"/>
          <w:szCs w:val="16"/>
          <w:lang w:val="ka-GE"/>
        </w:rPr>
        <w:t>ა(ა)იპ კომუნალური მომსახურეობა და კეთილმოწყობა</w:t>
      </w:r>
    </w:p>
    <w:p w14:paraId="59838FDB" w14:textId="4AFC9163" w:rsidR="00F676F3" w:rsidRPr="00386D89"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386D89">
        <w:rPr>
          <w:rFonts w:ascii="Sylfaen" w:hAnsi="Sylfaen" w:cs="Sylfaen"/>
          <w:b/>
          <w:bCs/>
          <w:iCs/>
          <w:color w:val="385623"/>
          <w:sz w:val="16"/>
          <w:szCs w:val="16"/>
          <w:lang w:val="ka-GE"/>
        </w:rPr>
        <w:t xml:space="preserve">პროგრამის აღწერა და მიზანი: </w:t>
      </w:r>
      <w:r w:rsidRPr="00386D89">
        <w:rPr>
          <w:rFonts w:ascii="Sylfaen" w:hAnsi="Sylfaen" w:cs="Sylfaen"/>
          <w:iCs/>
          <w:sz w:val="16"/>
          <w:szCs w:val="16"/>
          <w:lang w:val="ka-GE"/>
        </w:rPr>
        <w:t xml:space="preserve">ქვეპროგრამა ითვალისწინებს ქალაქ </w:t>
      </w:r>
      <w:r w:rsidR="002E3DF7" w:rsidRPr="00386D89">
        <w:rPr>
          <w:rFonts w:ascii="Sylfaen" w:hAnsi="Sylfaen" w:cs="Sylfaen"/>
          <w:iCs/>
          <w:sz w:val="16"/>
          <w:szCs w:val="16"/>
          <w:lang w:val="ka-GE"/>
        </w:rPr>
        <w:t>ლენტეხში</w:t>
      </w:r>
      <w:r w:rsidRPr="00386D89">
        <w:rPr>
          <w:rFonts w:ascii="Sylfaen" w:hAnsi="Sylfaen" w:cs="Sylfaen"/>
          <w:iCs/>
          <w:sz w:val="16"/>
          <w:szCs w:val="16"/>
          <w:lang w:val="ka-GE"/>
        </w:rPr>
        <w:t xml:space="preserve">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ეტაპობრივად დასუფთავების არეალი გაიზრდება.</w:t>
      </w:r>
    </w:p>
    <w:p w14:paraId="67F61975" w14:textId="3DF53457" w:rsidR="00F676F3" w:rsidRPr="00386D89"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386D89">
        <w:rPr>
          <w:rFonts w:ascii="Sylfaen" w:hAnsi="Sylfaen" w:cs="Sylfaen"/>
          <w:b/>
          <w:bCs/>
          <w:iCs/>
          <w:sz w:val="16"/>
          <w:szCs w:val="16"/>
          <w:lang w:val="ka-GE"/>
        </w:rPr>
        <w:t>ქვეპროგრამის მიზანია</w:t>
      </w:r>
      <w:r w:rsidRPr="00386D89">
        <w:rPr>
          <w:rFonts w:ascii="Sylfaen" w:hAnsi="Sylfaen" w:cs="Sylfaen"/>
          <w:iCs/>
          <w:sz w:val="16"/>
          <w:szCs w:val="16"/>
          <w:lang w:val="ka-GE"/>
        </w:rPr>
        <w:t xml:space="preserve">: ნარჩენების შეგროვების ეფექტურობის გაზრდა, </w:t>
      </w:r>
      <w:r w:rsidR="00196F93" w:rsidRPr="00386D89">
        <w:rPr>
          <w:rFonts w:ascii="Sylfaen" w:hAnsi="Sylfaen" w:cs="Sylfaen"/>
          <w:iCs/>
          <w:sz w:val="16"/>
          <w:szCs w:val="16"/>
          <w:lang w:val="ka-GE"/>
        </w:rPr>
        <w:t>შენარჩუნებული იქნას</w:t>
      </w:r>
      <w:r w:rsidRPr="00386D89">
        <w:rPr>
          <w:rFonts w:ascii="Sylfaen" w:hAnsi="Sylfaen" w:cs="Sylfaen"/>
          <w:iCs/>
          <w:sz w:val="16"/>
          <w:szCs w:val="16"/>
          <w:lang w:val="ka-GE"/>
        </w:rPr>
        <w:t xml:space="preserve">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601"/>
        <w:gridCol w:w="2731"/>
        <w:gridCol w:w="2417"/>
        <w:gridCol w:w="1237"/>
        <w:gridCol w:w="1642"/>
      </w:tblGrid>
      <w:tr w:rsidR="00B37FD5" w:rsidRPr="002E6970" w14:paraId="6079B56B" w14:textId="77777777" w:rsidTr="003E5960">
        <w:trPr>
          <w:trHeight w:val="395"/>
        </w:trPr>
        <w:tc>
          <w:tcPr>
            <w:tcW w:w="29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2E6970"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დაგეგემილი შუალედური შედეგი</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2E6970" w:rsidRDefault="00B37FD5" w:rsidP="00E5272E">
            <w:pPr>
              <w:widowControl w:val="0"/>
              <w:autoSpaceDE w:val="0"/>
              <w:autoSpaceDN w:val="0"/>
              <w:adjustRightInd w:val="0"/>
              <w:spacing w:after="0"/>
              <w:rPr>
                <w:rFonts w:ascii="Sylfaen" w:hAnsi="Sylfaen" w:cs="Sylfaen"/>
                <w:iCs/>
                <w:sz w:val="14"/>
                <w:szCs w:val="14"/>
                <w:lang w:val="ka-GE"/>
              </w:rPr>
            </w:pPr>
            <w:r w:rsidRPr="002E6970">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2E6970"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მიღწეული შედეგი</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2E6970" w:rsidRDefault="004610E8" w:rsidP="00E5272E">
            <w:pPr>
              <w:spacing w:after="0" w:line="240" w:lineRule="auto"/>
              <w:jc w:val="center"/>
              <w:rPr>
                <w:rFonts w:ascii="Sylfaen" w:eastAsia="Times New Roman" w:hAnsi="Sylfaen" w:cs="Arial CYR"/>
                <w:color w:val="000000"/>
                <w:sz w:val="14"/>
                <w:szCs w:val="14"/>
                <w:lang w:val="ka-GE"/>
              </w:rPr>
            </w:pPr>
            <w:r w:rsidRPr="002E6970">
              <w:rPr>
                <w:rFonts w:ascii="Sylfaen" w:eastAsia="Times New Roman" w:hAnsi="Sylfaen" w:cs="Arial CYR"/>
                <w:color w:val="000000"/>
                <w:sz w:val="14"/>
                <w:szCs w:val="14"/>
                <w:lang w:val="ka-GE"/>
              </w:rPr>
              <w:t>ეკოლოგიურად სუფთა გარემო</w:t>
            </w:r>
          </w:p>
        </w:tc>
      </w:tr>
      <w:tr w:rsidR="00B37FD5" w:rsidRPr="002E6970" w14:paraId="50492FFF" w14:textId="77777777" w:rsidTr="003E5960">
        <w:trPr>
          <w:trHeight w:val="300"/>
        </w:trPr>
        <w:tc>
          <w:tcPr>
            <w:tcW w:w="56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54"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განმარტება</w:t>
            </w:r>
          </w:p>
        </w:tc>
      </w:tr>
      <w:tr w:rsidR="00B37FD5" w:rsidRPr="002E6970" w14:paraId="4F1BCB2D" w14:textId="77777777" w:rsidTr="00F70693">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w:t>
            </w:r>
          </w:p>
        </w:tc>
        <w:tc>
          <w:tcPr>
            <w:tcW w:w="2601" w:type="dxa"/>
            <w:tcBorders>
              <w:top w:val="nil"/>
              <w:left w:val="nil"/>
              <w:bottom w:val="single" w:sz="4" w:space="0" w:color="auto"/>
              <w:right w:val="single" w:sz="4" w:space="0" w:color="auto"/>
            </w:tcBorders>
            <w:shd w:val="clear" w:color="auto" w:fill="auto"/>
            <w:vAlign w:val="center"/>
            <w:hideMark/>
          </w:tcPr>
          <w:p w14:paraId="36652C44"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საბაზისო მაჩვენებელი</w:t>
            </w:r>
          </w:p>
        </w:tc>
        <w:tc>
          <w:tcPr>
            <w:tcW w:w="2731" w:type="dxa"/>
            <w:tcBorders>
              <w:top w:val="nil"/>
              <w:left w:val="nil"/>
              <w:bottom w:val="single" w:sz="4" w:space="0" w:color="auto"/>
              <w:right w:val="single" w:sz="4" w:space="0" w:color="auto"/>
            </w:tcBorders>
            <w:shd w:val="clear" w:color="auto" w:fill="auto"/>
            <w:vAlign w:val="center"/>
            <w:hideMark/>
          </w:tcPr>
          <w:p w14:paraId="625FF29C"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დაგეგმილი მაჩვენებელი</w:t>
            </w:r>
          </w:p>
        </w:tc>
        <w:tc>
          <w:tcPr>
            <w:tcW w:w="2417" w:type="dxa"/>
            <w:tcBorders>
              <w:top w:val="nil"/>
              <w:left w:val="nil"/>
              <w:bottom w:val="single" w:sz="4" w:space="0" w:color="auto"/>
              <w:right w:val="single" w:sz="4" w:space="0" w:color="auto"/>
            </w:tcBorders>
            <w:shd w:val="clear" w:color="auto" w:fill="auto"/>
            <w:vAlign w:val="center"/>
            <w:hideMark/>
          </w:tcPr>
          <w:p w14:paraId="15EB3692"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მიღწეული მაჩვენებელი</w:t>
            </w:r>
          </w:p>
        </w:tc>
        <w:tc>
          <w:tcPr>
            <w:tcW w:w="1237" w:type="dxa"/>
            <w:tcBorders>
              <w:top w:val="nil"/>
              <w:left w:val="nil"/>
              <w:bottom w:val="single" w:sz="4" w:space="0" w:color="auto"/>
              <w:right w:val="single" w:sz="4" w:space="0" w:color="auto"/>
            </w:tcBorders>
            <w:shd w:val="clear" w:color="auto" w:fill="auto"/>
            <w:vAlign w:val="center"/>
            <w:hideMark/>
          </w:tcPr>
          <w:p w14:paraId="7B994817"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42"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2E6970"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2E6970" w14:paraId="67E8E977" w14:textId="77777777" w:rsidTr="00F70693">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2E6970" w:rsidRDefault="00FF124E" w:rsidP="00FF124E">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1</w:t>
            </w:r>
          </w:p>
        </w:tc>
        <w:tc>
          <w:tcPr>
            <w:tcW w:w="2601" w:type="dxa"/>
            <w:tcBorders>
              <w:top w:val="nil"/>
              <w:left w:val="nil"/>
              <w:bottom w:val="single" w:sz="4" w:space="0" w:color="auto"/>
              <w:right w:val="single" w:sz="4" w:space="0" w:color="auto"/>
            </w:tcBorders>
            <w:shd w:val="clear" w:color="auto" w:fill="auto"/>
            <w:vAlign w:val="center"/>
          </w:tcPr>
          <w:p w14:paraId="6FB8C683" w14:textId="4578EFCE" w:rsidR="00FF124E" w:rsidRPr="002E6970" w:rsidRDefault="00FF124E" w:rsidP="00F70693">
            <w:pPr>
              <w:spacing w:after="0" w:line="240" w:lineRule="auto"/>
              <w:rPr>
                <w:rFonts w:ascii="Sylfaen" w:eastAsia="Times New Roman" w:hAnsi="Sylfaen" w:cs="Arial CYR"/>
                <w:bCs/>
                <w:sz w:val="14"/>
                <w:szCs w:val="14"/>
              </w:rPr>
            </w:pPr>
            <w:r w:rsidRPr="002E6970">
              <w:rPr>
                <w:rFonts w:ascii="Sylfaen" w:hAnsi="Sylfaen" w:cs="Calibri"/>
                <w:sz w:val="14"/>
                <w:szCs w:val="14"/>
              </w:rPr>
              <w:t>განხორციელდება</w:t>
            </w:r>
            <w:r w:rsidR="003F3665" w:rsidRPr="002E6970">
              <w:rPr>
                <w:rFonts w:ascii="Sylfaen" w:hAnsi="Sylfaen" w:cs="Calibri"/>
                <w:sz w:val="14"/>
                <w:szCs w:val="14"/>
                <w:lang w:val="ka-GE"/>
              </w:rPr>
              <w:t xml:space="preserve"> </w:t>
            </w:r>
            <w:r w:rsidR="00F70693" w:rsidRPr="002E6970">
              <w:rPr>
                <w:rFonts w:ascii="Sylfaen" w:hAnsi="Sylfaen" w:cs="Calibri"/>
                <w:sz w:val="14"/>
                <w:szCs w:val="14"/>
              </w:rPr>
              <w:t>65000</w:t>
            </w:r>
            <w:r w:rsidRPr="002E6970">
              <w:rPr>
                <w:rFonts w:ascii="Sylfaen" w:hAnsi="Sylfaen" w:cs="Calibri"/>
                <w:sz w:val="14"/>
                <w:szCs w:val="14"/>
              </w:rPr>
              <w:t>მ² ტერიტორიის დასუფთავება</w:t>
            </w:r>
          </w:p>
        </w:tc>
        <w:tc>
          <w:tcPr>
            <w:tcW w:w="2731" w:type="dxa"/>
            <w:tcBorders>
              <w:top w:val="nil"/>
              <w:left w:val="nil"/>
              <w:bottom w:val="single" w:sz="4" w:space="0" w:color="auto"/>
              <w:right w:val="single" w:sz="4" w:space="0" w:color="auto"/>
            </w:tcBorders>
            <w:shd w:val="clear" w:color="auto" w:fill="auto"/>
            <w:vAlign w:val="center"/>
          </w:tcPr>
          <w:p w14:paraId="1EA48EBF" w14:textId="71F40BEC" w:rsidR="00FF124E" w:rsidRPr="002E6970" w:rsidRDefault="00BA620E" w:rsidP="00F70693">
            <w:pPr>
              <w:spacing w:after="0" w:line="240" w:lineRule="auto"/>
              <w:jc w:val="center"/>
              <w:rPr>
                <w:rFonts w:ascii="Sylfaen" w:eastAsia="Times New Roman" w:hAnsi="Sylfaen" w:cs="Arial CYR"/>
                <w:bCs/>
                <w:sz w:val="14"/>
                <w:szCs w:val="14"/>
              </w:rPr>
            </w:pPr>
            <w:r w:rsidRPr="002E6970">
              <w:rPr>
                <w:rFonts w:ascii="Sylfaen" w:hAnsi="Sylfaen" w:cs="Calibri"/>
                <w:sz w:val="14"/>
                <w:szCs w:val="14"/>
                <w:lang w:val="ka-GE"/>
              </w:rPr>
              <w:t>შესაბამის პერიოდში დაიგეგ</w:t>
            </w:r>
            <w:r w:rsidR="006B5C35" w:rsidRPr="002E6970">
              <w:rPr>
                <w:rFonts w:ascii="Sylfaen" w:hAnsi="Sylfaen" w:cs="Calibri"/>
                <w:sz w:val="14"/>
                <w:szCs w:val="14"/>
                <w:lang w:val="ka-GE"/>
              </w:rPr>
              <w:t>მილია</w:t>
            </w:r>
            <w:r w:rsidR="00FF124E" w:rsidRPr="002E6970">
              <w:rPr>
                <w:rFonts w:ascii="Sylfaen" w:hAnsi="Sylfaen" w:cs="Calibri"/>
                <w:sz w:val="14"/>
                <w:szCs w:val="14"/>
              </w:rPr>
              <w:t xml:space="preserve"> </w:t>
            </w:r>
            <w:r w:rsidR="00F70693" w:rsidRPr="002E6970">
              <w:rPr>
                <w:rFonts w:ascii="Sylfaen" w:hAnsi="Sylfaen" w:cs="Calibri"/>
                <w:sz w:val="14"/>
                <w:szCs w:val="14"/>
              </w:rPr>
              <w:t>65000</w:t>
            </w:r>
            <w:r w:rsidR="00FF124E" w:rsidRPr="002E6970">
              <w:rPr>
                <w:rFonts w:ascii="Sylfaen" w:hAnsi="Sylfaen" w:cs="Calibri"/>
                <w:sz w:val="14"/>
                <w:szCs w:val="14"/>
              </w:rPr>
              <w:t xml:space="preserve"> მ² ტერიტორიის დასუფთავება</w:t>
            </w:r>
          </w:p>
        </w:tc>
        <w:tc>
          <w:tcPr>
            <w:tcW w:w="2417" w:type="dxa"/>
            <w:tcBorders>
              <w:top w:val="nil"/>
              <w:left w:val="nil"/>
              <w:bottom w:val="single" w:sz="4" w:space="0" w:color="auto"/>
              <w:right w:val="single" w:sz="4" w:space="0" w:color="auto"/>
            </w:tcBorders>
            <w:shd w:val="clear" w:color="auto" w:fill="auto"/>
            <w:vAlign w:val="center"/>
          </w:tcPr>
          <w:p w14:paraId="2A04F24E" w14:textId="3FA1902A" w:rsidR="00FF124E" w:rsidRPr="002E6970" w:rsidRDefault="006B5C35" w:rsidP="00F70693">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 xml:space="preserve">დასუფთავდა </w:t>
            </w:r>
            <w:r w:rsidR="00F70693" w:rsidRPr="002E6970">
              <w:rPr>
                <w:rFonts w:ascii="Sylfaen" w:eastAsia="Times New Roman" w:hAnsi="Sylfaen" w:cs="Arial CYR"/>
                <w:bCs/>
                <w:sz w:val="14"/>
                <w:szCs w:val="14"/>
              </w:rPr>
              <w:t>65</w:t>
            </w:r>
            <w:r w:rsidR="001C7654">
              <w:rPr>
                <w:rFonts w:ascii="Sylfaen" w:eastAsia="Times New Roman" w:hAnsi="Sylfaen" w:cs="Arial CYR"/>
                <w:bCs/>
                <w:sz w:val="14"/>
                <w:szCs w:val="14"/>
                <w:lang w:val="ka-GE"/>
              </w:rPr>
              <w:t xml:space="preserve"> </w:t>
            </w:r>
            <w:r w:rsidR="00F70693" w:rsidRPr="002E6970">
              <w:rPr>
                <w:rFonts w:ascii="Sylfaen" w:eastAsia="Times New Roman" w:hAnsi="Sylfaen" w:cs="Arial CYR"/>
                <w:bCs/>
                <w:sz w:val="14"/>
                <w:szCs w:val="14"/>
              </w:rPr>
              <w:t>000</w:t>
            </w:r>
            <w:r w:rsidRPr="002E6970">
              <w:rPr>
                <w:rFonts w:ascii="Sylfaen" w:eastAsia="Times New Roman" w:hAnsi="Sylfaen" w:cs="Arial CYR"/>
                <w:bCs/>
                <w:sz w:val="14"/>
                <w:szCs w:val="14"/>
                <w:lang w:val="ka-GE"/>
              </w:rPr>
              <w:t xml:space="preserve"> მ</w:t>
            </w:r>
            <w:r w:rsidRPr="002E6970">
              <w:rPr>
                <w:rFonts w:ascii="Sylfaen" w:eastAsia="Times New Roman" w:hAnsi="Sylfaen" w:cs="Arial CYR"/>
                <w:bCs/>
                <w:sz w:val="14"/>
                <w:szCs w:val="14"/>
                <w:vertAlign w:val="superscript"/>
                <w:lang w:val="ka-GE"/>
              </w:rPr>
              <w:t xml:space="preserve">2 </w:t>
            </w:r>
            <w:r w:rsidRPr="002E6970">
              <w:rPr>
                <w:rFonts w:ascii="Sylfaen" w:eastAsia="Times New Roman" w:hAnsi="Sylfaen" w:cs="Arial CYR"/>
                <w:bCs/>
                <w:sz w:val="14"/>
                <w:szCs w:val="14"/>
                <w:lang w:val="ka-GE"/>
              </w:rPr>
              <w:t>ფართობის ტერიტორია</w:t>
            </w:r>
          </w:p>
        </w:tc>
        <w:tc>
          <w:tcPr>
            <w:tcW w:w="1237" w:type="dxa"/>
            <w:tcBorders>
              <w:top w:val="nil"/>
              <w:left w:val="nil"/>
              <w:bottom w:val="single" w:sz="4" w:space="0" w:color="auto"/>
              <w:right w:val="single" w:sz="4" w:space="0" w:color="auto"/>
            </w:tcBorders>
            <w:shd w:val="clear" w:color="auto" w:fill="auto"/>
            <w:vAlign w:val="center"/>
          </w:tcPr>
          <w:p w14:paraId="1AD067AA" w14:textId="7D7265B6" w:rsidR="00FF124E" w:rsidRPr="002E6970" w:rsidRDefault="006B5C35" w:rsidP="00FF124E">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642" w:type="dxa"/>
            <w:tcBorders>
              <w:top w:val="nil"/>
              <w:left w:val="single" w:sz="4" w:space="0" w:color="auto"/>
              <w:bottom w:val="single" w:sz="4" w:space="0" w:color="000000"/>
              <w:right w:val="single" w:sz="4" w:space="0" w:color="auto"/>
            </w:tcBorders>
            <w:vAlign w:val="center"/>
          </w:tcPr>
          <w:p w14:paraId="4825A99E" w14:textId="77777777" w:rsidR="00FF124E" w:rsidRPr="002E6970" w:rsidRDefault="00FF124E" w:rsidP="00FF124E">
            <w:pPr>
              <w:spacing w:after="0" w:line="240" w:lineRule="auto"/>
              <w:rPr>
                <w:rFonts w:ascii="Sylfaen" w:eastAsia="Times New Roman" w:hAnsi="Sylfaen" w:cs="Arial CYR"/>
                <w:b/>
                <w:bCs/>
                <w:color w:val="385623" w:themeColor="accent6" w:themeShade="80"/>
                <w:sz w:val="16"/>
                <w:szCs w:val="16"/>
              </w:rPr>
            </w:pPr>
          </w:p>
        </w:tc>
      </w:tr>
      <w:tr w:rsidR="003E5960" w:rsidRPr="002E6970" w14:paraId="27BB370A" w14:textId="77777777" w:rsidTr="00F70693">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3E5960" w:rsidRPr="002E6970" w:rsidRDefault="003E5960" w:rsidP="003E5960">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2</w:t>
            </w:r>
          </w:p>
        </w:tc>
        <w:tc>
          <w:tcPr>
            <w:tcW w:w="2601" w:type="dxa"/>
            <w:tcBorders>
              <w:top w:val="nil"/>
              <w:left w:val="nil"/>
              <w:bottom w:val="single" w:sz="4" w:space="0" w:color="auto"/>
              <w:right w:val="single" w:sz="4" w:space="0" w:color="auto"/>
            </w:tcBorders>
            <w:shd w:val="clear" w:color="auto" w:fill="auto"/>
            <w:vAlign w:val="center"/>
          </w:tcPr>
          <w:p w14:paraId="6474C3D0" w14:textId="246A7FAA" w:rsidR="003E5960" w:rsidRPr="002E6970" w:rsidRDefault="003E5960" w:rsidP="003E5960">
            <w:pPr>
              <w:spacing w:after="0" w:line="240" w:lineRule="auto"/>
              <w:rPr>
                <w:rFonts w:ascii="Sylfaen" w:hAnsi="Sylfaen" w:cs="Calibri"/>
                <w:sz w:val="14"/>
                <w:szCs w:val="14"/>
                <w:lang w:val="ka-GE"/>
              </w:rPr>
            </w:pPr>
            <w:r>
              <w:rPr>
                <w:rFonts w:ascii="Sylfaen" w:hAnsi="Sylfaen" w:cs="Calibri"/>
                <w:sz w:val="14"/>
                <w:szCs w:val="14"/>
              </w:rPr>
              <w:t xml:space="preserve">მუნიციპალიტეტში ჯამში განხორციელდა </w:t>
            </w:r>
            <w:r>
              <w:rPr>
                <w:rFonts w:ascii="Sylfaen" w:hAnsi="Sylfaen" w:cs="Calibri"/>
                <w:sz w:val="14"/>
                <w:szCs w:val="14"/>
                <w:lang w:val="ka-GE"/>
              </w:rPr>
              <w:t xml:space="preserve">100 </w:t>
            </w:r>
            <w:r>
              <w:rPr>
                <w:rFonts w:ascii="Sylfaen" w:hAnsi="Sylfaen" w:cs="Calibri"/>
                <w:sz w:val="14"/>
                <w:szCs w:val="14"/>
              </w:rPr>
              <w:t xml:space="preserve">ცალი </w:t>
            </w:r>
            <w:r>
              <w:rPr>
                <w:rFonts w:ascii="Sylfaen" w:hAnsi="Sylfaen" w:cs="Calibri"/>
                <w:sz w:val="14"/>
                <w:szCs w:val="14"/>
                <w:lang w:val="ka-GE"/>
              </w:rPr>
              <w:t xml:space="preserve"> (1,1 მეტრ კუბის მოცულობის)ურნის </w:t>
            </w:r>
            <w:r>
              <w:rPr>
                <w:rFonts w:ascii="Sylfaen" w:hAnsi="Sylfaen" w:cs="Calibri"/>
                <w:sz w:val="14"/>
                <w:szCs w:val="14"/>
              </w:rPr>
              <w:t>დაცლა-გასუფთვება</w:t>
            </w:r>
            <w:r>
              <w:rPr>
                <w:rFonts w:ascii="Sylfaen" w:hAnsi="Sylfaen" w:cs="Calibri"/>
                <w:sz w:val="14"/>
                <w:szCs w:val="14"/>
                <w:lang w:val="ka-GE"/>
              </w:rPr>
              <w:t xml:space="preserve"> კვირაშინ ორჯერ</w:t>
            </w:r>
          </w:p>
        </w:tc>
        <w:tc>
          <w:tcPr>
            <w:tcW w:w="2731" w:type="dxa"/>
            <w:tcBorders>
              <w:top w:val="nil"/>
              <w:left w:val="nil"/>
              <w:bottom w:val="single" w:sz="4" w:space="0" w:color="auto"/>
              <w:right w:val="single" w:sz="4" w:space="0" w:color="auto"/>
            </w:tcBorders>
            <w:shd w:val="clear" w:color="auto" w:fill="auto"/>
            <w:vAlign w:val="center"/>
          </w:tcPr>
          <w:p w14:paraId="6E88E949" w14:textId="2060E1A7" w:rsidR="003E5960" w:rsidRPr="002E6970" w:rsidRDefault="003E5960" w:rsidP="003E5960">
            <w:pPr>
              <w:spacing w:after="0" w:line="240" w:lineRule="auto"/>
              <w:jc w:val="center"/>
              <w:rPr>
                <w:rFonts w:ascii="Sylfaen" w:hAnsi="Sylfaen" w:cs="Calibri"/>
                <w:sz w:val="14"/>
                <w:szCs w:val="14"/>
                <w:lang w:val="ka-GE"/>
              </w:rPr>
            </w:pPr>
            <w:r>
              <w:rPr>
                <w:rFonts w:ascii="Sylfaen" w:hAnsi="Sylfaen" w:cs="Calibri"/>
                <w:sz w:val="14"/>
                <w:szCs w:val="14"/>
              </w:rPr>
              <w:t xml:space="preserve">150 ცალი </w:t>
            </w:r>
            <w:r>
              <w:rPr>
                <w:rFonts w:ascii="Sylfaen" w:hAnsi="Sylfaen" w:cs="Calibri"/>
                <w:sz w:val="14"/>
                <w:szCs w:val="14"/>
                <w:lang w:val="ka-GE"/>
              </w:rPr>
              <w:t xml:space="preserve"> (1,1 მეტრ კუბის მოცულობის)ურნის </w:t>
            </w:r>
            <w:r>
              <w:rPr>
                <w:rFonts w:ascii="Sylfaen" w:hAnsi="Sylfaen" w:cs="Calibri"/>
                <w:sz w:val="14"/>
                <w:szCs w:val="14"/>
              </w:rPr>
              <w:t>დაცლა-გასუფთვება</w:t>
            </w:r>
            <w:r>
              <w:rPr>
                <w:rFonts w:ascii="Sylfaen" w:hAnsi="Sylfaen" w:cs="Calibri"/>
                <w:sz w:val="14"/>
                <w:szCs w:val="14"/>
                <w:lang w:val="ka-GE"/>
              </w:rPr>
              <w:t xml:space="preserve"> კვირაშინ ორჯერ</w:t>
            </w:r>
          </w:p>
        </w:tc>
        <w:tc>
          <w:tcPr>
            <w:tcW w:w="2417" w:type="dxa"/>
            <w:tcBorders>
              <w:top w:val="nil"/>
              <w:left w:val="nil"/>
              <w:bottom w:val="single" w:sz="4" w:space="0" w:color="auto"/>
              <w:right w:val="single" w:sz="4" w:space="0" w:color="auto"/>
            </w:tcBorders>
            <w:shd w:val="clear" w:color="auto" w:fill="auto"/>
            <w:vAlign w:val="center"/>
          </w:tcPr>
          <w:p w14:paraId="156A96D9" w14:textId="663F6DB1" w:rsidR="003E5960" w:rsidRPr="002E6970" w:rsidRDefault="003E5960" w:rsidP="003E5960">
            <w:pPr>
              <w:spacing w:after="0" w:line="240" w:lineRule="auto"/>
              <w:jc w:val="center"/>
              <w:rPr>
                <w:rFonts w:ascii="Sylfaen" w:eastAsia="Times New Roman" w:hAnsi="Sylfaen" w:cs="Arial CYR"/>
                <w:bCs/>
                <w:sz w:val="14"/>
                <w:szCs w:val="14"/>
                <w:lang w:val="ka-GE"/>
              </w:rPr>
            </w:pPr>
            <w:r>
              <w:rPr>
                <w:rFonts w:ascii="Sylfaen" w:hAnsi="Sylfaen" w:cs="Calibri"/>
                <w:sz w:val="14"/>
                <w:szCs w:val="14"/>
              </w:rPr>
              <w:t xml:space="preserve">150 ცალი </w:t>
            </w:r>
            <w:r>
              <w:rPr>
                <w:rFonts w:ascii="Sylfaen" w:hAnsi="Sylfaen" w:cs="Calibri"/>
                <w:sz w:val="14"/>
                <w:szCs w:val="14"/>
                <w:lang w:val="ka-GE"/>
              </w:rPr>
              <w:t xml:space="preserve"> (1,1 მეტრ კუბის მოცულობის)ურნის </w:t>
            </w:r>
            <w:r>
              <w:rPr>
                <w:rFonts w:ascii="Sylfaen" w:hAnsi="Sylfaen" w:cs="Calibri"/>
                <w:sz w:val="14"/>
                <w:szCs w:val="14"/>
              </w:rPr>
              <w:t>დაცლა-გასუფთვება</w:t>
            </w:r>
            <w:r>
              <w:rPr>
                <w:rFonts w:ascii="Sylfaen" w:hAnsi="Sylfaen" w:cs="Calibri"/>
                <w:sz w:val="14"/>
                <w:szCs w:val="14"/>
                <w:lang w:val="ka-GE"/>
              </w:rPr>
              <w:t xml:space="preserve"> კვირაშინ ორჯერ</w:t>
            </w:r>
          </w:p>
        </w:tc>
        <w:tc>
          <w:tcPr>
            <w:tcW w:w="1237" w:type="dxa"/>
            <w:tcBorders>
              <w:top w:val="nil"/>
              <w:left w:val="nil"/>
              <w:bottom w:val="single" w:sz="4" w:space="0" w:color="auto"/>
              <w:right w:val="single" w:sz="4" w:space="0" w:color="auto"/>
            </w:tcBorders>
            <w:shd w:val="clear" w:color="auto" w:fill="auto"/>
            <w:vAlign w:val="center"/>
          </w:tcPr>
          <w:p w14:paraId="3529CA17" w14:textId="287C41F0" w:rsidR="003E5960" w:rsidRPr="002E6970" w:rsidRDefault="003E5960" w:rsidP="003E5960">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642" w:type="dxa"/>
            <w:tcBorders>
              <w:top w:val="nil"/>
              <w:left w:val="single" w:sz="4" w:space="0" w:color="auto"/>
              <w:bottom w:val="single" w:sz="4" w:space="0" w:color="000000"/>
              <w:right w:val="single" w:sz="4" w:space="0" w:color="auto"/>
            </w:tcBorders>
            <w:vAlign w:val="center"/>
          </w:tcPr>
          <w:p w14:paraId="1F3AA43B" w14:textId="77777777" w:rsidR="003E5960" w:rsidRPr="002E6970" w:rsidRDefault="003E5960" w:rsidP="003E5960">
            <w:pPr>
              <w:spacing w:after="0" w:line="240" w:lineRule="auto"/>
              <w:rPr>
                <w:rFonts w:ascii="Sylfaen" w:eastAsia="Times New Roman" w:hAnsi="Sylfaen" w:cs="Arial CYR"/>
                <w:b/>
                <w:bCs/>
                <w:color w:val="385623" w:themeColor="accent6" w:themeShade="80"/>
                <w:sz w:val="16"/>
                <w:szCs w:val="16"/>
              </w:rPr>
            </w:pPr>
          </w:p>
        </w:tc>
      </w:tr>
      <w:tr w:rsidR="00096653" w:rsidRPr="002E6970" w14:paraId="0924657C" w14:textId="77777777" w:rsidTr="00F7069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2BA7F231" w:rsidR="00096653" w:rsidRPr="002E6970" w:rsidRDefault="00F70693" w:rsidP="00096653">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3</w:t>
            </w:r>
          </w:p>
        </w:tc>
        <w:tc>
          <w:tcPr>
            <w:tcW w:w="2601" w:type="dxa"/>
            <w:tcBorders>
              <w:top w:val="single" w:sz="4" w:space="0" w:color="auto"/>
              <w:left w:val="nil"/>
              <w:bottom w:val="single" w:sz="4" w:space="0" w:color="auto"/>
              <w:right w:val="single" w:sz="4" w:space="0" w:color="auto"/>
            </w:tcBorders>
            <w:shd w:val="clear" w:color="auto" w:fill="auto"/>
            <w:vAlign w:val="center"/>
          </w:tcPr>
          <w:p w14:paraId="305AA41B" w14:textId="658D3DE1" w:rsidR="00096653" w:rsidRPr="002E6970" w:rsidRDefault="00F70693" w:rsidP="00096653">
            <w:pPr>
              <w:spacing w:after="0" w:line="240" w:lineRule="auto"/>
              <w:rPr>
                <w:rFonts w:ascii="Sylfaen" w:hAnsi="Sylfaen" w:cs="Calibri"/>
                <w:sz w:val="14"/>
                <w:szCs w:val="14"/>
              </w:rPr>
            </w:pPr>
            <w:r w:rsidRPr="002E6970">
              <w:rPr>
                <w:rFonts w:ascii="Sylfaen" w:hAnsi="Sylfaen" w:cs="Calibri"/>
                <w:sz w:val="14"/>
                <w:szCs w:val="14"/>
                <w:lang w:val="ka-GE"/>
              </w:rPr>
              <w:t>1</w:t>
            </w:r>
            <w:r w:rsidR="00096653" w:rsidRPr="002E6970">
              <w:rPr>
                <w:rFonts w:ascii="Sylfaen" w:hAnsi="Sylfaen" w:cs="Calibri"/>
                <w:sz w:val="14"/>
                <w:szCs w:val="14"/>
                <w:lang w:val="ka-GE"/>
              </w:rPr>
              <w:t xml:space="preserve"> ერთეული  ტუალეტის</w:t>
            </w:r>
            <w:r w:rsidR="003F3665" w:rsidRPr="002E6970">
              <w:rPr>
                <w:rFonts w:ascii="Sylfaen" w:hAnsi="Sylfaen" w:cs="Calibri"/>
                <w:sz w:val="14"/>
                <w:szCs w:val="14"/>
                <w:lang w:val="ka-GE"/>
              </w:rPr>
              <w:t xml:space="preserve"> მოვლა-შენახვა  </w:t>
            </w:r>
            <w:r w:rsidR="00096653" w:rsidRPr="002E6970">
              <w:rPr>
                <w:rFonts w:ascii="Sylfaen" w:hAnsi="Sylfaen" w:cs="Calibri"/>
                <w:sz w:val="14"/>
                <w:szCs w:val="14"/>
                <w:lang w:val="ka-GE"/>
              </w:rPr>
              <w:t xml:space="preserve"> დასუფთავება</w:t>
            </w:r>
          </w:p>
        </w:tc>
        <w:tc>
          <w:tcPr>
            <w:tcW w:w="2731" w:type="dxa"/>
            <w:tcBorders>
              <w:top w:val="single" w:sz="4" w:space="0" w:color="auto"/>
              <w:left w:val="nil"/>
              <w:bottom w:val="single" w:sz="4" w:space="0" w:color="auto"/>
              <w:right w:val="single" w:sz="4" w:space="0" w:color="auto"/>
            </w:tcBorders>
            <w:shd w:val="clear" w:color="auto" w:fill="auto"/>
            <w:vAlign w:val="center"/>
          </w:tcPr>
          <w:p w14:paraId="20567FCB" w14:textId="3954C309" w:rsidR="00096653" w:rsidRPr="002E6970" w:rsidRDefault="003F3665" w:rsidP="00096653">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1 ერთეული  ტუალეტის მოვლა-შენახვა   დასუფთავება</w:t>
            </w:r>
          </w:p>
        </w:tc>
        <w:tc>
          <w:tcPr>
            <w:tcW w:w="2417" w:type="dxa"/>
            <w:tcBorders>
              <w:top w:val="single" w:sz="4" w:space="0" w:color="auto"/>
              <w:left w:val="nil"/>
              <w:bottom w:val="single" w:sz="4" w:space="0" w:color="auto"/>
              <w:right w:val="single" w:sz="4" w:space="0" w:color="auto"/>
            </w:tcBorders>
            <w:shd w:val="clear" w:color="auto" w:fill="auto"/>
            <w:vAlign w:val="center"/>
          </w:tcPr>
          <w:p w14:paraId="31715C5F" w14:textId="20833802" w:rsidR="00096653" w:rsidRPr="002E6970" w:rsidRDefault="003F3665" w:rsidP="00F70693">
            <w:pPr>
              <w:spacing w:after="0" w:line="240" w:lineRule="auto"/>
              <w:rPr>
                <w:rFonts w:ascii="Sylfaen" w:eastAsia="Times New Roman" w:hAnsi="Sylfaen" w:cs="Arial CYR"/>
                <w:bCs/>
                <w:sz w:val="14"/>
                <w:szCs w:val="14"/>
                <w:lang w:val="ka-GE"/>
              </w:rPr>
            </w:pPr>
            <w:r w:rsidRPr="002E6970">
              <w:rPr>
                <w:rFonts w:ascii="Sylfaen" w:hAnsi="Sylfaen" w:cs="Calibri"/>
                <w:sz w:val="14"/>
                <w:szCs w:val="14"/>
                <w:lang w:val="ka-GE"/>
              </w:rPr>
              <w:t>1 ერთეული  ტუალეტის მოვლა-შენახვა   დასუფთავება</w:t>
            </w:r>
          </w:p>
        </w:tc>
        <w:tc>
          <w:tcPr>
            <w:tcW w:w="1237" w:type="dxa"/>
            <w:tcBorders>
              <w:top w:val="single" w:sz="4" w:space="0" w:color="auto"/>
              <w:left w:val="nil"/>
              <w:bottom w:val="single" w:sz="4" w:space="0" w:color="auto"/>
              <w:right w:val="single" w:sz="4" w:space="0" w:color="auto"/>
            </w:tcBorders>
            <w:shd w:val="clear" w:color="auto" w:fill="auto"/>
            <w:vAlign w:val="center"/>
          </w:tcPr>
          <w:p w14:paraId="64F1893E" w14:textId="458DBFB8" w:rsidR="00096653" w:rsidRPr="002E6970" w:rsidRDefault="00096653" w:rsidP="00096653">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642" w:type="dxa"/>
            <w:tcBorders>
              <w:top w:val="single" w:sz="4" w:space="0" w:color="auto"/>
              <w:left w:val="single" w:sz="4" w:space="0" w:color="auto"/>
              <w:bottom w:val="single" w:sz="4" w:space="0" w:color="auto"/>
              <w:right w:val="single" w:sz="4" w:space="0" w:color="auto"/>
            </w:tcBorders>
            <w:vAlign w:val="center"/>
          </w:tcPr>
          <w:p w14:paraId="212AFC79" w14:textId="3CE8DF86" w:rsidR="00096653" w:rsidRPr="002E6970" w:rsidRDefault="00096653" w:rsidP="00096653">
            <w:pPr>
              <w:spacing w:after="0" w:line="240" w:lineRule="auto"/>
              <w:rPr>
                <w:rFonts w:ascii="Sylfaen" w:eastAsia="Times New Roman" w:hAnsi="Sylfaen" w:cs="Arial CYR"/>
                <w:bCs/>
                <w:sz w:val="12"/>
                <w:szCs w:val="12"/>
                <w:lang w:val="ka-GE"/>
              </w:rPr>
            </w:pPr>
          </w:p>
        </w:tc>
      </w:tr>
    </w:tbl>
    <w:p w14:paraId="22C3FDE7" w14:textId="6EE19B93" w:rsidR="00F676F3" w:rsidRPr="002E6970"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486531A6" w:rsidR="00F676F3" w:rsidRPr="002E6970"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2E6970">
        <w:rPr>
          <w:rFonts w:ascii="Sylfaen" w:hAnsi="Sylfaen" w:cs="Sylfaen"/>
          <w:b/>
          <w:bCs/>
          <w:color w:val="385623"/>
          <w:sz w:val="16"/>
          <w:szCs w:val="16"/>
          <w:lang w:val="ka-GE"/>
        </w:rPr>
        <w:t xml:space="preserve">2.2. </w:t>
      </w:r>
      <w:r w:rsidR="00F676F3" w:rsidRPr="002E6970">
        <w:rPr>
          <w:rFonts w:ascii="Sylfaen" w:hAnsi="Sylfaen" w:cs="Sylfaen"/>
          <w:b/>
          <w:bCs/>
          <w:color w:val="385623"/>
          <w:sz w:val="16"/>
          <w:szCs w:val="16"/>
          <w:lang w:val="ka-GE"/>
        </w:rPr>
        <w:t xml:space="preserve">პროგრამის დასახელება  </w:t>
      </w:r>
      <w:r w:rsidR="00111A92" w:rsidRPr="002E6970">
        <w:rPr>
          <w:rFonts w:ascii="Sylfaen" w:hAnsi="Sylfaen"/>
          <w:b/>
          <w:bCs/>
          <w:sz w:val="16"/>
          <w:szCs w:val="16"/>
          <w:lang w:val="ka-GE"/>
        </w:rPr>
        <w:t xml:space="preserve">ა(ა)იპ ლენტეხის მუნიციპალიტეტის გარემოს დაცვა და ბუნებრივი რესურსების აგრარული და ეკოლოგიური </w:t>
      </w:r>
      <w:r w:rsidR="00F676F3" w:rsidRPr="002E6970">
        <w:rPr>
          <w:rFonts w:ascii="Sylfaen" w:hAnsi="Sylfaen"/>
          <w:b/>
          <w:bCs/>
          <w:sz w:val="16"/>
          <w:szCs w:val="16"/>
          <w:lang w:val="ka-GE"/>
        </w:rPr>
        <w:t>(</w:t>
      </w:r>
      <w:r w:rsidR="00F676F3" w:rsidRPr="002E6970">
        <w:rPr>
          <w:rFonts w:ascii="Sylfaen" w:hAnsi="Sylfaen" w:cs="Sylfaen"/>
          <w:b/>
          <w:bCs/>
          <w:color w:val="385623"/>
          <w:sz w:val="16"/>
          <w:szCs w:val="16"/>
          <w:lang w:val="ka-GE"/>
        </w:rPr>
        <w:t xml:space="preserve">პროგრამული კოდი </w:t>
      </w:r>
      <w:r w:rsidR="00F676F3" w:rsidRPr="002E6970">
        <w:rPr>
          <w:rFonts w:ascii="Sylfaen" w:hAnsi="Sylfaen"/>
          <w:b/>
          <w:bCs/>
          <w:sz w:val="16"/>
          <w:szCs w:val="16"/>
          <w:lang w:val="ka-GE"/>
        </w:rPr>
        <w:t>03 02)</w:t>
      </w:r>
    </w:p>
    <w:p w14:paraId="474F8910" w14:textId="49732A66" w:rsidR="00F676F3" w:rsidRPr="002E6970"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2E6970">
        <w:rPr>
          <w:rFonts w:ascii="Sylfaen" w:hAnsi="Sylfaen" w:cs="Sylfaen"/>
          <w:b/>
          <w:bCs/>
          <w:color w:val="385623"/>
          <w:sz w:val="16"/>
          <w:szCs w:val="16"/>
          <w:lang w:val="ka-GE"/>
        </w:rPr>
        <w:t>განმახორციელებელი</w:t>
      </w:r>
      <w:r w:rsidRPr="002E6970">
        <w:rPr>
          <w:rFonts w:ascii="Sylfaen" w:hAnsi="Sylfaen" w:cs="Sylfaen"/>
          <w:b/>
          <w:bCs/>
          <w:color w:val="385623"/>
          <w:sz w:val="16"/>
          <w:szCs w:val="16"/>
        </w:rPr>
        <w:t>:</w:t>
      </w:r>
      <w:r w:rsidRPr="002E6970">
        <w:rPr>
          <w:rFonts w:ascii="Sylfaen" w:hAnsi="Sylfaen" w:cs="Sylfaen"/>
          <w:b/>
          <w:bCs/>
          <w:color w:val="385623"/>
          <w:sz w:val="16"/>
          <w:szCs w:val="16"/>
          <w:lang w:val="ka-GE"/>
        </w:rPr>
        <w:t xml:space="preserve">  </w:t>
      </w:r>
      <w:r w:rsidRPr="002E6970">
        <w:rPr>
          <w:rFonts w:ascii="Sylfaen" w:hAnsi="Sylfaen"/>
          <w:b/>
          <w:bCs/>
          <w:sz w:val="16"/>
          <w:szCs w:val="16"/>
          <w:lang w:val="ka-GE"/>
        </w:rPr>
        <w:t xml:space="preserve">ა(ა)იპ </w:t>
      </w:r>
      <w:r w:rsidR="00386D89" w:rsidRPr="002E6970">
        <w:rPr>
          <w:rFonts w:ascii="Sylfaen" w:hAnsi="Sylfaen"/>
          <w:b/>
          <w:bCs/>
          <w:sz w:val="16"/>
          <w:szCs w:val="16"/>
          <w:lang w:val="ka-GE"/>
        </w:rPr>
        <w:t>ლენტეხის</w:t>
      </w:r>
      <w:r w:rsidRPr="002E6970">
        <w:rPr>
          <w:rFonts w:ascii="Sylfaen" w:hAnsi="Sylfaen"/>
          <w:b/>
          <w:bCs/>
          <w:sz w:val="16"/>
          <w:szCs w:val="16"/>
          <w:lang w:val="ka-GE"/>
        </w:rPr>
        <w:t xml:space="preserve"> მუნიციპალიტეტის </w:t>
      </w:r>
      <w:r w:rsidR="00386D89" w:rsidRPr="002E6970">
        <w:rPr>
          <w:rFonts w:ascii="Sylfaen" w:hAnsi="Sylfaen"/>
          <w:b/>
          <w:bCs/>
          <w:sz w:val="16"/>
          <w:szCs w:val="16"/>
          <w:lang w:val="ka-GE"/>
        </w:rPr>
        <w:t>გარემოს დაცვა და ბუნებრივი რესურსების აგრარული და ეკოლოგიური განვითარების ცენტრი</w:t>
      </w:r>
    </w:p>
    <w:p w14:paraId="18602C37" w14:textId="2B2099D5" w:rsidR="00FC274E" w:rsidRPr="002E6970"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2E6970">
        <w:rPr>
          <w:rFonts w:ascii="Sylfaen" w:hAnsi="Sylfaen" w:cs="Sylfaen"/>
          <w:b/>
          <w:bCs/>
          <w:iCs/>
          <w:color w:val="385623"/>
          <w:sz w:val="16"/>
          <w:szCs w:val="16"/>
          <w:lang w:val="ka-GE"/>
        </w:rPr>
        <w:t xml:space="preserve">პროგრამის აღწერა და მიზანი: </w:t>
      </w:r>
      <w:r w:rsidRPr="002E6970">
        <w:rPr>
          <w:rFonts w:ascii="Sylfaen" w:hAnsi="Sylfaen" w:cs="Sylfaen"/>
          <w:iCs/>
          <w:sz w:val="16"/>
          <w:szCs w:val="16"/>
          <w:lang w:val="ka-GE"/>
        </w:rPr>
        <w:t xml:space="preserve">ქვეპროგრამის ფარგლებში ხორციელდება ქალაქ </w:t>
      </w:r>
      <w:r w:rsidR="00386D89" w:rsidRPr="002E6970">
        <w:rPr>
          <w:rFonts w:ascii="Sylfaen" w:hAnsi="Sylfaen" w:cs="Sylfaen"/>
          <w:iCs/>
          <w:sz w:val="16"/>
          <w:szCs w:val="16"/>
          <w:lang w:val="ka-GE"/>
        </w:rPr>
        <w:t>ლენტეხის</w:t>
      </w:r>
      <w:r w:rsidRPr="002E6970">
        <w:rPr>
          <w:rFonts w:ascii="Sylfaen" w:hAnsi="Sylfaen" w:cs="Sylfaen"/>
          <w:iCs/>
          <w:sz w:val="16"/>
          <w:szCs w:val="16"/>
          <w:lang w:val="ka-GE"/>
        </w:rPr>
        <w:t xml:space="preserve"> </w:t>
      </w:r>
      <w:r w:rsidR="00111A92" w:rsidRPr="002E6970">
        <w:rPr>
          <w:rFonts w:ascii="Sylfaen" w:hAnsi="Sylfaen" w:cs="Sylfaen"/>
          <w:iCs/>
          <w:sz w:val="16"/>
          <w:szCs w:val="16"/>
          <w:lang w:val="ka-GE"/>
        </w:rPr>
        <w:t xml:space="preserve">ტერიტორიაზე საყოფაცხოვრებო ნარჩენების განთავსების მოწესრიგება, წყლის ფონდის დაცვა განსაკუთრებით მათი კალაპოტების ნარჩენებისაგან დაცვა, მიზნობრივი გამოყენებისათვის მონიტორინგის ჩატარება, </w:t>
      </w:r>
      <w:r w:rsidR="003F3665" w:rsidRPr="002E6970">
        <w:rPr>
          <w:rFonts w:ascii="Sylfaen" w:hAnsi="Sylfaen" w:cs="Sylfaen"/>
          <w:iCs/>
          <w:sz w:val="16"/>
          <w:szCs w:val="16"/>
          <w:lang w:val="ka-GE"/>
        </w:rPr>
        <w:t>აგრეთვე უნიკალური ჯიშის ცისარტყელა კალმახის დაცვის მიზნით ყოველდღიური მონიტორინგი მდინარე ხელედურაზე.</w:t>
      </w:r>
    </w:p>
    <w:p w14:paraId="0BE16310" w14:textId="64BC44A2" w:rsidR="00F676F3" w:rsidRPr="002E6970"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2E6970">
        <w:rPr>
          <w:rFonts w:ascii="Sylfaen" w:hAnsi="Sylfaen" w:cs="Sylfaen"/>
          <w:b/>
          <w:bCs/>
          <w:iCs/>
          <w:sz w:val="16"/>
          <w:szCs w:val="16"/>
          <w:lang w:val="ka-GE"/>
        </w:rPr>
        <w:t>ქვეპროგრამის მიზანია:</w:t>
      </w:r>
      <w:r w:rsidRPr="002E6970">
        <w:rPr>
          <w:rFonts w:ascii="Sylfaen" w:hAnsi="Sylfaen" w:cs="Sylfaen"/>
          <w:iCs/>
          <w:sz w:val="16"/>
          <w:szCs w:val="16"/>
          <w:lang w:val="ka-GE"/>
        </w:rPr>
        <w:t xml:space="preserve"> </w:t>
      </w:r>
      <w:r w:rsidR="003F3665" w:rsidRPr="002E6970">
        <w:rPr>
          <w:rFonts w:ascii="Sylfaen" w:hAnsi="Sylfaen" w:cs="Sylfaen"/>
          <w:iCs/>
          <w:sz w:val="16"/>
          <w:szCs w:val="16"/>
          <w:lang w:val="ka-GE"/>
        </w:rPr>
        <w:t xml:space="preserve">გარემოსა და ბუნებრივი რესურსების დაცვის, აგრალური </w:t>
      </w:r>
      <w:r w:rsidR="00505282" w:rsidRPr="002E6970">
        <w:rPr>
          <w:rFonts w:ascii="Sylfaen" w:hAnsi="Sylfaen" w:cs="Sylfaen"/>
          <w:iCs/>
          <w:sz w:val="16"/>
          <w:szCs w:val="16"/>
          <w:lang w:val="ka-GE"/>
        </w:rPr>
        <w:t>მიმართ</w:t>
      </w:r>
      <w:r w:rsidR="003F3665" w:rsidRPr="002E6970">
        <w:rPr>
          <w:rFonts w:ascii="Sylfaen" w:hAnsi="Sylfaen" w:cs="Sylfaen"/>
          <w:iCs/>
          <w:sz w:val="16"/>
          <w:szCs w:val="16"/>
          <w:lang w:val="ka-GE"/>
        </w:rPr>
        <w:t xml:space="preserve">ულების საკითხების და ეკოლოგიური </w:t>
      </w:r>
      <w:r w:rsidR="00505282" w:rsidRPr="002E6970">
        <w:rPr>
          <w:rFonts w:ascii="Sylfaen" w:hAnsi="Sylfaen" w:cs="Sylfaen"/>
          <w:iCs/>
          <w:sz w:val="16"/>
          <w:szCs w:val="16"/>
          <w:lang w:val="ka-GE"/>
        </w:rPr>
        <w:t>განათ</w:t>
      </w:r>
      <w:r w:rsidR="003F3665" w:rsidRPr="002E6970">
        <w:rPr>
          <w:rFonts w:ascii="Sylfaen" w:hAnsi="Sylfaen" w:cs="Sylfaen"/>
          <w:iCs/>
          <w:sz w:val="16"/>
          <w:szCs w:val="16"/>
          <w:lang w:val="ka-GE"/>
        </w:rPr>
        <w:t xml:space="preserve">ლების </w:t>
      </w:r>
      <w:r w:rsidR="00505282" w:rsidRPr="002E6970">
        <w:rPr>
          <w:rFonts w:ascii="Sylfaen" w:hAnsi="Sylfaen" w:cs="Sylfaen"/>
          <w:iCs/>
          <w:sz w:val="16"/>
          <w:szCs w:val="16"/>
          <w:lang w:val="ka-GE"/>
        </w:rPr>
        <w:lastRenderedPageBreak/>
        <w:t>განვითარება ლენტეხის მუნიციპალიტეტში.</w:t>
      </w:r>
    </w:p>
    <w:tbl>
      <w:tblPr>
        <w:tblW w:w="0" w:type="auto"/>
        <w:tblInd w:w="-5" w:type="dxa"/>
        <w:tblLook w:val="04A0" w:firstRow="1" w:lastRow="0" w:firstColumn="1" w:lastColumn="0" w:noHBand="0" w:noVBand="1"/>
      </w:tblPr>
      <w:tblGrid>
        <w:gridCol w:w="347"/>
        <w:gridCol w:w="2547"/>
        <w:gridCol w:w="2768"/>
        <w:gridCol w:w="2535"/>
        <w:gridCol w:w="1158"/>
        <w:gridCol w:w="1620"/>
      </w:tblGrid>
      <w:tr w:rsidR="00B37FD5" w:rsidRPr="002E697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2E6970"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25E71D3E" w:rsidR="00B37FD5" w:rsidRPr="002E6970" w:rsidRDefault="004544EC" w:rsidP="0059358C">
            <w:pPr>
              <w:widowControl w:val="0"/>
              <w:autoSpaceDE w:val="0"/>
              <w:autoSpaceDN w:val="0"/>
              <w:adjustRightInd w:val="0"/>
              <w:spacing w:after="40"/>
              <w:rPr>
                <w:rFonts w:ascii="Sylfaen" w:hAnsi="Sylfaen" w:cs="Sylfaen"/>
                <w:iCs/>
                <w:sz w:val="14"/>
                <w:szCs w:val="14"/>
                <w:lang w:val="ka-GE"/>
              </w:rPr>
            </w:pPr>
            <w:r w:rsidRPr="002E6970">
              <w:rPr>
                <w:rFonts w:ascii="Sylfaen" w:hAnsi="Sylfaen" w:cs="Sylfaen"/>
                <w:iCs/>
                <w:sz w:val="16"/>
                <w:szCs w:val="16"/>
                <w:lang w:val="ka-GE"/>
              </w:rPr>
              <w:t>გარემოსა და ბუნებრივი რესურსების დაცვის, აგრალური მიმართულების საკითხების და ეკოლოგიური განათლების განვითარება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2E6970"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2E6970" w:rsidRDefault="004610E8" w:rsidP="00E5272E">
            <w:pPr>
              <w:spacing w:after="0" w:line="240" w:lineRule="auto"/>
              <w:jc w:val="center"/>
              <w:rPr>
                <w:rFonts w:ascii="Sylfaen" w:eastAsia="Times New Roman" w:hAnsi="Sylfaen" w:cs="Arial CYR"/>
                <w:color w:val="000000"/>
                <w:sz w:val="14"/>
                <w:szCs w:val="14"/>
                <w:lang w:val="ka-GE"/>
              </w:rPr>
            </w:pPr>
            <w:r w:rsidRPr="002E6970">
              <w:rPr>
                <w:rFonts w:ascii="Sylfaen" w:eastAsia="Times New Roman" w:hAnsi="Sylfaen" w:cs="Arial CYR"/>
                <w:color w:val="000000"/>
                <w:sz w:val="14"/>
                <w:szCs w:val="14"/>
                <w:lang w:val="ka-GE"/>
              </w:rPr>
              <w:t>მოვლილი და მიმზიდველი გარემო</w:t>
            </w:r>
          </w:p>
        </w:tc>
      </w:tr>
      <w:tr w:rsidR="00B37FD5" w:rsidRPr="002E697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განმარტება</w:t>
            </w:r>
          </w:p>
        </w:tc>
      </w:tr>
      <w:tr w:rsidR="00B37FD5" w:rsidRPr="002E697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2E6970"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2E6970" w14:paraId="50176C6B" w14:textId="77777777" w:rsidTr="002E6970">
        <w:trPr>
          <w:trHeight w:val="377"/>
        </w:trPr>
        <w:tc>
          <w:tcPr>
            <w:tcW w:w="0" w:type="auto"/>
            <w:tcBorders>
              <w:top w:val="nil"/>
              <w:left w:val="single" w:sz="4" w:space="0" w:color="auto"/>
              <w:bottom w:val="nil"/>
              <w:right w:val="single" w:sz="4" w:space="0" w:color="auto"/>
            </w:tcBorders>
            <w:shd w:val="clear" w:color="auto" w:fill="auto"/>
            <w:vAlign w:val="center"/>
          </w:tcPr>
          <w:p w14:paraId="5CA8185D" w14:textId="701B96C3" w:rsidR="00FC274E" w:rsidRPr="002E6970" w:rsidRDefault="002E6970" w:rsidP="00FC274E">
            <w:pPr>
              <w:spacing w:after="0" w:line="240" w:lineRule="auto"/>
              <w:jc w:val="center"/>
              <w:rPr>
                <w:rFonts w:ascii="Sylfaen" w:eastAsia="Times New Roman" w:hAnsi="Sylfaen" w:cs="Arial CYR"/>
                <w:b/>
                <w:bCs/>
                <w:color w:val="385623" w:themeColor="accent6" w:themeShade="80"/>
                <w:sz w:val="14"/>
                <w:szCs w:val="14"/>
                <w:lang w:val="ka-GE"/>
              </w:rPr>
            </w:pPr>
            <w:r w:rsidRPr="002E6970">
              <w:rPr>
                <w:rFonts w:ascii="Sylfaen" w:eastAsia="Times New Roman" w:hAnsi="Sylfaen" w:cs="Arial CYR"/>
                <w:b/>
                <w:bCs/>
                <w:color w:val="385623" w:themeColor="accent6" w:themeShade="80"/>
                <w:sz w:val="14"/>
                <w:szCs w:val="14"/>
                <w:lang w:val="ka-GE"/>
              </w:rPr>
              <w:t>1</w:t>
            </w:r>
          </w:p>
        </w:tc>
        <w:tc>
          <w:tcPr>
            <w:tcW w:w="2714" w:type="dxa"/>
            <w:tcBorders>
              <w:top w:val="nil"/>
              <w:left w:val="nil"/>
              <w:bottom w:val="nil"/>
              <w:right w:val="single" w:sz="4" w:space="0" w:color="auto"/>
            </w:tcBorders>
            <w:shd w:val="clear" w:color="auto" w:fill="auto"/>
            <w:vAlign w:val="center"/>
          </w:tcPr>
          <w:p w14:paraId="37BB9D6C" w14:textId="4D002E46" w:rsidR="00FC274E" w:rsidRPr="002E6970" w:rsidRDefault="00A3453E" w:rsidP="000642C0">
            <w:pPr>
              <w:spacing w:after="0" w:line="240" w:lineRule="auto"/>
              <w:jc w:val="center"/>
              <w:rPr>
                <w:rFonts w:ascii="Sylfaen" w:eastAsia="Times New Roman" w:hAnsi="Sylfaen" w:cs="Arial CYR"/>
                <w:bCs/>
                <w:sz w:val="16"/>
                <w:szCs w:val="16"/>
                <w:lang w:val="ka-GE"/>
              </w:rPr>
            </w:pPr>
            <w:r w:rsidRPr="002E6970">
              <w:rPr>
                <w:rFonts w:ascii="Sylfaen" w:hAnsi="Sylfaen" w:cs="Calibri"/>
                <w:sz w:val="16"/>
                <w:szCs w:val="16"/>
              </w:rPr>
              <w:t>202</w:t>
            </w:r>
            <w:r w:rsidR="000642C0" w:rsidRPr="002E6970">
              <w:rPr>
                <w:rFonts w:ascii="Sylfaen" w:hAnsi="Sylfaen" w:cs="Calibri"/>
                <w:sz w:val="16"/>
                <w:szCs w:val="16"/>
                <w:lang w:val="ka-GE"/>
              </w:rPr>
              <w:t>2</w:t>
            </w:r>
            <w:r w:rsidRPr="002E6970">
              <w:rPr>
                <w:rFonts w:ascii="Sylfaen" w:hAnsi="Sylfaen" w:cs="Calibri"/>
                <w:sz w:val="16"/>
                <w:szCs w:val="16"/>
              </w:rPr>
              <w:t xml:space="preserve"> წელს</w:t>
            </w:r>
            <w:r w:rsidR="000642C0" w:rsidRPr="002E6970">
              <w:rPr>
                <w:rFonts w:ascii="Sylfaen" w:hAnsi="Sylfaen" w:cs="Calibri"/>
                <w:sz w:val="16"/>
                <w:szCs w:val="16"/>
                <w:lang w:val="ka-GE"/>
              </w:rPr>
              <w:t xml:space="preserve"> გაზაფხულსა და შემოდგომაზე</w:t>
            </w:r>
            <w:r w:rsidRPr="002E6970">
              <w:rPr>
                <w:rFonts w:ascii="Sylfaen" w:hAnsi="Sylfaen" w:cs="Calibri"/>
                <w:sz w:val="16"/>
                <w:szCs w:val="16"/>
              </w:rPr>
              <w:t xml:space="preserve"> </w:t>
            </w:r>
            <w:r w:rsidR="000642C0" w:rsidRPr="002E6970">
              <w:rPr>
                <w:rFonts w:ascii="Sylfaen" w:hAnsi="Sylfaen" w:cs="Calibri"/>
                <w:sz w:val="16"/>
                <w:szCs w:val="16"/>
                <w:lang w:val="ka-GE"/>
              </w:rPr>
              <w:t>ხდებოდა</w:t>
            </w:r>
            <w:r w:rsidRPr="002E6970">
              <w:rPr>
                <w:rFonts w:ascii="Sylfaen" w:hAnsi="Sylfaen" w:cs="Calibri"/>
                <w:sz w:val="16"/>
                <w:szCs w:val="16"/>
              </w:rPr>
              <w:t xml:space="preserve"> </w:t>
            </w:r>
            <w:r w:rsidR="000642C0" w:rsidRPr="002E6970">
              <w:rPr>
                <w:rFonts w:ascii="Sylfaen" w:hAnsi="Sylfaen" w:cs="Calibri"/>
                <w:sz w:val="16"/>
                <w:szCs w:val="16"/>
                <w:lang w:val="ka-GE"/>
              </w:rPr>
              <w:t xml:space="preserve">ყოველდღიური მონიტორინგი მდ. ხელედურაზე </w:t>
            </w:r>
            <w:r w:rsidR="000642C0" w:rsidRPr="002E6970">
              <w:rPr>
                <w:rFonts w:ascii="Sylfaen" w:hAnsi="Sylfaen" w:cs="Sylfaen"/>
                <w:iCs/>
                <w:sz w:val="16"/>
                <w:szCs w:val="16"/>
                <w:lang w:val="ka-GE"/>
              </w:rPr>
              <w:t xml:space="preserve">ცისარტყელა კალმახის დაცვის მიზნით </w:t>
            </w:r>
            <w:r w:rsidR="000642C0" w:rsidRPr="002E6970">
              <w:rPr>
                <w:rFonts w:ascii="Sylfaen" w:eastAsia="Times New Roman" w:hAnsi="Sylfaen" w:cs="Arial CYR"/>
                <w:bCs/>
                <w:sz w:val="16"/>
                <w:szCs w:val="16"/>
                <w:lang w:val="ka-GE"/>
              </w:rPr>
              <w:t xml:space="preserve"> </w:t>
            </w:r>
          </w:p>
        </w:tc>
        <w:tc>
          <w:tcPr>
            <w:tcW w:w="2970" w:type="dxa"/>
            <w:tcBorders>
              <w:top w:val="nil"/>
              <w:left w:val="nil"/>
              <w:bottom w:val="nil"/>
              <w:right w:val="single" w:sz="4" w:space="0" w:color="auto"/>
            </w:tcBorders>
            <w:shd w:val="clear" w:color="auto" w:fill="auto"/>
            <w:vAlign w:val="center"/>
          </w:tcPr>
          <w:p w14:paraId="339318D1" w14:textId="691453EE" w:rsidR="00FC274E" w:rsidRPr="002E6970" w:rsidRDefault="000642C0" w:rsidP="00FC274E">
            <w:pPr>
              <w:spacing w:after="0" w:line="240" w:lineRule="auto"/>
              <w:jc w:val="center"/>
              <w:rPr>
                <w:rFonts w:ascii="Sylfaen" w:eastAsia="Times New Roman" w:hAnsi="Sylfaen" w:cs="Arial CYR"/>
                <w:bCs/>
                <w:sz w:val="14"/>
                <w:szCs w:val="14"/>
                <w:lang w:val="ka-GE"/>
              </w:rPr>
            </w:pPr>
            <w:r w:rsidRPr="002E6970">
              <w:rPr>
                <w:rFonts w:ascii="Sylfaen" w:hAnsi="Sylfaen" w:cs="Calibri"/>
                <w:sz w:val="16"/>
                <w:szCs w:val="16"/>
              </w:rPr>
              <w:t>202</w:t>
            </w:r>
            <w:r w:rsidRPr="002E6970">
              <w:rPr>
                <w:rFonts w:ascii="Sylfaen" w:hAnsi="Sylfaen" w:cs="Calibri"/>
                <w:sz w:val="16"/>
                <w:szCs w:val="16"/>
                <w:lang w:val="ka-GE"/>
              </w:rPr>
              <w:t>3</w:t>
            </w:r>
            <w:r w:rsidRPr="002E6970">
              <w:rPr>
                <w:rFonts w:ascii="Sylfaen" w:hAnsi="Sylfaen" w:cs="Calibri"/>
                <w:sz w:val="16"/>
                <w:szCs w:val="16"/>
              </w:rPr>
              <w:t xml:space="preserve"> წელს მოხდება </w:t>
            </w:r>
            <w:r w:rsidRPr="002E6970">
              <w:rPr>
                <w:rFonts w:ascii="Sylfaen" w:hAnsi="Sylfaen" w:cs="Calibri"/>
                <w:sz w:val="16"/>
                <w:szCs w:val="16"/>
                <w:lang w:val="ka-GE"/>
              </w:rPr>
              <w:t xml:space="preserve">ყოველდღიური მონიტორინგი მდ. ხელედურაზე </w:t>
            </w:r>
            <w:r w:rsidRPr="002E6970">
              <w:rPr>
                <w:rFonts w:ascii="Sylfaen" w:hAnsi="Sylfaen" w:cs="Sylfaen"/>
                <w:iCs/>
                <w:sz w:val="16"/>
                <w:szCs w:val="16"/>
                <w:lang w:val="ka-GE"/>
              </w:rPr>
              <w:t xml:space="preserve">ცისარტყელა კალმახის დაცვის მიზნით </w:t>
            </w:r>
            <w:r w:rsidRPr="002E6970">
              <w:rPr>
                <w:rFonts w:ascii="Sylfaen" w:eastAsia="Times New Roman" w:hAnsi="Sylfaen" w:cs="Arial CYR"/>
                <w:bCs/>
                <w:sz w:val="16"/>
                <w:szCs w:val="16"/>
                <w:lang w:val="ka-GE"/>
              </w:rPr>
              <w:t xml:space="preserve"> </w:t>
            </w:r>
          </w:p>
        </w:tc>
        <w:tc>
          <w:tcPr>
            <w:tcW w:w="2700" w:type="dxa"/>
            <w:tcBorders>
              <w:top w:val="nil"/>
              <w:left w:val="nil"/>
              <w:bottom w:val="nil"/>
              <w:right w:val="single" w:sz="4" w:space="0" w:color="auto"/>
            </w:tcBorders>
            <w:shd w:val="clear" w:color="auto" w:fill="auto"/>
            <w:vAlign w:val="center"/>
          </w:tcPr>
          <w:p w14:paraId="2D2BE8F0" w14:textId="20E53F9E" w:rsidR="00FC274E" w:rsidRPr="002E6970" w:rsidRDefault="000642C0" w:rsidP="00FC274E">
            <w:pPr>
              <w:spacing w:after="0" w:line="240" w:lineRule="auto"/>
              <w:jc w:val="center"/>
              <w:rPr>
                <w:rFonts w:ascii="Sylfaen" w:eastAsia="Times New Roman" w:hAnsi="Sylfaen" w:cs="Arial CYR"/>
                <w:bCs/>
                <w:sz w:val="14"/>
                <w:szCs w:val="14"/>
                <w:lang w:val="ka-GE"/>
              </w:rPr>
            </w:pPr>
            <w:r w:rsidRPr="002E6970">
              <w:rPr>
                <w:rFonts w:ascii="Sylfaen" w:hAnsi="Sylfaen" w:cs="Calibri"/>
                <w:sz w:val="16"/>
                <w:szCs w:val="16"/>
              </w:rPr>
              <w:t>202</w:t>
            </w:r>
            <w:r w:rsidRPr="002E6970">
              <w:rPr>
                <w:rFonts w:ascii="Sylfaen" w:hAnsi="Sylfaen" w:cs="Calibri"/>
                <w:sz w:val="16"/>
                <w:szCs w:val="16"/>
                <w:lang w:val="ka-GE"/>
              </w:rPr>
              <w:t>3</w:t>
            </w:r>
            <w:r w:rsidRPr="002E6970">
              <w:rPr>
                <w:rFonts w:ascii="Sylfaen" w:hAnsi="Sylfaen" w:cs="Calibri"/>
                <w:sz w:val="16"/>
                <w:szCs w:val="16"/>
              </w:rPr>
              <w:t xml:space="preserve"> წელს მოხდება </w:t>
            </w:r>
            <w:r w:rsidRPr="002E6970">
              <w:rPr>
                <w:rFonts w:ascii="Sylfaen" w:hAnsi="Sylfaen" w:cs="Calibri"/>
                <w:sz w:val="16"/>
                <w:szCs w:val="16"/>
                <w:lang w:val="ka-GE"/>
              </w:rPr>
              <w:t xml:space="preserve">ყოველდღიური მონიტორინგი მდ. ხელედურაზე </w:t>
            </w:r>
            <w:r w:rsidRPr="002E6970">
              <w:rPr>
                <w:rFonts w:ascii="Sylfaen" w:hAnsi="Sylfaen" w:cs="Sylfaen"/>
                <w:iCs/>
                <w:sz w:val="16"/>
                <w:szCs w:val="16"/>
                <w:lang w:val="ka-GE"/>
              </w:rPr>
              <w:t xml:space="preserve">ცისარტყელა კალმახის დაცვის მიზნით </w:t>
            </w:r>
            <w:r w:rsidRPr="002E6970">
              <w:rPr>
                <w:rFonts w:ascii="Sylfaen" w:eastAsia="Times New Roman" w:hAnsi="Sylfaen" w:cs="Arial CYR"/>
                <w:bCs/>
                <w:sz w:val="16"/>
                <w:szCs w:val="16"/>
                <w:lang w:val="ka-GE"/>
              </w:rPr>
              <w:t xml:space="preserve"> </w:t>
            </w:r>
          </w:p>
        </w:tc>
        <w:tc>
          <w:tcPr>
            <w:tcW w:w="1170" w:type="dxa"/>
            <w:tcBorders>
              <w:top w:val="nil"/>
              <w:left w:val="nil"/>
              <w:bottom w:val="nil"/>
              <w:right w:val="single" w:sz="4" w:space="0" w:color="auto"/>
            </w:tcBorders>
            <w:shd w:val="clear" w:color="auto" w:fill="auto"/>
            <w:vAlign w:val="center"/>
          </w:tcPr>
          <w:p w14:paraId="0893FEF5" w14:textId="10B64DA8" w:rsidR="00FC274E" w:rsidRPr="002E6970" w:rsidRDefault="00AE350E" w:rsidP="00FC274E">
            <w:pPr>
              <w:spacing w:after="0" w:line="240" w:lineRule="auto"/>
              <w:jc w:val="center"/>
              <w:rPr>
                <w:rFonts w:ascii="Sylfaen" w:eastAsia="Times New Roman" w:hAnsi="Sylfaen" w:cs="Arial CYR"/>
                <w:bCs/>
                <w:color w:val="385623" w:themeColor="accent6" w:themeShade="80"/>
                <w:sz w:val="14"/>
                <w:szCs w:val="14"/>
                <w:lang w:val="ka-GE"/>
              </w:rPr>
            </w:pPr>
            <w:r w:rsidRPr="002E6970">
              <w:rPr>
                <w:rFonts w:ascii="Sylfaen" w:eastAsia="Times New Roman" w:hAnsi="Sylfaen" w:cs="Arial CYR"/>
                <w:bCs/>
                <w:sz w:val="14"/>
                <w:szCs w:val="14"/>
                <w:lang w:val="ka-GE"/>
              </w:rPr>
              <w:t>0</w:t>
            </w:r>
            <w:r w:rsidR="00573302" w:rsidRPr="002E6970">
              <w:rPr>
                <w:rFonts w:ascii="Sylfaen" w:eastAsia="Times New Roman" w:hAnsi="Sylfaen" w:cs="Arial CYR"/>
                <w:bCs/>
                <w:sz w:val="14"/>
                <w:szCs w:val="14"/>
                <w:lang w:val="ka-GE"/>
              </w:rPr>
              <w:t>%</w:t>
            </w:r>
          </w:p>
        </w:tc>
        <w:tc>
          <w:tcPr>
            <w:tcW w:w="1705" w:type="dxa"/>
            <w:tcBorders>
              <w:top w:val="nil"/>
              <w:left w:val="single" w:sz="4" w:space="0" w:color="auto"/>
              <w:bottom w:val="nil"/>
              <w:right w:val="single" w:sz="4" w:space="0" w:color="auto"/>
            </w:tcBorders>
            <w:vAlign w:val="center"/>
          </w:tcPr>
          <w:p w14:paraId="30A8A039" w14:textId="77777777" w:rsidR="00FC274E" w:rsidRPr="002E6970" w:rsidRDefault="00FC274E" w:rsidP="00FC274E">
            <w:pPr>
              <w:spacing w:after="0" w:line="240" w:lineRule="auto"/>
              <w:rPr>
                <w:rFonts w:ascii="Sylfaen" w:eastAsia="Times New Roman" w:hAnsi="Sylfaen" w:cs="Arial CYR"/>
                <w:b/>
                <w:bCs/>
                <w:color w:val="385623" w:themeColor="accent6" w:themeShade="80"/>
                <w:sz w:val="16"/>
                <w:szCs w:val="16"/>
              </w:rPr>
            </w:pPr>
          </w:p>
        </w:tc>
      </w:tr>
      <w:tr w:rsidR="002E6970" w:rsidRPr="006E3508" w14:paraId="6EAAA9CF"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085FD415" w14:textId="6D73BAF0" w:rsidR="002E6970" w:rsidRPr="002E6970" w:rsidRDefault="002E6970" w:rsidP="00FC274E">
            <w:pPr>
              <w:spacing w:after="0" w:line="240" w:lineRule="auto"/>
              <w:jc w:val="center"/>
              <w:rPr>
                <w:rFonts w:ascii="Sylfaen" w:eastAsia="Times New Roman" w:hAnsi="Sylfaen" w:cs="Arial CYR"/>
                <w:b/>
                <w:bCs/>
                <w:color w:val="385623" w:themeColor="accent6" w:themeShade="80"/>
                <w:sz w:val="14"/>
                <w:szCs w:val="14"/>
                <w:lang w:val="ka-GE"/>
              </w:rPr>
            </w:pPr>
            <w:r w:rsidRPr="002E6970">
              <w:rPr>
                <w:rFonts w:ascii="Sylfaen" w:eastAsia="Times New Roman" w:hAnsi="Sylfaen" w:cs="Arial CYR"/>
                <w:b/>
                <w:bCs/>
                <w:color w:val="385623" w:themeColor="accent6" w:themeShade="80"/>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F57D7B5" w14:textId="2CB20CC0" w:rsidR="002E6970" w:rsidRPr="002E6970" w:rsidRDefault="002E6970" w:rsidP="000642C0">
            <w:pPr>
              <w:spacing w:after="0" w:line="240" w:lineRule="auto"/>
              <w:jc w:val="center"/>
              <w:rPr>
                <w:rFonts w:ascii="Sylfaen" w:hAnsi="Sylfaen" w:cs="Calibri"/>
                <w:sz w:val="16"/>
                <w:szCs w:val="16"/>
                <w:lang w:val="ka-GE"/>
              </w:rPr>
            </w:pPr>
            <w:r w:rsidRPr="002E6970">
              <w:rPr>
                <w:rFonts w:ascii="Sylfaen" w:hAnsi="Sylfaen" w:cs="Calibri"/>
                <w:sz w:val="16"/>
                <w:szCs w:val="16"/>
                <w:lang w:val="ka-GE"/>
              </w:rPr>
              <w:t>2022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ჩატარდა მონიტორინგი კვირაში ერთხელ</w:t>
            </w:r>
          </w:p>
        </w:tc>
        <w:tc>
          <w:tcPr>
            <w:tcW w:w="2970" w:type="dxa"/>
            <w:tcBorders>
              <w:top w:val="nil"/>
              <w:left w:val="nil"/>
              <w:bottom w:val="single" w:sz="4" w:space="0" w:color="auto"/>
              <w:right w:val="single" w:sz="4" w:space="0" w:color="auto"/>
            </w:tcBorders>
            <w:shd w:val="clear" w:color="auto" w:fill="auto"/>
            <w:vAlign w:val="center"/>
          </w:tcPr>
          <w:p w14:paraId="47FB2FCB" w14:textId="08821271" w:rsidR="002E6970" w:rsidRPr="002E6970" w:rsidRDefault="002E6970" w:rsidP="00FC274E">
            <w:pPr>
              <w:spacing w:after="0" w:line="240" w:lineRule="auto"/>
              <w:jc w:val="center"/>
              <w:rPr>
                <w:rFonts w:ascii="Sylfaen" w:hAnsi="Sylfaen" w:cs="Calibri"/>
                <w:sz w:val="16"/>
                <w:szCs w:val="16"/>
              </w:rPr>
            </w:pPr>
            <w:r w:rsidRPr="002E6970">
              <w:rPr>
                <w:rFonts w:ascii="Sylfaen" w:hAnsi="Sylfaen" w:cs="Calibri"/>
                <w:sz w:val="16"/>
                <w:szCs w:val="16"/>
                <w:lang w:val="ka-GE"/>
              </w:rPr>
              <w:t>2023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ჩატარდება მონიტორინგი კვირაში ერთხელ</w:t>
            </w:r>
          </w:p>
        </w:tc>
        <w:tc>
          <w:tcPr>
            <w:tcW w:w="2700" w:type="dxa"/>
            <w:tcBorders>
              <w:top w:val="nil"/>
              <w:left w:val="nil"/>
              <w:bottom w:val="single" w:sz="4" w:space="0" w:color="auto"/>
              <w:right w:val="single" w:sz="4" w:space="0" w:color="auto"/>
            </w:tcBorders>
            <w:shd w:val="clear" w:color="auto" w:fill="auto"/>
            <w:vAlign w:val="center"/>
          </w:tcPr>
          <w:p w14:paraId="0A654DF3" w14:textId="0E93FCE3" w:rsidR="002E6970" w:rsidRPr="002E6970" w:rsidRDefault="002E6970" w:rsidP="00FC274E">
            <w:pPr>
              <w:spacing w:after="0" w:line="240" w:lineRule="auto"/>
              <w:jc w:val="center"/>
              <w:rPr>
                <w:rFonts w:ascii="Sylfaen" w:hAnsi="Sylfaen" w:cs="Calibri"/>
                <w:sz w:val="16"/>
                <w:szCs w:val="16"/>
              </w:rPr>
            </w:pPr>
            <w:r w:rsidRPr="002E6970">
              <w:rPr>
                <w:rFonts w:ascii="Sylfaen" w:hAnsi="Sylfaen" w:cs="Calibri"/>
                <w:sz w:val="16"/>
                <w:szCs w:val="16"/>
                <w:lang w:val="ka-GE"/>
              </w:rPr>
              <w:t>2023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ჩატარდა მონიტორინგი კვირაში ერთხელ</w:t>
            </w:r>
          </w:p>
        </w:tc>
        <w:tc>
          <w:tcPr>
            <w:tcW w:w="1170" w:type="dxa"/>
            <w:tcBorders>
              <w:top w:val="nil"/>
              <w:left w:val="nil"/>
              <w:bottom w:val="single" w:sz="4" w:space="0" w:color="auto"/>
              <w:right w:val="single" w:sz="4" w:space="0" w:color="auto"/>
            </w:tcBorders>
            <w:shd w:val="clear" w:color="auto" w:fill="auto"/>
            <w:vAlign w:val="center"/>
          </w:tcPr>
          <w:p w14:paraId="6B6C1687" w14:textId="20E0EE1D" w:rsidR="002E6970" w:rsidRPr="002E6970" w:rsidRDefault="002E6970" w:rsidP="00FC274E">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CA91C2D" w14:textId="77777777" w:rsidR="002E6970" w:rsidRPr="002E6970" w:rsidRDefault="002E6970"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6E3508" w:rsidRDefault="00F676F3" w:rsidP="00FC274E">
      <w:pPr>
        <w:widowControl w:val="0"/>
        <w:autoSpaceDE w:val="0"/>
        <w:autoSpaceDN w:val="0"/>
        <w:adjustRightInd w:val="0"/>
        <w:spacing w:after="40"/>
        <w:rPr>
          <w:rFonts w:ascii="Sylfaen" w:hAnsi="Sylfaen" w:cs="Sylfaen"/>
          <w:bCs/>
          <w:iCs/>
          <w:color w:val="385623"/>
          <w:sz w:val="16"/>
          <w:szCs w:val="16"/>
          <w:highlight w:val="yellow"/>
          <w:lang w:val="ka-GE"/>
        </w:rPr>
      </w:pPr>
    </w:p>
    <w:p w14:paraId="05331964" w14:textId="089EB151" w:rsidR="00F676F3" w:rsidRPr="000C0DD0" w:rsidRDefault="00F676F3" w:rsidP="00EC4A86">
      <w:pPr>
        <w:tabs>
          <w:tab w:val="left" w:pos="270"/>
          <w:tab w:val="left" w:pos="360"/>
        </w:tabs>
        <w:jc w:val="both"/>
        <w:rPr>
          <w:rFonts w:ascii="Sylfaen" w:hAnsi="Sylfaen"/>
          <w:b/>
          <w:i/>
          <w:sz w:val="16"/>
          <w:szCs w:val="16"/>
          <w:lang w:val="ka-GE"/>
        </w:rPr>
      </w:pPr>
    </w:p>
    <w:p w14:paraId="49ED6FAA" w14:textId="572196E8" w:rsidR="00211736" w:rsidRPr="000C0DD0" w:rsidRDefault="00211736" w:rsidP="00211736">
      <w:pPr>
        <w:pStyle w:val="Heading2"/>
        <w:ind w:firstLine="708"/>
        <w:rPr>
          <w:rFonts w:ascii="Sylfaen" w:hAnsi="Sylfaen" w:cs="Sylfaen"/>
          <w:sz w:val="22"/>
          <w:szCs w:val="22"/>
        </w:rPr>
      </w:pPr>
      <w:bookmarkStart w:id="3" w:name="_Toc93591076"/>
      <w:r w:rsidRPr="000C0DD0">
        <w:rPr>
          <w:rFonts w:ascii="Sylfaen" w:hAnsi="Sylfaen" w:cs="Sylfaen"/>
          <w:sz w:val="22"/>
          <w:szCs w:val="22"/>
        </w:rPr>
        <w:t>განათლება</w:t>
      </w:r>
      <w:bookmarkEnd w:id="3"/>
    </w:p>
    <w:p w14:paraId="51CC3FE3" w14:textId="262201F7" w:rsidR="00DE305D" w:rsidRPr="00120737" w:rsidRDefault="001C7654" w:rsidP="00DE305D">
      <w:pPr>
        <w:jc w:val="center"/>
        <w:rPr>
          <w:highlight w:val="yellow"/>
        </w:rPr>
      </w:pPr>
      <w:r>
        <w:rPr>
          <w:noProof/>
          <w:highlight w:val="yellow"/>
        </w:rPr>
        <w:drawing>
          <wp:inline distT="0" distB="0" distL="0" distR="0" wp14:anchorId="33B758DE" wp14:editId="27E5635F">
            <wp:extent cx="5888990" cy="3365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3365500"/>
                    </a:xfrm>
                    <a:prstGeom prst="rect">
                      <a:avLst/>
                    </a:prstGeom>
                    <a:noFill/>
                  </pic:spPr>
                </pic:pic>
              </a:graphicData>
            </a:graphic>
          </wp:inline>
        </w:drawing>
      </w:r>
    </w:p>
    <w:p w14:paraId="1DDC9A37" w14:textId="0079B612" w:rsidR="00F676F3" w:rsidRPr="00120737" w:rsidRDefault="00F676F3" w:rsidP="00F676F3">
      <w:pPr>
        <w:pStyle w:val="NoSpacing"/>
        <w:rPr>
          <w:noProof/>
          <w:highlight w:val="yellow"/>
          <w:lang w:val="ka-GE"/>
        </w:rPr>
      </w:pPr>
    </w:p>
    <w:tbl>
      <w:tblPr>
        <w:tblW w:w="5000" w:type="pct"/>
        <w:tblCellMar>
          <w:left w:w="0" w:type="dxa"/>
          <w:right w:w="0" w:type="dxa"/>
        </w:tblCellMar>
        <w:tblLook w:val="04A0" w:firstRow="1" w:lastRow="0" w:firstColumn="1" w:lastColumn="0" w:noHBand="0" w:noVBand="1"/>
      </w:tblPr>
      <w:tblGrid>
        <w:gridCol w:w="1599"/>
        <w:gridCol w:w="5169"/>
        <w:gridCol w:w="1415"/>
        <w:gridCol w:w="1490"/>
        <w:gridCol w:w="1297"/>
      </w:tblGrid>
      <w:tr w:rsidR="001A5A7B" w:rsidRPr="000C0DD0" w14:paraId="19539D5C" w14:textId="77777777" w:rsidTr="0070674F">
        <w:trPr>
          <w:trHeight w:val="570"/>
        </w:trPr>
        <w:tc>
          <w:tcPr>
            <w:tcW w:w="72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3E8E" w14:textId="77777777" w:rsidR="001A5A7B" w:rsidRPr="000C0DD0" w:rsidRDefault="001A5A7B" w:rsidP="00C76120">
            <w:pPr>
              <w:spacing w:after="0"/>
              <w:jc w:val="center"/>
              <w:rPr>
                <w:rFonts w:ascii="Arial CYR" w:hAnsi="Arial CYR" w:cs="Arial CYR"/>
                <w:b/>
                <w:bCs/>
                <w:sz w:val="16"/>
                <w:szCs w:val="16"/>
              </w:rPr>
            </w:pPr>
            <w:r w:rsidRPr="000C0DD0">
              <w:rPr>
                <w:rFonts w:ascii="Sylfaen" w:hAnsi="Sylfaen" w:cs="Sylfaen"/>
                <w:b/>
                <w:bCs/>
                <w:sz w:val="16"/>
                <w:szCs w:val="16"/>
              </w:rPr>
              <w:t>პროგრამული</w:t>
            </w:r>
            <w:r w:rsidRPr="000C0DD0">
              <w:rPr>
                <w:rFonts w:ascii="Arial CYR" w:hAnsi="Arial CYR" w:cs="Arial CYR"/>
                <w:b/>
                <w:bCs/>
                <w:sz w:val="16"/>
                <w:szCs w:val="16"/>
              </w:rPr>
              <w:t xml:space="preserve"> </w:t>
            </w:r>
            <w:r w:rsidRPr="000C0DD0">
              <w:rPr>
                <w:rFonts w:ascii="Sylfaen" w:hAnsi="Sylfaen" w:cs="Sylfaen"/>
                <w:b/>
                <w:bCs/>
                <w:sz w:val="16"/>
                <w:szCs w:val="16"/>
              </w:rPr>
              <w:t>კოდი</w:t>
            </w:r>
            <w:r w:rsidRPr="000C0DD0">
              <w:rPr>
                <w:rFonts w:ascii="Arial CYR" w:hAnsi="Arial CYR" w:cs="Arial CYR"/>
                <w:b/>
                <w:bCs/>
                <w:sz w:val="16"/>
                <w:szCs w:val="16"/>
              </w:rPr>
              <w:t xml:space="preserve"> </w:t>
            </w:r>
          </w:p>
        </w:tc>
        <w:tc>
          <w:tcPr>
            <w:tcW w:w="235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4B357"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პრიორიტეტი</w:t>
            </w:r>
            <w:r w:rsidRPr="000C0DD0">
              <w:rPr>
                <w:rFonts w:ascii="Arial CYR" w:hAnsi="Arial CYR" w:cs="Arial CYR"/>
                <w:b/>
                <w:bCs/>
                <w:sz w:val="16"/>
                <w:szCs w:val="16"/>
              </w:rPr>
              <w:t xml:space="preserve">, </w:t>
            </w:r>
            <w:r w:rsidRPr="000C0DD0">
              <w:rPr>
                <w:rFonts w:ascii="Sylfaen" w:hAnsi="Sylfaen" w:cs="Sylfaen"/>
                <w:b/>
                <w:bCs/>
                <w:sz w:val="16"/>
                <w:szCs w:val="16"/>
              </w:rPr>
              <w:t>პროგრამა</w:t>
            </w:r>
            <w:r w:rsidRPr="000C0DD0">
              <w:rPr>
                <w:rFonts w:ascii="Arial CYR" w:hAnsi="Arial CYR" w:cs="Arial CYR"/>
                <w:b/>
                <w:bCs/>
                <w:sz w:val="16"/>
                <w:szCs w:val="16"/>
              </w:rPr>
              <w:t xml:space="preserve">, </w:t>
            </w:r>
            <w:r w:rsidRPr="000C0DD0">
              <w:rPr>
                <w:rFonts w:ascii="Sylfaen" w:hAnsi="Sylfaen" w:cs="Sylfaen"/>
                <w:b/>
                <w:bCs/>
                <w:sz w:val="16"/>
                <w:szCs w:val="16"/>
              </w:rPr>
              <w:t>ქვეპროგრამა</w:t>
            </w:r>
            <w:r w:rsidRPr="000C0DD0">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DDB5"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გეგმა</w:t>
            </w:r>
            <w:r w:rsidRPr="000C0DD0">
              <w:rPr>
                <w:rFonts w:ascii="Arial CYR" w:hAnsi="Arial CYR" w:cs="Arial CYR"/>
                <w:b/>
                <w:bCs/>
                <w:sz w:val="16"/>
                <w:szCs w:val="16"/>
              </w:rPr>
              <w:t xml:space="preserve"> </w:t>
            </w:r>
          </w:p>
        </w:tc>
        <w:tc>
          <w:tcPr>
            <w:tcW w:w="67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63F12"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ფაქტი</w:t>
            </w:r>
            <w:r w:rsidRPr="000C0DD0">
              <w:rPr>
                <w:rFonts w:ascii="Arial CYR" w:hAnsi="Arial CYR" w:cs="Arial CYR"/>
                <w:b/>
                <w:bCs/>
                <w:sz w:val="16"/>
                <w:szCs w:val="16"/>
              </w:rPr>
              <w:t xml:space="preserve">  </w:t>
            </w:r>
          </w:p>
        </w:tc>
        <w:tc>
          <w:tcPr>
            <w:tcW w:w="59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E78F8" w14:textId="3C762BBE" w:rsidR="001A5A7B" w:rsidRPr="000C0DD0" w:rsidRDefault="001A5A7B" w:rsidP="00274CCC">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შესრულებ</w:t>
            </w:r>
            <w:r w:rsidR="00274CCC" w:rsidRPr="000C0DD0">
              <w:rPr>
                <w:rFonts w:ascii="Sylfaen" w:hAnsi="Sylfaen" w:cs="Sylfaen"/>
                <w:b/>
                <w:bCs/>
                <w:sz w:val="16"/>
                <w:szCs w:val="16"/>
                <w:lang w:val="ka-GE"/>
              </w:rPr>
              <w:t>ის</w:t>
            </w:r>
            <w:r w:rsidRPr="000C0DD0">
              <w:rPr>
                <w:rFonts w:ascii="Arial CYR" w:hAnsi="Arial CYR" w:cs="Arial CYR"/>
                <w:b/>
                <w:bCs/>
                <w:sz w:val="16"/>
                <w:szCs w:val="16"/>
              </w:rPr>
              <w:t xml:space="preserve"> % </w:t>
            </w:r>
          </w:p>
        </w:tc>
      </w:tr>
      <w:tr w:rsidR="001A5A7B" w:rsidRPr="000C0DD0" w14:paraId="2D64B586"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88F0A" w14:textId="77777777" w:rsidR="001A5A7B" w:rsidRPr="0025266D" w:rsidRDefault="001A5A7B" w:rsidP="00C76120">
            <w:pPr>
              <w:spacing w:after="0"/>
              <w:jc w:val="center"/>
              <w:rPr>
                <w:rFonts w:ascii="Arial CYR" w:hAnsi="Arial CYR" w:cs="Arial CYR"/>
                <w:sz w:val="16"/>
                <w:szCs w:val="16"/>
              </w:rPr>
            </w:pPr>
            <w:r w:rsidRPr="0025266D">
              <w:rPr>
                <w:rFonts w:ascii="Arial CYR" w:hAnsi="Arial CYR" w:cs="Arial CYR"/>
                <w:sz w:val="16"/>
                <w:szCs w:val="16"/>
              </w:rPr>
              <w:t xml:space="preserve"> 04 00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44A73" w14:textId="77777777" w:rsidR="001A5A7B" w:rsidRPr="0025266D" w:rsidRDefault="001A5A7B" w:rsidP="00C76120">
            <w:pPr>
              <w:spacing w:after="0"/>
              <w:jc w:val="center"/>
              <w:rPr>
                <w:rFonts w:ascii="Arial CYR" w:hAnsi="Arial CYR" w:cs="Arial CYR"/>
                <w:b/>
                <w:bCs/>
                <w:sz w:val="16"/>
                <w:szCs w:val="16"/>
              </w:rPr>
            </w:pPr>
            <w:r w:rsidRPr="0025266D">
              <w:rPr>
                <w:rFonts w:ascii="Arial CYR" w:hAnsi="Arial CYR" w:cs="Arial CYR"/>
                <w:b/>
                <w:bCs/>
                <w:sz w:val="16"/>
                <w:szCs w:val="16"/>
              </w:rPr>
              <w:t xml:space="preserve"> </w:t>
            </w:r>
            <w:r w:rsidRPr="0025266D">
              <w:rPr>
                <w:rFonts w:ascii="Sylfaen" w:hAnsi="Sylfaen" w:cs="Sylfaen"/>
                <w:b/>
                <w:bCs/>
                <w:sz w:val="16"/>
                <w:szCs w:val="16"/>
              </w:rPr>
              <w:t>განათლება</w:t>
            </w:r>
            <w:r w:rsidRPr="0025266D">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8F31F" w14:textId="637813AD" w:rsidR="001A5A7B" w:rsidRPr="0025266D" w:rsidRDefault="00D77287" w:rsidP="00C76120">
            <w:pPr>
              <w:spacing w:after="0"/>
              <w:jc w:val="center"/>
              <w:rPr>
                <w:rFonts w:ascii="Arial CYR" w:hAnsi="Arial CYR" w:cs="Arial CYR"/>
                <w:b/>
                <w:bCs/>
                <w:sz w:val="16"/>
                <w:szCs w:val="16"/>
              </w:rPr>
            </w:pPr>
            <w:r w:rsidRPr="0025266D">
              <w:rPr>
                <w:rFonts w:ascii="Arial CYR" w:hAnsi="Arial CYR" w:cs="Arial CYR"/>
                <w:b/>
                <w:bCs/>
                <w:sz w:val="16"/>
                <w:szCs w:val="16"/>
              </w:rPr>
              <w:t xml:space="preserve">            </w:t>
            </w:r>
            <w:r w:rsidRPr="0025266D">
              <w:rPr>
                <w:rFonts w:cs="Arial CYR"/>
                <w:b/>
                <w:bCs/>
                <w:sz w:val="16"/>
                <w:szCs w:val="16"/>
                <w:lang w:val="ka-GE"/>
              </w:rPr>
              <w:t>1.423.612,70</w:t>
            </w:r>
            <w:r w:rsidRPr="0025266D">
              <w:rPr>
                <w:rFonts w:ascii="Arial CYR" w:hAnsi="Arial CYR" w:cs="Arial CYR"/>
                <w:b/>
                <w:bCs/>
                <w:sz w:val="16"/>
                <w:szCs w:val="16"/>
              </w:rPr>
              <w:t xml:space="preserve">   </w:t>
            </w:r>
            <w:r w:rsidR="001A5A7B" w:rsidRPr="0025266D">
              <w:rPr>
                <w:rFonts w:ascii="Arial CYR" w:hAnsi="Arial CYR" w:cs="Arial CYR"/>
                <w:b/>
                <w:bCs/>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3C1D4" w14:textId="1693C34E" w:rsidR="001A5A7B" w:rsidRPr="0025266D" w:rsidRDefault="00D77287" w:rsidP="00C76120">
            <w:pPr>
              <w:spacing w:after="0"/>
              <w:jc w:val="center"/>
              <w:rPr>
                <w:rFonts w:ascii="Arial CYR" w:hAnsi="Arial CYR" w:cs="Arial CYR"/>
                <w:b/>
                <w:bCs/>
                <w:sz w:val="16"/>
                <w:szCs w:val="16"/>
              </w:rPr>
            </w:pPr>
            <w:r w:rsidRPr="0025266D">
              <w:rPr>
                <w:rFonts w:ascii="Arial CYR" w:hAnsi="Arial CYR" w:cs="Arial CYR"/>
                <w:b/>
                <w:bCs/>
                <w:sz w:val="16"/>
                <w:szCs w:val="16"/>
              </w:rPr>
              <w:t xml:space="preserve">               1.422.412</w:t>
            </w:r>
            <w:r w:rsidR="001A5A7B" w:rsidRPr="0025266D">
              <w:rPr>
                <w:rFonts w:ascii="Arial CYR"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FCC7D" w14:textId="77777777" w:rsidR="001A5A7B" w:rsidRPr="0025266D" w:rsidRDefault="001A5A7B" w:rsidP="00C76120">
            <w:pPr>
              <w:spacing w:after="0"/>
              <w:jc w:val="center"/>
              <w:rPr>
                <w:rFonts w:ascii="Arial CYR" w:hAnsi="Arial CYR" w:cs="Arial CYR"/>
                <w:b/>
                <w:bCs/>
                <w:sz w:val="16"/>
                <w:szCs w:val="16"/>
              </w:rPr>
            </w:pPr>
            <w:r w:rsidRPr="0025266D">
              <w:rPr>
                <w:rFonts w:ascii="Arial CYR" w:hAnsi="Arial CYR" w:cs="Arial CYR"/>
                <w:b/>
                <w:bCs/>
                <w:sz w:val="16"/>
                <w:szCs w:val="16"/>
              </w:rPr>
              <w:t>100</w:t>
            </w:r>
          </w:p>
        </w:tc>
      </w:tr>
      <w:tr w:rsidR="001A5A7B" w:rsidRPr="000C0DD0" w14:paraId="688B205F"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48E8E" w14:textId="77777777" w:rsidR="001A5A7B" w:rsidRPr="0025266D" w:rsidRDefault="001A5A7B" w:rsidP="00C76120">
            <w:pPr>
              <w:spacing w:after="0"/>
              <w:jc w:val="center"/>
              <w:rPr>
                <w:rFonts w:ascii="Arial CYR" w:hAnsi="Arial CYR" w:cs="Arial CYR"/>
                <w:sz w:val="16"/>
                <w:szCs w:val="16"/>
              </w:rPr>
            </w:pPr>
            <w:r w:rsidRPr="0025266D">
              <w:rPr>
                <w:rFonts w:ascii="Arial CYR" w:hAnsi="Arial CYR" w:cs="Arial CYR"/>
                <w:sz w:val="16"/>
                <w:szCs w:val="16"/>
              </w:rPr>
              <w:t xml:space="preserve"> 04 01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D8BE4" w14:textId="6D9113C7" w:rsidR="001A5A7B" w:rsidRPr="0025266D" w:rsidRDefault="001A5A7B" w:rsidP="00C76120">
            <w:pPr>
              <w:spacing w:after="0"/>
              <w:rPr>
                <w:rFonts w:ascii="Arial CYR" w:hAnsi="Arial CYR" w:cs="Arial CYR"/>
                <w:sz w:val="16"/>
                <w:szCs w:val="16"/>
              </w:rPr>
            </w:pPr>
            <w:r w:rsidRPr="0025266D">
              <w:rPr>
                <w:rFonts w:ascii="Arial CYR" w:hAnsi="Arial CYR" w:cs="Arial CYR"/>
                <w:sz w:val="16"/>
                <w:szCs w:val="16"/>
              </w:rPr>
              <w:t xml:space="preserve"> </w:t>
            </w:r>
            <w:r w:rsidRPr="0025266D">
              <w:rPr>
                <w:rFonts w:ascii="Sylfaen" w:hAnsi="Sylfaen" w:cs="Sylfaen"/>
                <w:sz w:val="16"/>
                <w:szCs w:val="16"/>
              </w:rPr>
              <w:t>სკოლამდელი</w:t>
            </w:r>
            <w:r w:rsidRPr="0025266D">
              <w:rPr>
                <w:rFonts w:ascii="Arial CYR" w:hAnsi="Arial CYR" w:cs="Arial CYR"/>
                <w:sz w:val="16"/>
                <w:szCs w:val="16"/>
              </w:rPr>
              <w:t xml:space="preserve"> </w:t>
            </w:r>
            <w:r w:rsidR="007D589C" w:rsidRPr="0025266D">
              <w:rPr>
                <w:rFonts w:ascii="Sylfaen" w:hAnsi="Sylfaen" w:cs="Sylfaen"/>
                <w:sz w:val="16"/>
                <w:szCs w:val="16"/>
              </w:rPr>
              <w:t>განათლების დაწესებულებების ხელ</w:t>
            </w:r>
            <w:r w:rsidR="007D589C" w:rsidRPr="0025266D">
              <w:rPr>
                <w:rFonts w:ascii="Sylfaen" w:hAnsi="Sylfaen" w:cs="Sylfaen"/>
                <w:sz w:val="16"/>
                <w:szCs w:val="16"/>
                <w:lang w:val="ka-GE"/>
              </w:rPr>
              <w:t>შეწყობის ღონისძიებები</w:t>
            </w:r>
            <w:r w:rsidRPr="0025266D">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C8D69" w14:textId="74BB2143" w:rsidR="001A5A7B" w:rsidRPr="0025266D" w:rsidRDefault="00D77287" w:rsidP="00C76120">
            <w:pPr>
              <w:spacing w:after="0"/>
              <w:jc w:val="center"/>
              <w:rPr>
                <w:rFonts w:ascii="Arial CYR" w:hAnsi="Arial CYR" w:cs="Arial CYR"/>
                <w:sz w:val="16"/>
                <w:szCs w:val="16"/>
              </w:rPr>
            </w:pPr>
            <w:r w:rsidRPr="0025266D">
              <w:rPr>
                <w:rFonts w:ascii="Arial CYR" w:hAnsi="Arial CYR" w:cs="Arial CYR"/>
                <w:sz w:val="16"/>
                <w:szCs w:val="16"/>
              </w:rPr>
              <w:t xml:space="preserve">               880.0</w:t>
            </w:r>
            <w:r w:rsidR="001A5A7B" w:rsidRPr="0025266D">
              <w:rPr>
                <w:rFonts w:ascii="Arial CYR" w:hAnsi="Arial CYR" w:cs="Arial CYR"/>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9B7FA" w14:textId="6ADDA5C7" w:rsidR="001A5A7B" w:rsidRPr="0025266D" w:rsidRDefault="00D77287" w:rsidP="00C76120">
            <w:pPr>
              <w:spacing w:after="0"/>
              <w:jc w:val="center"/>
              <w:rPr>
                <w:rFonts w:ascii="Arial CYR" w:hAnsi="Arial CYR" w:cs="Arial CYR"/>
                <w:sz w:val="18"/>
                <w:szCs w:val="18"/>
              </w:rPr>
            </w:pPr>
            <w:r w:rsidRPr="0025266D">
              <w:rPr>
                <w:rFonts w:ascii="Arial CYR" w:hAnsi="Arial CYR" w:cs="Arial CYR"/>
                <w:sz w:val="18"/>
                <w:szCs w:val="18"/>
              </w:rPr>
              <w:t xml:space="preserve">               </w:t>
            </w:r>
            <w:r w:rsidRPr="0025266D">
              <w:rPr>
                <w:rFonts w:ascii="Arial CYR" w:hAnsi="Arial CYR" w:cs="Arial CYR"/>
                <w:sz w:val="16"/>
                <w:szCs w:val="16"/>
              </w:rPr>
              <w:t>8</w:t>
            </w:r>
            <w:r w:rsidRPr="0025266D">
              <w:rPr>
                <w:rFonts w:cs="Arial CYR"/>
                <w:sz w:val="18"/>
                <w:szCs w:val="18"/>
                <w:lang w:val="ka-GE"/>
              </w:rPr>
              <w:t>78.8</w:t>
            </w:r>
            <w:r w:rsidR="001A5A7B" w:rsidRPr="0025266D">
              <w:rPr>
                <w:rFonts w:ascii="Arial CYR" w:hAnsi="Arial CYR" w:cs="Arial CYR"/>
                <w:sz w:val="18"/>
                <w:szCs w:val="18"/>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F2EC" w14:textId="77777777" w:rsidR="001A5A7B" w:rsidRPr="0025266D" w:rsidRDefault="001A5A7B" w:rsidP="00C76120">
            <w:pPr>
              <w:spacing w:after="0"/>
              <w:jc w:val="center"/>
              <w:rPr>
                <w:rFonts w:ascii="Arial CYR" w:hAnsi="Arial CYR" w:cs="Arial CYR"/>
                <w:sz w:val="16"/>
                <w:szCs w:val="16"/>
              </w:rPr>
            </w:pPr>
            <w:r w:rsidRPr="0025266D">
              <w:rPr>
                <w:rFonts w:ascii="Arial CYR" w:hAnsi="Arial CYR" w:cs="Arial CYR"/>
                <w:sz w:val="16"/>
                <w:szCs w:val="16"/>
              </w:rPr>
              <w:t>100</w:t>
            </w:r>
          </w:p>
        </w:tc>
      </w:tr>
      <w:tr w:rsidR="001A5A7B" w:rsidRPr="000C0DD0" w14:paraId="06203EE1"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9603" w14:textId="77777777" w:rsidR="001A5A7B" w:rsidRPr="0025266D" w:rsidRDefault="001A5A7B" w:rsidP="00C76120">
            <w:pPr>
              <w:spacing w:after="0"/>
              <w:jc w:val="center"/>
              <w:rPr>
                <w:rFonts w:ascii="Arial CYR" w:hAnsi="Arial CYR" w:cs="Arial CYR"/>
                <w:sz w:val="16"/>
                <w:szCs w:val="16"/>
              </w:rPr>
            </w:pPr>
            <w:r w:rsidRPr="0025266D">
              <w:rPr>
                <w:rFonts w:ascii="Arial CYR" w:hAnsi="Arial CYR" w:cs="Arial CYR"/>
                <w:sz w:val="16"/>
                <w:szCs w:val="16"/>
              </w:rPr>
              <w:t xml:space="preserve"> 04 04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3C7DC" w14:textId="77777777" w:rsidR="001A5A7B" w:rsidRPr="0025266D" w:rsidRDefault="001A5A7B" w:rsidP="00C76120">
            <w:pPr>
              <w:spacing w:after="0"/>
              <w:rPr>
                <w:rFonts w:ascii="Arial CYR" w:hAnsi="Arial CYR" w:cs="Arial CYR"/>
                <w:sz w:val="16"/>
                <w:szCs w:val="16"/>
              </w:rPr>
            </w:pPr>
            <w:r w:rsidRPr="0025266D">
              <w:rPr>
                <w:rFonts w:ascii="Arial CYR" w:hAnsi="Arial CYR" w:cs="Arial CYR"/>
                <w:sz w:val="16"/>
                <w:szCs w:val="16"/>
              </w:rPr>
              <w:t xml:space="preserve"> </w:t>
            </w:r>
            <w:r w:rsidRPr="0025266D">
              <w:rPr>
                <w:rFonts w:ascii="Sylfaen" w:hAnsi="Sylfaen" w:cs="Sylfaen"/>
                <w:sz w:val="16"/>
                <w:szCs w:val="16"/>
              </w:rPr>
              <w:t>საჯარო</w:t>
            </w:r>
            <w:r w:rsidRPr="0025266D">
              <w:rPr>
                <w:rFonts w:ascii="Arial CYR" w:hAnsi="Arial CYR" w:cs="Arial CYR"/>
                <w:sz w:val="16"/>
                <w:szCs w:val="16"/>
              </w:rPr>
              <w:t xml:space="preserve"> </w:t>
            </w:r>
            <w:r w:rsidRPr="0025266D">
              <w:rPr>
                <w:rFonts w:ascii="Sylfaen" w:hAnsi="Sylfaen" w:cs="Sylfaen"/>
                <w:sz w:val="16"/>
                <w:szCs w:val="16"/>
              </w:rPr>
              <w:t>სკოლების</w:t>
            </w:r>
            <w:r w:rsidRPr="0025266D">
              <w:rPr>
                <w:rFonts w:ascii="Arial CYR" w:hAnsi="Arial CYR" w:cs="Arial CYR"/>
                <w:sz w:val="16"/>
                <w:szCs w:val="16"/>
              </w:rPr>
              <w:t xml:space="preserve"> </w:t>
            </w:r>
            <w:r w:rsidRPr="0025266D">
              <w:rPr>
                <w:rFonts w:ascii="Sylfaen" w:hAnsi="Sylfaen" w:cs="Sylfaen"/>
                <w:sz w:val="16"/>
                <w:szCs w:val="16"/>
              </w:rPr>
              <w:t>მოსწავლეთა</w:t>
            </w:r>
            <w:r w:rsidRPr="0025266D">
              <w:rPr>
                <w:rFonts w:ascii="Arial CYR" w:hAnsi="Arial CYR" w:cs="Arial CYR"/>
                <w:sz w:val="16"/>
                <w:szCs w:val="16"/>
              </w:rPr>
              <w:t xml:space="preserve"> </w:t>
            </w:r>
            <w:r w:rsidRPr="0025266D">
              <w:rPr>
                <w:rFonts w:ascii="Sylfaen" w:hAnsi="Sylfaen" w:cs="Sylfaen"/>
                <w:sz w:val="16"/>
                <w:szCs w:val="16"/>
              </w:rPr>
              <w:t>ტრანსპორტით</w:t>
            </w:r>
            <w:r w:rsidRPr="0025266D">
              <w:rPr>
                <w:rFonts w:ascii="Arial CYR" w:hAnsi="Arial CYR" w:cs="Arial CYR"/>
                <w:sz w:val="16"/>
                <w:szCs w:val="16"/>
              </w:rPr>
              <w:t xml:space="preserve"> </w:t>
            </w:r>
            <w:r w:rsidRPr="0025266D">
              <w:rPr>
                <w:rFonts w:ascii="Sylfaen" w:hAnsi="Sylfaen" w:cs="Sylfaen"/>
                <w:sz w:val="16"/>
                <w:szCs w:val="16"/>
              </w:rPr>
              <w:t>უზრუნველყოფა</w:t>
            </w:r>
            <w:r w:rsidRPr="0025266D">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7036F" w14:textId="51091DF4" w:rsidR="001A5A7B" w:rsidRPr="0025266D" w:rsidRDefault="00D77287" w:rsidP="00C76120">
            <w:pPr>
              <w:spacing w:after="0"/>
              <w:jc w:val="center"/>
              <w:rPr>
                <w:rFonts w:ascii="Arial CYR" w:hAnsi="Arial CYR" w:cs="Arial CYR"/>
                <w:sz w:val="16"/>
                <w:szCs w:val="16"/>
              </w:rPr>
            </w:pPr>
            <w:r w:rsidRPr="0025266D">
              <w:rPr>
                <w:rFonts w:ascii="Arial CYR" w:hAnsi="Arial CYR" w:cs="Arial CYR"/>
                <w:sz w:val="16"/>
                <w:szCs w:val="16"/>
              </w:rPr>
              <w:t xml:space="preserve">               543.612,70</w:t>
            </w:r>
            <w:r w:rsidR="001A5A7B" w:rsidRPr="0025266D">
              <w:rPr>
                <w:rFonts w:ascii="Arial CYR" w:hAnsi="Arial CYR" w:cs="Arial CYR"/>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BA239" w14:textId="0FE5CADE" w:rsidR="001A5A7B" w:rsidRPr="0025266D" w:rsidRDefault="00D77287" w:rsidP="00C76120">
            <w:pPr>
              <w:spacing w:after="0"/>
              <w:jc w:val="center"/>
              <w:rPr>
                <w:rFonts w:ascii="Arial CYR" w:hAnsi="Arial CYR" w:cs="Arial CYR"/>
                <w:sz w:val="16"/>
                <w:szCs w:val="16"/>
              </w:rPr>
            </w:pPr>
            <w:r w:rsidRPr="0025266D">
              <w:rPr>
                <w:rFonts w:ascii="Arial CYR" w:hAnsi="Arial CYR" w:cs="Arial CYR"/>
                <w:sz w:val="16"/>
                <w:szCs w:val="16"/>
              </w:rPr>
              <w:t xml:space="preserve">               543.612,70</w:t>
            </w:r>
            <w:r w:rsidR="001A5A7B" w:rsidRPr="0025266D">
              <w:rPr>
                <w:rFonts w:ascii="Arial CYR"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49F0" w14:textId="77777777" w:rsidR="001A5A7B" w:rsidRPr="0025266D" w:rsidRDefault="001A5A7B" w:rsidP="00C76120">
            <w:pPr>
              <w:spacing w:after="0"/>
              <w:jc w:val="center"/>
              <w:rPr>
                <w:rFonts w:ascii="Arial CYR" w:hAnsi="Arial CYR" w:cs="Arial CYR"/>
                <w:sz w:val="16"/>
                <w:szCs w:val="16"/>
              </w:rPr>
            </w:pPr>
            <w:r w:rsidRPr="0025266D">
              <w:rPr>
                <w:rFonts w:ascii="Arial CYR" w:hAnsi="Arial CYR" w:cs="Arial CYR"/>
                <w:sz w:val="16"/>
                <w:szCs w:val="16"/>
              </w:rPr>
              <w:t>100</w:t>
            </w:r>
          </w:p>
        </w:tc>
      </w:tr>
    </w:tbl>
    <w:p w14:paraId="584A8D61" w14:textId="77777777" w:rsidR="00A02B44" w:rsidRPr="000C0DD0" w:rsidRDefault="00A02B44" w:rsidP="001A5A7B">
      <w:pPr>
        <w:pStyle w:val="NoSpacing"/>
        <w:rPr>
          <w:noProof/>
          <w:lang w:val="ka-GE"/>
        </w:rPr>
      </w:pPr>
    </w:p>
    <w:p w14:paraId="711E2C26" w14:textId="0C37E59E" w:rsidR="00F676F3" w:rsidRPr="000C0DD0"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0C0DD0">
        <w:rPr>
          <w:rFonts w:ascii="Sylfaen" w:hAnsi="Sylfaen" w:cs="Sylfaen"/>
          <w:b/>
          <w:bCs/>
          <w:color w:val="385623"/>
          <w:sz w:val="16"/>
          <w:szCs w:val="16"/>
          <w:lang w:val="ka-GE"/>
        </w:rPr>
        <w:t xml:space="preserve">3.1. </w:t>
      </w:r>
      <w:r w:rsidR="00F676F3" w:rsidRPr="000C0DD0">
        <w:rPr>
          <w:rFonts w:ascii="Sylfaen" w:hAnsi="Sylfaen" w:cs="Sylfaen"/>
          <w:b/>
          <w:bCs/>
          <w:color w:val="385623"/>
          <w:sz w:val="16"/>
          <w:szCs w:val="16"/>
          <w:lang w:val="ka-GE"/>
        </w:rPr>
        <w:t xml:space="preserve">პროგრამის დასახელება  </w:t>
      </w:r>
      <w:r w:rsidR="00F676F3" w:rsidRPr="000C0DD0">
        <w:rPr>
          <w:rFonts w:ascii="Sylfaen" w:hAnsi="Sylfaen"/>
          <w:b/>
          <w:bCs/>
          <w:sz w:val="16"/>
          <w:szCs w:val="16"/>
          <w:lang w:val="ka-GE"/>
        </w:rPr>
        <w:t>სკოლამდელი განათლება (</w:t>
      </w:r>
      <w:r w:rsidR="00F676F3" w:rsidRPr="000C0DD0">
        <w:rPr>
          <w:rFonts w:ascii="Sylfaen" w:hAnsi="Sylfaen" w:cs="Sylfaen"/>
          <w:b/>
          <w:bCs/>
          <w:color w:val="385623"/>
          <w:sz w:val="16"/>
          <w:szCs w:val="16"/>
          <w:lang w:val="ka-GE"/>
        </w:rPr>
        <w:t xml:space="preserve">პროგრამული კოდი </w:t>
      </w:r>
      <w:r w:rsidR="00F676F3" w:rsidRPr="000C0DD0">
        <w:rPr>
          <w:rFonts w:ascii="Sylfaen" w:hAnsi="Sylfaen"/>
          <w:b/>
          <w:bCs/>
          <w:sz w:val="16"/>
          <w:szCs w:val="16"/>
          <w:lang w:val="ka-GE"/>
        </w:rPr>
        <w:t>04 01)</w:t>
      </w:r>
    </w:p>
    <w:p w14:paraId="2D909CDA" w14:textId="07B9B2BB" w:rsidR="00F676F3" w:rsidRPr="000C0DD0"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Pr="000C0DD0">
        <w:rPr>
          <w:rFonts w:ascii="Sylfaen" w:hAnsi="Sylfaen"/>
          <w:b/>
          <w:bCs/>
          <w:sz w:val="16"/>
          <w:szCs w:val="16"/>
          <w:lang w:val="ka-GE"/>
        </w:rPr>
        <w:t xml:space="preserve">ა(ა)იპ </w:t>
      </w:r>
      <w:r w:rsidR="00817766"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ბაგა-ბაღი</w:t>
      </w:r>
    </w:p>
    <w:p w14:paraId="1FDE122B" w14:textId="77777777" w:rsidR="00F676F3" w:rsidRPr="000C0DD0"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0C0DD0">
        <w:rPr>
          <w:rFonts w:ascii="Sylfaen" w:hAnsi="Sylfaen" w:cs="Sylfaen"/>
          <w:b/>
          <w:bCs/>
          <w:iCs/>
          <w:color w:val="385623"/>
          <w:sz w:val="16"/>
          <w:szCs w:val="16"/>
          <w:lang w:val="ka-GE"/>
        </w:rPr>
        <w:t>პროგრამის აღწერა და მიზანი:</w:t>
      </w:r>
    </w:p>
    <w:p w14:paraId="3E78CD28" w14:textId="09FAB237" w:rsidR="00685504" w:rsidRDefault="00685504" w:rsidP="00E5272E">
      <w:pPr>
        <w:widowControl w:val="0"/>
        <w:autoSpaceDE w:val="0"/>
        <w:autoSpaceDN w:val="0"/>
        <w:adjustRightInd w:val="0"/>
        <w:spacing w:after="40"/>
        <w:ind w:firstLine="475"/>
        <w:jc w:val="both"/>
        <w:rPr>
          <w:rFonts w:ascii="Sylfaen" w:hAnsi="Sylfaen" w:cs="Calibri"/>
          <w:color w:val="000000"/>
          <w:sz w:val="16"/>
          <w:szCs w:val="16"/>
          <w:lang w:val="ka-GE"/>
        </w:rPr>
      </w:pPr>
      <w:r w:rsidRPr="00603D93">
        <w:rPr>
          <w:rFonts w:ascii="Sylfaen" w:hAnsi="Sylfaen" w:cs="Calibri"/>
          <w:color w:val="000000"/>
          <w:sz w:val="16"/>
          <w:szCs w:val="16"/>
        </w:rPr>
        <w:t>საქართველოს ორგანული კანონის „ადგილობრივი თვითმმართველობის კოდექსი</w:t>
      </w:r>
      <w:r w:rsidR="00606763">
        <w:rPr>
          <w:rFonts w:ascii="Sylfaen" w:hAnsi="Sylfaen" w:cs="Calibri"/>
          <w:color w:val="000000"/>
          <w:sz w:val="16"/>
          <w:szCs w:val="16"/>
          <w:lang w:val="ka-GE"/>
        </w:rPr>
        <w:t>ს</w:t>
      </w:r>
      <w:r w:rsidRPr="00603D93">
        <w:rPr>
          <w:rFonts w:ascii="Sylfaen" w:hAnsi="Sylfaen" w:cs="Calibri"/>
          <w:color w:val="000000"/>
          <w:sz w:val="16"/>
          <w:szCs w:val="16"/>
        </w:rPr>
        <w:t xml:space="preserve">“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w:t>
      </w:r>
      <w:r w:rsidRPr="00603D93">
        <w:rPr>
          <w:rFonts w:ascii="Sylfaen" w:hAnsi="Sylfaen" w:cs="Calibri"/>
          <w:color w:val="000000"/>
          <w:sz w:val="16"/>
          <w:szCs w:val="16"/>
        </w:rPr>
        <w:lastRenderedPageBreak/>
        <w:t>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ტერიტორიაზე ფუნქციონირებს</w:t>
      </w:r>
      <w:r>
        <w:rPr>
          <w:rFonts w:ascii="Sylfaen" w:hAnsi="Sylfaen" w:cs="Calibri"/>
          <w:color w:val="000000"/>
          <w:sz w:val="16"/>
          <w:szCs w:val="16"/>
          <w:lang w:val="ka-GE"/>
        </w:rPr>
        <w:t xml:space="preserve"> 11</w:t>
      </w:r>
      <w:r w:rsidRPr="00603D93">
        <w:rPr>
          <w:rFonts w:ascii="Sylfaen" w:hAnsi="Sylfaen" w:cs="Calibri"/>
          <w:color w:val="000000"/>
          <w:sz w:val="16"/>
          <w:szCs w:val="16"/>
          <w:lang w:val="ka-GE"/>
        </w:rPr>
        <w:t xml:space="preserve"> სკოლამდელი აღზრდის დაწესებულება, სადაც სააღმზრდელო პროცესს გადის </w:t>
      </w:r>
      <w:r w:rsidRPr="00685504">
        <w:rPr>
          <w:rFonts w:ascii="Sylfaen" w:hAnsi="Sylfaen" w:cs="Calibri"/>
          <w:color w:val="000000"/>
          <w:sz w:val="16"/>
          <w:szCs w:val="16"/>
          <w:lang w:val="ka-GE"/>
        </w:rPr>
        <w:t>190-მდე</w:t>
      </w:r>
      <w:r w:rsidRPr="00603D93">
        <w:rPr>
          <w:rFonts w:ascii="Sylfaen" w:hAnsi="Sylfaen" w:cs="Calibri"/>
          <w:color w:val="000000"/>
          <w:sz w:val="16"/>
          <w:szCs w:val="16"/>
          <w:lang w:val="ka-GE"/>
        </w:rPr>
        <w:t xml:space="preserve">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Pr>
          <w:rFonts w:ascii="Sylfaen" w:hAnsi="Sylfaen" w:cs="Calibri"/>
          <w:color w:val="000000"/>
          <w:sz w:val="16"/>
          <w:szCs w:val="16"/>
          <w:lang w:val="ka-GE"/>
        </w:rPr>
        <w:t>130</w:t>
      </w:r>
      <w:r w:rsidRPr="00603D93">
        <w:rPr>
          <w:rFonts w:ascii="Sylfaen" w:hAnsi="Sylfaen" w:cs="Calibri"/>
          <w:color w:val="000000"/>
          <w:sz w:val="16"/>
          <w:szCs w:val="16"/>
          <w:lang w:val="ka-GE"/>
        </w:rPr>
        <w:t xml:space="preserve"> თანამშრომელი.</w:t>
      </w:r>
      <w:r>
        <w:rPr>
          <w:rFonts w:ascii="Sylfaen" w:hAnsi="Sylfaen" w:cs="Calibri"/>
          <w:color w:val="000000"/>
          <w:sz w:val="16"/>
          <w:szCs w:val="16"/>
          <w:lang w:val="ka-GE"/>
        </w:rPr>
        <w:t xml:space="preserve"> </w:t>
      </w:r>
    </w:p>
    <w:p w14:paraId="5D3A5A05" w14:textId="3203BA8D" w:rsidR="00F676F3" w:rsidRPr="000C0DD0"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0C0DD0">
        <w:rPr>
          <w:rFonts w:ascii="Sylfaen" w:hAnsi="Sylfaen" w:cs="Sylfaen"/>
          <w:b/>
          <w:bCs/>
          <w:iCs/>
          <w:sz w:val="16"/>
          <w:szCs w:val="16"/>
          <w:lang w:val="ka-GE"/>
        </w:rPr>
        <w:t>პროგრამის მიზანია:</w:t>
      </w:r>
      <w:r w:rsidRPr="000C0DD0">
        <w:rPr>
          <w:rFonts w:ascii="Sylfaen" w:hAnsi="Sylfaen" w:cs="Sylfaen"/>
          <w:iCs/>
          <w:sz w:val="16"/>
          <w:szCs w:val="16"/>
          <w:lang w:val="ka-GE"/>
        </w:rPr>
        <w:t xml:space="preserve"> </w:t>
      </w:r>
      <w:r w:rsidR="006E1C00" w:rsidRPr="00603D93">
        <w:rPr>
          <w:rFonts w:ascii="Sylfaen" w:hAnsi="Sylfaen" w:cs="Calibri"/>
          <w:sz w:val="16"/>
          <w:szCs w:val="16"/>
        </w:rPr>
        <w:t>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bl>
      <w:tblPr>
        <w:tblW w:w="0" w:type="auto"/>
        <w:tblInd w:w="-5" w:type="dxa"/>
        <w:tblLook w:val="04A0" w:firstRow="1" w:lastRow="0" w:firstColumn="1" w:lastColumn="0" w:noHBand="0" w:noVBand="1"/>
      </w:tblPr>
      <w:tblGrid>
        <w:gridCol w:w="346"/>
        <w:gridCol w:w="2518"/>
        <w:gridCol w:w="2742"/>
        <w:gridCol w:w="2250"/>
        <w:gridCol w:w="1415"/>
        <w:gridCol w:w="1704"/>
      </w:tblGrid>
      <w:tr w:rsidR="008F7B53" w:rsidRPr="000C0D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0C0D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216BCCEE" w:rsidR="008F7B53" w:rsidRPr="000C0DD0" w:rsidRDefault="00E5272E" w:rsidP="008C0FD8">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008C0FD8" w:rsidRPr="000C0DD0">
              <w:rPr>
                <w:rFonts w:ascii="Sylfaen" w:hAnsi="Sylfaen" w:cs="Calibri"/>
                <w:sz w:val="14"/>
                <w:szCs w:val="14"/>
                <w:lang w:val="ka-GE"/>
              </w:rPr>
              <w:t>ისარგებლებს</w:t>
            </w:r>
            <w:r w:rsidR="00875E6B">
              <w:rPr>
                <w:rFonts w:ascii="Sylfaen" w:hAnsi="Sylfaen" w:cs="Calibri"/>
                <w:sz w:val="14"/>
                <w:szCs w:val="14"/>
              </w:rPr>
              <w:t xml:space="preserve"> 19</w:t>
            </w:r>
            <w:r w:rsidRPr="000C0DD0">
              <w:rPr>
                <w:rFonts w:ascii="Sylfaen" w:hAnsi="Sylfaen" w:cs="Calibri"/>
                <w:sz w:val="14"/>
                <w:szCs w:val="14"/>
              </w:rPr>
              <w:t>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3043083A" w:rsidR="008F7B53" w:rsidRPr="000C0DD0" w:rsidRDefault="00E5272E" w:rsidP="00E5272E">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Pr="000C0DD0">
              <w:rPr>
                <w:rFonts w:ascii="Sylfaen" w:hAnsi="Sylfaen" w:cs="Calibri"/>
                <w:sz w:val="14"/>
                <w:szCs w:val="14"/>
                <w:lang w:val="ka-GE"/>
              </w:rPr>
              <w:t>ისარგებლებს</w:t>
            </w:r>
            <w:r w:rsidR="00875E6B">
              <w:rPr>
                <w:rFonts w:ascii="Sylfaen" w:hAnsi="Sylfaen" w:cs="Calibri"/>
                <w:sz w:val="14"/>
                <w:szCs w:val="14"/>
              </w:rPr>
              <w:t xml:space="preserve"> 15</w:t>
            </w:r>
            <w:r w:rsidR="008C0FD8" w:rsidRPr="000C0DD0">
              <w:rPr>
                <w:rFonts w:ascii="Sylfaen" w:hAnsi="Sylfaen" w:cs="Calibri"/>
                <w:sz w:val="14"/>
                <w:szCs w:val="14"/>
              </w:rPr>
              <w:t>0</w:t>
            </w:r>
            <w:r w:rsidRPr="000C0DD0">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4D36E34B" w:rsidR="008F7B53" w:rsidRPr="000C0DD0" w:rsidRDefault="008C0FD8" w:rsidP="008C0FD8">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საბავშვო ბაღების მომსახურებით ისარგებლებს</w:t>
            </w:r>
            <w:r w:rsidR="00875E6B">
              <w:rPr>
                <w:rFonts w:ascii="Sylfaen" w:hAnsi="Sylfaen" w:cs="Calibri"/>
                <w:sz w:val="14"/>
                <w:szCs w:val="14"/>
                <w:lang w:val="ka-GE"/>
              </w:rPr>
              <w:t xml:space="preserve"> 16</w:t>
            </w:r>
            <w:r w:rsidR="003A1779" w:rsidRPr="000C0DD0">
              <w:rPr>
                <w:rFonts w:ascii="Sylfaen" w:hAnsi="Sylfaen" w:cs="Calibri"/>
                <w:sz w:val="14"/>
                <w:szCs w:val="14"/>
                <w:lang w:val="ka-GE"/>
              </w:rPr>
              <w:t>0</w:t>
            </w:r>
            <w:r w:rsidRPr="000C0DD0">
              <w:rPr>
                <w:rFonts w:ascii="Sylfaen" w:hAnsi="Sylfaen" w:cs="Calibri"/>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5F384786" w:rsidR="008F7B53" w:rsidRPr="000C0DD0" w:rsidRDefault="00875E6B"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0C0D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0C0DD0" w:rsidRDefault="00E5272E"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48C022F5" w:rsidR="00E5272E" w:rsidRPr="000C0DD0" w:rsidRDefault="00E5272E"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დაწყებითი განათლების მიღებისათვის მომზადდ</w:t>
            </w:r>
            <w:r w:rsidR="008C0FD8" w:rsidRPr="000C0DD0">
              <w:rPr>
                <w:rFonts w:ascii="Sylfaen" w:hAnsi="Sylfaen" w:cs="Calibri"/>
                <w:sz w:val="14"/>
                <w:szCs w:val="14"/>
                <w:lang w:val="ka-GE"/>
              </w:rPr>
              <w:t>ებ</w:t>
            </w:r>
            <w:r w:rsidRPr="000C0DD0">
              <w:rPr>
                <w:rFonts w:ascii="Sylfaen" w:hAnsi="Sylfaen" w:cs="Calibri"/>
                <w:sz w:val="14"/>
                <w:szCs w:val="14"/>
                <w:lang w:val="ka-GE"/>
              </w:rPr>
              <w:t>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Pr="000C0DD0">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03179377"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E5272E" w:rsidRPr="000C0DD0">
              <w:rPr>
                <w:rFonts w:ascii="Sylfaen" w:hAnsi="Sylfaen" w:cs="Calibri"/>
                <w:sz w:val="14"/>
                <w:szCs w:val="14"/>
                <w:lang w:val="ka-GE"/>
              </w:rPr>
              <w:t>განათლების მიღებისათვის მზად იქნება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00E5272E" w:rsidRPr="000C0DD0">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767BA3DD"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8C0FD8" w:rsidRPr="000C0DD0">
              <w:rPr>
                <w:rFonts w:ascii="Sylfaen" w:hAnsi="Sylfaen" w:cs="Calibri"/>
                <w:sz w:val="14"/>
                <w:szCs w:val="14"/>
                <w:lang w:val="ka-GE"/>
              </w:rPr>
              <w:t xml:space="preserve">განათლების მიღებისათვის მზად </w:t>
            </w:r>
            <w:r w:rsidRPr="000C0DD0">
              <w:rPr>
                <w:rFonts w:ascii="Sylfaen" w:hAnsi="Sylfaen" w:cs="Calibri"/>
                <w:sz w:val="14"/>
                <w:szCs w:val="14"/>
                <w:lang w:val="ka-GE"/>
              </w:rPr>
              <w:t>არის</w:t>
            </w:r>
            <w:r w:rsidR="008C0FD8" w:rsidRPr="000C0DD0">
              <w:rPr>
                <w:rFonts w:ascii="Sylfaen" w:hAnsi="Sylfaen" w:cs="Calibri"/>
                <w:sz w:val="14"/>
                <w:szCs w:val="14"/>
                <w:lang w:val="ka-GE"/>
              </w:rPr>
              <w:t xml:space="preserve"> </w:t>
            </w:r>
            <w:r w:rsidR="00F339DC">
              <w:rPr>
                <w:rFonts w:ascii="Sylfaen" w:hAnsi="Sylfaen" w:cs="Calibri"/>
                <w:sz w:val="14"/>
                <w:szCs w:val="14"/>
              </w:rPr>
              <w:t>35</w:t>
            </w:r>
            <w:r w:rsidR="008C0FD8" w:rsidRPr="000C0DD0">
              <w:rPr>
                <w:rFonts w:ascii="Sylfaen" w:hAnsi="Sylfaen" w:cs="Calibri"/>
                <w:sz w:val="14"/>
                <w:szCs w:val="14"/>
                <w:lang w:val="ka-GE"/>
              </w:rPr>
              <w:t xml:space="preserve">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65B9A4EA" w:rsidR="00E5272E" w:rsidRPr="000C0DD0" w:rsidRDefault="00F339DC"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0C0DD0"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Pr="000C0DD0"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0C0DD0" w:rsidRDefault="0025715B" w:rsidP="0025715B">
      <w:pPr>
        <w:widowControl w:val="0"/>
        <w:autoSpaceDE w:val="0"/>
        <w:autoSpaceDN w:val="0"/>
        <w:adjustRightInd w:val="0"/>
        <w:spacing w:after="0"/>
        <w:ind w:left="480"/>
        <w:rPr>
          <w:rFonts w:ascii="Sylfaen" w:hAnsi="Sylfaen"/>
          <w:b/>
          <w:bCs/>
          <w:sz w:val="16"/>
          <w:szCs w:val="16"/>
          <w:lang w:val="ka-GE"/>
        </w:rPr>
      </w:pPr>
      <w:r w:rsidRPr="000C0DD0">
        <w:rPr>
          <w:rFonts w:ascii="Sylfaen" w:hAnsi="Sylfaen" w:cs="Sylfaen"/>
          <w:b/>
          <w:bCs/>
          <w:color w:val="385623"/>
          <w:sz w:val="16"/>
          <w:szCs w:val="16"/>
          <w:lang w:val="ka-GE"/>
        </w:rPr>
        <w:t xml:space="preserve">3.2. პროგრამის დასახელება  </w:t>
      </w:r>
      <w:r w:rsidRPr="000C0DD0">
        <w:rPr>
          <w:rFonts w:ascii="Sylfaen" w:hAnsi="Sylfaen"/>
          <w:b/>
          <w:bCs/>
          <w:sz w:val="16"/>
          <w:szCs w:val="16"/>
          <w:lang w:val="ka-GE"/>
        </w:rPr>
        <w:t>საჯარო სკოლების  მოსწავლეების ტრანსპორტით უზრუნველყოფა (</w:t>
      </w:r>
      <w:r w:rsidRPr="000C0DD0">
        <w:rPr>
          <w:rFonts w:ascii="Sylfaen" w:hAnsi="Sylfaen" w:cs="Sylfaen"/>
          <w:b/>
          <w:bCs/>
          <w:color w:val="385623"/>
          <w:sz w:val="16"/>
          <w:szCs w:val="16"/>
          <w:lang w:val="ka-GE"/>
        </w:rPr>
        <w:t xml:space="preserve">პროგრამული კოდი </w:t>
      </w:r>
      <w:r w:rsidRPr="000C0DD0">
        <w:rPr>
          <w:rFonts w:ascii="Sylfaen" w:hAnsi="Sylfaen"/>
          <w:b/>
          <w:bCs/>
          <w:sz w:val="16"/>
          <w:szCs w:val="16"/>
          <w:lang w:val="ka-GE"/>
        </w:rPr>
        <w:t>04 04)</w:t>
      </w:r>
    </w:p>
    <w:p w14:paraId="12A069C3" w14:textId="655C090C" w:rsidR="0025715B" w:rsidRPr="000C0DD0"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0014316A"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r w:rsidRPr="000C0DD0">
        <w:rPr>
          <w:rFonts w:ascii="Sylfaen" w:hAnsi="Sylfaen" w:cs="Sylfaen"/>
          <w:b/>
          <w:bCs/>
          <w:color w:val="385623"/>
          <w:sz w:val="16"/>
          <w:szCs w:val="16"/>
          <w:lang w:val="ka-GE"/>
        </w:rPr>
        <w:t xml:space="preserve"> </w:t>
      </w:r>
    </w:p>
    <w:p w14:paraId="2F0624CC" w14:textId="77777777" w:rsidR="0025715B" w:rsidRPr="000C0DD0"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0C0DD0">
        <w:rPr>
          <w:rFonts w:ascii="Sylfaen" w:hAnsi="Sylfaen" w:cs="Sylfaen"/>
          <w:b/>
          <w:bCs/>
          <w:iCs/>
          <w:color w:val="385623"/>
          <w:sz w:val="16"/>
          <w:szCs w:val="16"/>
          <w:lang w:val="ka-GE"/>
        </w:rPr>
        <w:t xml:space="preserve">პროგრამის აღწერა და მიზანი: </w:t>
      </w:r>
      <w:r w:rsidRPr="000C0DD0">
        <w:rPr>
          <w:rFonts w:ascii="Sylfaen" w:hAnsi="Sylfaen" w:cs="Sylfaen"/>
          <w:iCs/>
          <w:sz w:val="16"/>
          <w:szCs w:val="16"/>
          <w:lang w:val="ka-GE"/>
        </w:rPr>
        <w:t xml:space="preserve">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0C0DD0"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0C0DD0">
        <w:rPr>
          <w:rFonts w:ascii="Sylfaen" w:hAnsi="Sylfaen" w:cs="Sylfaen"/>
          <w:b/>
          <w:iCs/>
          <w:sz w:val="16"/>
          <w:szCs w:val="16"/>
          <w:lang w:val="ka-GE"/>
        </w:rPr>
        <w:t>პროგრამის მიზანია:</w:t>
      </w:r>
      <w:r w:rsidRPr="000C0DD0">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477"/>
        <w:gridCol w:w="2694"/>
        <w:gridCol w:w="2466"/>
        <w:gridCol w:w="1157"/>
        <w:gridCol w:w="1835"/>
      </w:tblGrid>
      <w:tr w:rsidR="008F7B53" w:rsidRPr="000C0D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0C0D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7B58EE37" w:rsidR="008F7B53" w:rsidRPr="000C0DD0"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hAnsi="Sylfaen" w:cs="Calibri"/>
                <w:sz w:val="14"/>
                <w:szCs w:val="14"/>
              </w:rPr>
              <w:t>202</w:t>
            </w:r>
            <w:r w:rsidRPr="000C0DD0">
              <w:rPr>
                <w:rFonts w:ascii="Sylfaen" w:hAnsi="Sylfaen" w:cs="Calibri"/>
                <w:sz w:val="14"/>
                <w:szCs w:val="14"/>
                <w:lang w:val="ka-GE"/>
              </w:rPr>
              <w:t>3</w:t>
            </w:r>
            <w:r w:rsidRPr="000C0DD0">
              <w:rPr>
                <w:rFonts w:ascii="Sylfaen" w:hAnsi="Sylfaen" w:cs="Calibri"/>
                <w:sz w:val="14"/>
                <w:szCs w:val="14"/>
              </w:rPr>
              <w:t xml:space="preserve"> წელს </w:t>
            </w:r>
            <w:r w:rsidRPr="000C0DD0">
              <w:rPr>
                <w:rFonts w:ascii="Sylfaen" w:hAnsi="Sylfaen" w:cs="Calibri"/>
                <w:sz w:val="14"/>
                <w:szCs w:val="14"/>
                <w:lang w:val="ka-GE"/>
              </w:rPr>
              <w:t>ისარგებლებს</w:t>
            </w:r>
            <w:r w:rsidR="00865490">
              <w:rPr>
                <w:rFonts w:ascii="Sylfaen" w:hAnsi="Sylfaen" w:cs="Calibri"/>
                <w:sz w:val="14"/>
                <w:szCs w:val="14"/>
              </w:rPr>
              <w:t xml:space="preserve"> 265</w:t>
            </w:r>
            <w:r w:rsidRPr="000C0DD0">
              <w:rPr>
                <w:rFonts w:ascii="Sylfaen" w:hAnsi="Sylfaen" w:cs="Calibri"/>
                <w:sz w:val="14"/>
                <w:szCs w:val="14"/>
              </w:rPr>
              <w:t xml:space="preserve">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1E0ED6F" w:rsidR="008F7B53" w:rsidRPr="000C0DD0" w:rsidRDefault="008C0FD8" w:rsidP="00E5272E">
            <w:pPr>
              <w:spacing w:after="0" w:line="240" w:lineRule="auto"/>
              <w:jc w:val="center"/>
              <w:rPr>
                <w:rFonts w:ascii="Sylfaen" w:eastAsia="Times New Roman" w:hAnsi="Sylfaen" w:cs="Arial CYR"/>
                <w:b/>
                <w:bCs/>
                <w:color w:val="FF0000"/>
                <w:sz w:val="14"/>
                <w:szCs w:val="14"/>
              </w:rPr>
            </w:pPr>
            <w:r w:rsidRPr="000C0DD0">
              <w:rPr>
                <w:rFonts w:ascii="Sylfaen" w:hAnsi="Sylfaen" w:cs="Calibri"/>
                <w:sz w:val="14"/>
                <w:szCs w:val="14"/>
                <w:lang w:val="ka-GE"/>
              </w:rPr>
              <w:t xml:space="preserve">მომსახურებით </w:t>
            </w:r>
            <w:r w:rsidR="00E5272E" w:rsidRPr="000C0DD0">
              <w:rPr>
                <w:rFonts w:ascii="Sylfaen" w:hAnsi="Sylfaen" w:cs="Calibri"/>
                <w:sz w:val="14"/>
                <w:szCs w:val="14"/>
                <w:lang w:val="ka-GE"/>
              </w:rPr>
              <w:t>ისარგებლებს</w:t>
            </w:r>
            <w:r w:rsidR="00865490">
              <w:rPr>
                <w:rFonts w:ascii="Sylfaen" w:hAnsi="Sylfaen" w:cs="Calibri"/>
                <w:sz w:val="14"/>
                <w:szCs w:val="14"/>
              </w:rPr>
              <w:t xml:space="preserve"> 265</w:t>
            </w:r>
            <w:r w:rsidR="00E5272E" w:rsidRPr="000C0DD0">
              <w:rPr>
                <w:rFonts w:ascii="Sylfaen" w:hAnsi="Sylfaen" w:cs="Calibri"/>
                <w:sz w:val="14"/>
                <w:szCs w:val="14"/>
              </w:rPr>
              <w:t xml:space="preserve">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744F2087" w:rsidR="008F7B53" w:rsidRPr="000C0DD0" w:rsidRDefault="008C0FD8"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მომსახურებით ისარგებლა</w:t>
            </w:r>
            <w:r w:rsidR="00865490">
              <w:rPr>
                <w:rFonts w:ascii="Sylfaen" w:hAnsi="Sylfaen" w:cs="Calibri"/>
                <w:sz w:val="14"/>
                <w:szCs w:val="14"/>
                <w:lang w:val="ka-GE"/>
              </w:rPr>
              <w:t xml:space="preserve"> 265</w:t>
            </w:r>
            <w:r w:rsidRPr="000C0DD0">
              <w:rPr>
                <w:rFonts w:ascii="Sylfaen" w:hAnsi="Sylfaen" w:cs="Calibri"/>
                <w:sz w:val="14"/>
                <w:szCs w:val="14"/>
                <w:lang w:val="ka-GE"/>
              </w:rPr>
              <w:t xml:space="preserve"> 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0C0DD0"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0C0DD0">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Pr="000C0DD0" w:rsidRDefault="00F676F3" w:rsidP="00E5272E">
      <w:pPr>
        <w:widowControl w:val="0"/>
        <w:autoSpaceDE w:val="0"/>
        <w:autoSpaceDN w:val="0"/>
        <w:adjustRightInd w:val="0"/>
        <w:spacing w:after="40"/>
        <w:rPr>
          <w:rFonts w:ascii="Sylfaen" w:hAnsi="Sylfaen" w:cs="Sylfaen"/>
          <w:iCs/>
          <w:sz w:val="16"/>
          <w:szCs w:val="16"/>
          <w:u w:val="single"/>
          <w:lang w:val="ka-GE"/>
        </w:rPr>
      </w:pPr>
    </w:p>
    <w:p w14:paraId="01768F9D" w14:textId="65A8944D" w:rsidR="0085503B" w:rsidRDefault="0085503B" w:rsidP="0085503B">
      <w:pPr>
        <w:pStyle w:val="Heading2"/>
        <w:rPr>
          <w:sz w:val="22"/>
          <w:szCs w:val="22"/>
        </w:rPr>
      </w:pPr>
      <w:bookmarkStart w:id="4" w:name="_Toc93591077"/>
      <w:r w:rsidRPr="000C0DD0">
        <w:rPr>
          <w:rFonts w:ascii="Sylfaen" w:hAnsi="Sylfaen" w:cs="Sylfaen"/>
          <w:sz w:val="22"/>
          <w:szCs w:val="22"/>
        </w:rPr>
        <w:t>კულტურა</w:t>
      </w:r>
      <w:r w:rsidRPr="000C0DD0">
        <w:rPr>
          <w:sz w:val="22"/>
          <w:szCs w:val="22"/>
        </w:rPr>
        <w:t xml:space="preserve">,  </w:t>
      </w:r>
      <w:r w:rsidRPr="000C0DD0">
        <w:rPr>
          <w:rFonts w:ascii="Sylfaen" w:hAnsi="Sylfaen" w:cs="Sylfaen"/>
          <w:sz w:val="22"/>
          <w:szCs w:val="22"/>
        </w:rPr>
        <w:t>ახალგაზრდობა</w:t>
      </w:r>
      <w:r w:rsidRPr="000C0DD0">
        <w:rPr>
          <w:sz w:val="22"/>
          <w:szCs w:val="22"/>
        </w:rPr>
        <w:t xml:space="preserve"> </w:t>
      </w:r>
      <w:r w:rsidRPr="000C0DD0">
        <w:rPr>
          <w:rFonts w:ascii="Sylfaen" w:hAnsi="Sylfaen" w:cs="Sylfaen"/>
          <w:sz w:val="22"/>
          <w:szCs w:val="22"/>
        </w:rPr>
        <w:t>და</w:t>
      </w:r>
      <w:r w:rsidRPr="000C0DD0">
        <w:rPr>
          <w:sz w:val="22"/>
          <w:szCs w:val="22"/>
        </w:rPr>
        <w:t xml:space="preserve"> </w:t>
      </w:r>
      <w:r w:rsidRPr="000C0DD0">
        <w:rPr>
          <w:rFonts w:ascii="Sylfaen" w:hAnsi="Sylfaen" w:cs="Sylfaen"/>
          <w:sz w:val="22"/>
          <w:szCs w:val="22"/>
        </w:rPr>
        <w:t>სპორტი</w:t>
      </w:r>
      <w:bookmarkEnd w:id="4"/>
      <w:r w:rsidRPr="000C0DD0">
        <w:rPr>
          <w:sz w:val="22"/>
          <w:szCs w:val="22"/>
        </w:rPr>
        <w:t xml:space="preserve"> </w:t>
      </w:r>
    </w:p>
    <w:p w14:paraId="0F4E3F58" w14:textId="5BB71973" w:rsidR="001C7654" w:rsidRPr="001C7654" w:rsidRDefault="001C7654" w:rsidP="001C7654">
      <w:r>
        <w:rPr>
          <w:noProof/>
        </w:rPr>
        <w:drawing>
          <wp:inline distT="0" distB="0" distL="0" distR="0" wp14:anchorId="142440DC" wp14:editId="102E4FC6">
            <wp:extent cx="6249035" cy="3011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9035" cy="3011805"/>
                    </a:xfrm>
                    <a:prstGeom prst="rect">
                      <a:avLst/>
                    </a:prstGeom>
                    <a:noFill/>
                  </pic:spPr>
                </pic:pic>
              </a:graphicData>
            </a:graphic>
          </wp:inline>
        </w:drawing>
      </w:r>
    </w:p>
    <w:p w14:paraId="71EEB823" w14:textId="77777777" w:rsidR="0070674F" w:rsidRPr="00120737" w:rsidRDefault="0070674F" w:rsidP="0070674F">
      <w:pPr>
        <w:rPr>
          <w:highlight w:val="yellow"/>
        </w:rPr>
      </w:pPr>
    </w:p>
    <w:p w14:paraId="6F01B63B" w14:textId="209727FF" w:rsidR="00DE305D" w:rsidRPr="00120737" w:rsidRDefault="00DE305D" w:rsidP="00274CCC">
      <w:pPr>
        <w:jc w:val="center"/>
        <w:rPr>
          <w:rFonts w:ascii="Sylfaen" w:hAnsi="Sylfaen" w:cs="Sylfaen"/>
          <w:b/>
          <w:bCs/>
          <w:iCs/>
          <w:color w:val="385623"/>
          <w:sz w:val="16"/>
          <w:szCs w:val="16"/>
          <w:highlight w:val="yellow"/>
        </w:rPr>
      </w:pPr>
    </w:p>
    <w:tbl>
      <w:tblPr>
        <w:tblW w:w="5000" w:type="pct"/>
        <w:tblCellMar>
          <w:left w:w="0" w:type="dxa"/>
          <w:right w:w="0" w:type="dxa"/>
        </w:tblCellMar>
        <w:tblLook w:val="04A0" w:firstRow="1" w:lastRow="0" w:firstColumn="1" w:lastColumn="0" w:noHBand="0" w:noVBand="1"/>
      </w:tblPr>
      <w:tblGrid>
        <w:gridCol w:w="1444"/>
        <w:gridCol w:w="5834"/>
        <w:gridCol w:w="1222"/>
        <w:gridCol w:w="1283"/>
        <w:gridCol w:w="1187"/>
      </w:tblGrid>
      <w:tr w:rsidR="00C76120" w:rsidRPr="00120737" w14:paraId="61632424" w14:textId="77777777" w:rsidTr="007C67C1">
        <w:trPr>
          <w:trHeight w:val="540"/>
        </w:trPr>
        <w:tc>
          <w:tcPr>
            <w:tcW w:w="65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B2211" w14:textId="77777777" w:rsidR="00C76120" w:rsidRPr="00361672" w:rsidRDefault="00C76120" w:rsidP="00C76120">
            <w:pPr>
              <w:spacing w:after="0"/>
              <w:jc w:val="center"/>
              <w:rPr>
                <w:rFonts w:ascii="Arial CYR" w:hAnsi="Arial CYR" w:cs="Arial CYR"/>
                <w:b/>
                <w:bCs/>
                <w:sz w:val="16"/>
                <w:szCs w:val="16"/>
              </w:rPr>
            </w:pPr>
            <w:r w:rsidRPr="00361672">
              <w:rPr>
                <w:rFonts w:ascii="Sylfaen" w:hAnsi="Sylfaen" w:cs="Sylfaen"/>
                <w:b/>
                <w:bCs/>
                <w:sz w:val="16"/>
                <w:szCs w:val="16"/>
              </w:rPr>
              <w:t>პროგრამული</w:t>
            </w:r>
            <w:r w:rsidRPr="00361672">
              <w:rPr>
                <w:rFonts w:ascii="Arial CYR" w:hAnsi="Arial CYR" w:cs="Arial CYR"/>
                <w:b/>
                <w:bCs/>
                <w:sz w:val="16"/>
                <w:szCs w:val="16"/>
              </w:rPr>
              <w:t xml:space="preserve"> </w:t>
            </w:r>
            <w:r w:rsidRPr="00361672">
              <w:rPr>
                <w:rFonts w:ascii="Sylfaen" w:hAnsi="Sylfaen" w:cs="Sylfaen"/>
                <w:b/>
                <w:bCs/>
                <w:sz w:val="16"/>
                <w:szCs w:val="16"/>
              </w:rPr>
              <w:t>კოდი</w:t>
            </w:r>
            <w:r w:rsidRPr="00361672">
              <w:rPr>
                <w:rFonts w:ascii="Arial CYR" w:hAnsi="Arial CYR" w:cs="Arial CYR"/>
                <w:b/>
                <w:bCs/>
                <w:sz w:val="16"/>
                <w:szCs w:val="16"/>
              </w:rPr>
              <w:t xml:space="preserve"> </w:t>
            </w:r>
          </w:p>
        </w:tc>
        <w:tc>
          <w:tcPr>
            <w:tcW w:w="265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6BF44"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Pr="00361672">
              <w:rPr>
                <w:rFonts w:ascii="Sylfaen" w:hAnsi="Sylfaen" w:cs="Sylfaen"/>
                <w:b/>
                <w:bCs/>
                <w:sz w:val="16"/>
                <w:szCs w:val="16"/>
              </w:rPr>
              <w:t>პრიორიტეტი</w:t>
            </w:r>
            <w:r w:rsidRPr="00361672">
              <w:rPr>
                <w:rFonts w:ascii="Arial CYR" w:hAnsi="Arial CYR" w:cs="Arial CYR"/>
                <w:b/>
                <w:bCs/>
                <w:sz w:val="16"/>
                <w:szCs w:val="16"/>
              </w:rPr>
              <w:t xml:space="preserve">, </w:t>
            </w:r>
            <w:r w:rsidRPr="00361672">
              <w:rPr>
                <w:rFonts w:ascii="Sylfaen" w:hAnsi="Sylfaen" w:cs="Sylfaen"/>
                <w:b/>
                <w:bCs/>
                <w:sz w:val="16"/>
                <w:szCs w:val="16"/>
              </w:rPr>
              <w:t>პროგრამა</w:t>
            </w:r>
            <w:r w:rsidRPr="00361672">
              <w:rPr>
                <w:rFonts w:ascii="Arial CYR" w:hAnsi="Arial CYR" w:cs="Arial CYR"/>
                <w:b/>
                <w:bCs/>
                <w:sz w:val="16"/>
                <w:szCs w:val="16"/>
              </w:rPr>
              <w:t xml:space="preserve">, </w:t>
            </w:r>
            <w:r w:rsidRPr="00361672">
              <w:rPr>
                <w:rFonts w:ascii="Sylfaen" w:hAnsi="Sylfaen" w:cs="Sylfaen"/>
                <w:b/>
                <w:bCs/>
                <w:sz w:val="16"/>
                <w:szCs w:val="16"/>
              </w:rPr>
              <w:t>ქვეპროგრამა</w:t>
            </w:r>
            <w:r w:rsidRPr="00361672">
              <w:rPr>
                <w:rFonts w:ascii="Arial CYR" w:hAnsi="Arial CYR" w:cs="Arial CYR"/>
                <w:b/>
                <w:bCs/>
                <w:sz w:val="16"/>
                <w:szCs w:val="16"/>
              </w:rPr>
              <w:t xml:space="preserve"> </w:t>
            </w:r>
          </w:p>
        </w:tc>
        <w:tc>
          <w:tcPr>
            <w:tcW w:w="5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46C6A"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გეგმა</w:t>
            </w:r>
            <w:r w:rsidRPr="00361672">
              <w:rPr>
                <w:rFonts w:ascii="Arial CYR" w:hAnsi="Arial CYR" w:cs="Arial CYR"/>
                <w:b/>
                <w:bCs/>
                <w:sz w:val="16"/>
                <w:szCs w:val="16"/>
              </w:rPr>
              <w:t xml:space="preserve"> </w:t>
            </w:r>
          </w:p>
        </w:tc>
        <w:tc>
          <w:tcPr>
            <w:tcW w:w="58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0211B"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ფაქტი</w:t>
            </w:r>
            <w:r w:rsidRPr="00361672">
              <w:rPr>
                <w:rFonts w:ascii="Arial CYR" w:hAnsi="Arial CYR" w:cs="Arial CYR"/>
                <w:b/>
                <w:bCs/>
                <w:sz w:val="16"/>
                <w:szCs w:val="16"/>
              </w:rPr>
              <w:t xml:space="preserve">  </w:t>
            </w:r>
          </w:p>
        </w:tc>
        <w:tc>
          <w:tcPr>
            <w:tcW w:w="54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2F9BB" w14:textId="2C065F4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00274CCC" w:rsidRPr="00361672">
              <w:rPr>
                <w:rFonts w:ascii="Sylfaen" w:hAnsi="Sylfaen" w:cs="Sylfaen"/>
                <w:b/>
                <w:bCs/>
                <w:sz w:val="16"/>
                <w:szCs w:val="16"/>
              </w:rPr>
              <w:t>შესრულების</w:t>
            </w:r>
            <w:r w:rsidRPr="00361672">
              <w:rPr>
                <w:rFonts w:ascii="Arial CYR" w:hAnsi="Arial CYR" w:cs="Arial CYR"/>
                <w:b/>
                <w:bCs/>
                <w:sz w:val="16"/>
                <w:szCs w:val="16"/>
              </w:rPr>
              <w:t xml:space="preserve"> % </w:t>
            </w:r>
          </w:p>
        </w:tc>
      </w:tr>
      <w:tr w:rsidR="007C67C1" w:rsidRPr="00120737" w14:paraId="218C519F"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36E758A" w14:textId="6B30CCF8" w:rsidR="007C67C1" w:rsidRPr="00361672" w:rsidRDefault="007C67C1" w:rsidP="007C67C1">
            <w:pPr>
              <w:spacing w:after="0"/>
              <w:jc w:val="center"/>
              <w:rPr>
                <w:rFonts w:ascii="Arial CYR" w:hAnsi="Arial CYR" w:cs="Arial CYR"/>
                <w:sz w:val="16"/>
                <w:szCs w:val="16"/>
              </w:rPr>
            </w:pPr>
            <w:r w:rsidRPr="00361672">
              <w:rPr>
                <w:rFonts w:ascii="Calibri" w:hAnsi="Calibri" w:cs="Calibri"/>
                <w:b/>
                <w:bCs/>
                <w:color w:val="000000"/>
                <w:sz w:val="18"/>
                <w:szCs w:val="18"/>
              </w:rPr>
              <w:t>05 00</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F9FEE4C" w14:textId="4FBC42E9" w:rsidR="007C67C1" w:rsidRPr="00361672" w:rsidRDefault="007C67C1" w:rsidP="007C67C1">
            <w:pPr>
              <w:spacing w:after="0"/>
              <w:jc w:val="center"/>
              <w:rPr>
                <w:rFonts w:ascii="Arial CYR" w:hAnsi="Arial CYR" w:cs="Arial CYR"/>
                <w:b/>
                <w:bCs/>
                <w:sz w:val="16"/>
                <w:szCs w:val="16"/>
              </w:rPr>
            </w:pPr>
            <w:r w:rsidRPr="00361672">
              <w:rPr>
                <w:rFonts w:ascii="Calibri" w:hAnsi="Calibri" w:cs="Calibri"/>
                <w:b/>
                <w:bCs/>
                <w:color w:val="000000"/>
                <w:sz w:val="18"/>
                <w:szCs w:val="18"/>
              </w:rPr>
              <w:t>კულტურა, ახალგაზრდობა და სპორტი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85B82C" w14:textId="14AF9CB6"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1291,2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F72C4E" w14:textId="49CF3F7F"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1276,2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B6847" w14:textId="74485F5E" w:rsidR="007C67C1" w:rsidRPr="00361672" w:rsidRDefault="00361672" w:rsidP="00361672">
            <w:pPr>
              <w:spacing w:after="0"/>
              <w:jc w:val="center"/>
              <w:rPr>
                <w:rFonts w:cs="Arial CYR"/>
                <w:b/>
                <w:bCs/>
                <w:sz w:val="16"/>
                <w:szCs w:val="16"/>
                <w:lang w:val="ka-GE"/>
              </w:rPr>
            </w:pPr>
            <w:r w:rsidRPr="00361672">
              <w:rPr>
                <w:rFonts w:cs="Arial CYR"/>
                <w:b/>
                <w:bCs/>
                <w:sz w:val="16"/>
                <w:szCs w:val="16"/>
                <w:lang w:val="ka-GE"/>
              </w:rPr>
              <w:t>98</w:t>
            </w:r>
          </w:p>
        </w:tc>
      </w:tr>
      <w:tr w:rsidR="007C67C1" w:rsidRPr="00120737" w14:paraId="1D3B8DC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2414D5" w14:textId="6A4BF37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6400193" w14:textId="0C31EB91"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894836" w14:textId="307B36EB" w:rsidR="007C67C1" w:rsidRPr="00361672" w:rsidRDefault="00361672" w:rsidP="007C67C1">
            <w:pPr>
              <w:spacing w:after="0"/>
              <w:jc w:val="right"/>
              <w:rPr>
                <w:rFonts w:cs="Arial CYR"/>
                <w:sz w:val="16"/>
                <w:szCs w:val="16"/>
                <w:lang w:val="ka-GE"/>
              </w:rPr>
            </w:pPr>
            <w:r w:rsidRPr="00361672">
              <w:rPr>
                <w:rFonts w:cs="Arial CYR"/>
                <w:sz w:val="16"/>
                <w:szCs w:val="16"/>
                <w:lang w:val="ka-GE"/>
              </w:rPr>
              <w:t>374,8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3F0FF" w14:textId="3540DD60" w:rsidR="007C67C1" w:rsidRPr="00361672" w:rsidRDefault="00361672" w:rsidP="007C67C1">
            <w:pPr>
              <w:spacing w:after="0"/>
              <w:jc w:val="right"/>
              <w:rPr>
                <w:rFonts w:cs="Arial CYR"/>
                <w:sz w:val="16"/>
                <w:szCs w:val="16"/>
                <w:lang w:val="ka-GE"/>
              </w:rPr>
            </w:pPr>
            <w:r w:rsidRPr="00361672">
              <w:rPr>
                <w:rFonts w:cs="Arial CYR"/>
                <w:sz w:val="16"/>
                <w:szCs w:val="16"/>
                <w:lang w:val="ka-GE"/>
              </w:rPr>
              <w:t>371,3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613503" w14:textId="10F21412"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34FE981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BAF565" w14:textId="5412346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F64DEF5" w14:textId="0BD5D98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სპორტული ღონისძიებების მოწყობა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CA50D9" w14:textId="33CD54F8" w:rsidR="007C67C1" w:rsidRPr="00361672" w:rsidRDefault="00361672" w:rsidP="007C67C1">
            <w:pPr>
              <w:spacing w:after="0"/>
              <w:jc w:val="right"/>
              <w:rPr>
                <w:rFonts w:cs="Arial CYR"/>
                <w:sz w:val="16"/>
                <w:szCs w:val="16"/>
                <w:lang w:val="ka-GE"/>
              </w:rPr>
            </w:pPr>
            <w:r w:rsidRPr="00361672">
              <w:rPr>
                <w:rFonts w:cs="Arial CYR"/>
                <w:sz w:val="16"/>
                <w:szCs w:val="16"/>
                <w:lang w:val="ka-GE"/>
              </w:rPr>
              <w:t>15,8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8C4169" w14:textId="14CA60E0" w:rsidR="007C67C1" w:rsidRPr="00361672" w:rsidRDefault="00361672" w:rsidP="007C67C1">
            <w:pPr>
              <w:spacing w:after="0"/>
              <w:jc w:val="right"/>
              <w:rPr>
                <w:rFonts w:cs="Arial CYR"/>
                <w:sz w:val="16"/>
                <w:szCs w:val="16"/>
                <w:lang w:val="ka-GE"/>
              </w:rPr>
            </w:pPr>
            <w:r w:rsidRPr="00361672">
              <w:rPr>
                <w:rFonts w:cs="Arial CYR"/>
                <w:sz w:val="16"/>
                <w:szCs w:val="16"/>
                <w:lang w:val="ka-GE"/>
              </w:rPr>
              <w:t>15,3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65C44" w14:textId="2ED82803"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0E317DD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61E4A4F" w14:textId="71B79B3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3156DE5" w14:textId="3366B2F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ა(ა)იპ </w:t>
            </w:r>
            <w:r w:rsidRPr="00361672">
              <w:rPr>
                <w:rFonts w:ascii="Calibri" w:hAnsi="Calibri" w:cs="Calibri"/>
                <w:color w:val="000000"/>
                <w:sz w:val="18"/>
                <w:szCs w:val="18"/>
                <w:lang w:val="ka-GE"/>
              </w:rPr>
              <w:t>ოლეგ ლიპარტელიანის სახელობის ოლიმპიური მომზადების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25E90C" w14:textId="2C129375" w:rsidR="007C67C1" w:rsidRPr="00361672" w:rsidRDefault="00361672" w:rsidP="007C67C1">
            <w:pPr>
              <w:spacing w:after="0"/>
              <w:jc w:val="right"/>
              <w:rPr>
                <w:rFonts w:cs="Arial CYR"/>
                <w:sz w:val="16"/>
                <w:szCs w:val="16"/>
                <w:lang w:val="ka-GE"/>
              </w:rPr>
            </w:pPr>
            <w:r w:rsidRPr="00361672">
              <w:rPr>
                <w:rFonts w:cs="Arial CYR"/>
                <w:sz w:val="16"/>
                <w:szCs w:val="16"/>
                <w:lang w:val="ka-GE"/>
              </w:rPr>
              <w:t>74,9</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6A38C5" w14:textId="09902ADE" w:rsidR="007C67C1" w:rsidRPr="00361672" w:rsidRDefault="00361672" w:rsidP="007C67C1">
            <w:pPr>
              <w:spacing w:after="0"/>
              <w:jc w:val="right"/>
              <w:rPr>
                <w:rFonts w:cs="Arial CYR"/>
                <w:sz w:val="16"/>
                <w:szCs w:val="16"/>
                <w:lang w:val="ka-GE"/>
              </w:rPr>
            </w:pPr>
            <w:r w:rsidRPr="00361672">
              <w:rPr>
                <w:rFonts w:cs="Arial CYR"/>
                <w:sz w:val="16"/>
                <w:szCs w:val="16"/>
                <w:lang w:val="ka-GE"/>
              </w:rPr>
              <w:t>71,9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09503" w14:textId="17964EF8"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1D31ABD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BB4852F" w14:textId="496DCBC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05 01 06</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7660FC6" w14:textId="1B3F2C29"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ტურიზმის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780582" w14:textId="334FC556"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781955" w14:textId="74C9583D"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81D5" w14:textId="35895636"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4AF1737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598FF77" w14:textId="1CB9886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05 01 07</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98D34D9" w14:textId="3372CAF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სასპორტო სკოლების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3140A6" w14:textId="1BBD60FC"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89F5A5" w14:textId="062FCE4E"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A1B6E0" w14:textId="659562E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CFA51B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E83A29" w14:textId="2637BFBC"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70BEFC5" w14:textId="3A63185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კულტურის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FA06DF" w14:textId="4000719C" w:rsidR="007C67C1" w:rsidRPr="00361672" w:rsidRDefault="00361672" w:rsidP="007C67C1">
            <w:pPr>
              <w:spacing w:after="0"/>
              <w:jc w:val="right"/>
              <w:rPr>
                <w:rFonts w:cs="Arial CYR"/>
                <w:sz w:val="16"/>
                <w:szCs w:val="16"/>
                <w:lang w:val="ka-GE"/>
              </w:rPr>
            </w:pPr>
            <w:r w:rsidRPr="00361672">
              <w:rPr>
                <w:rFonts w:cs="Arial CYR"/>
                <w:sz w:val="16"/>
                <w:szCs w:val="16"/>
                <w:lang w:val="ka-GE"/>
              </w:rPr>
              <w:t>910,5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67C97" w14:textId="5BB7F3EE" w:rsidR="007C67C1" w:rsidRPr="00361672" w:rsidRDefault="00361672" w:rsidP="007C67C1">
            <w:pPr>
              <w:spacing w:after="0"/>
              <w:jc w:val="right"/>
              <w:rPr>
                <w:rFonts w:cs="Arial CYR"/>
                <w:sz w:val="16"/>
                <w:szCs w:val="16"/>
                <w:lang w:val="ka-GE"/>
              </w:rPr>
            </w:pPr>
            <w:r w:rsidRPr="00361672">
              <w:rPr>
                <w:rFonts w:cs="Arial CYR"/>
                <w:sz w:val="16"/>
                <w:szCs w:val="16"/>
                <w:lang w:val="ka-GE"/>
              </w:rPr>
              <w:t>901,5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69621" w14:textId="126AB0EB"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7988258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1CEE1B" w14:textId="531F6C9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E776EC" w14:textId="7213FB8E"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კულტურული </w:t>
            </w:r>
            <w:r w:rsidRPr="00361672">
              <w:rPr>
                <w:rFonts w:ascii="Calibri" w:hAnsi="Calibri" w:cs="Calibri"/>
                <w:color w:val="000000"/>
                <w:sz w:val="18"/>
                <w:szCs w:val="18"/>
                <w:lang w:val="ka-GE"/>
              </w:rPr>
              <w:t>ღონისძიებების განვითარება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CA11E7" w14:textId="553D9D7F" w:rsidR="007C67C1" w:rsidRPr="00361672" w:rsidRDefault="00361672" w:rsidP="007C67C1">
            <w:pPr>
              <w:spacing w:after="0"/>
              <w:jc w:val="right"/>
              <w:rPr>
                <w:rFonts w:cs="Arial CYR"/>
                <w:sz w:val="16"/>
                <w:szCs w:val="16"/>
                <w:lang w:val="ka-GE"/>
              </w:rPr>
            </w:pPr>
            <w:r w:rsidRPr="00361672">
              <w:rPr>
                <w:rFonts w:cs="Arial CYR"/>
                <w:sz w:val="16"/>
                <w:szCs w:val="16"/>
                <w:lang w:val="ka-GE"/>
              </w:rPr>
              <w:t>18,8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1DA068" w14:textId="44965D31" w:rsidR="007C67C1" w:rsidRPr="00361672" w:rsidRDefault="00361672" w:rsidP="007C67C1">
            <w:pPr>
              <w:spacing w:after="0"/>
              <w:jc w:val="right"/>
              <w:rPr>
                <w:rFonts w:cs="Arial CYR"/>
                <w:sz w:val="16"/>
                <w:szCs w:val="16"/>
                <w:lang w:val="ka-GE"/>
              </w:rPr>
            </w:pPr>
            <w:r w:rsidRPr="00361672">
              <w:rPr>
                <w:rFonts w:cs="Arial CYR"/>
                <w:sz w:val="16"/>
                <w:szCs w:val="16"/>
                <w:lang w:val="ka-GE"/>
              </w:rPr>
              <w:t>14,9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FBFA6" w14:textId="25F95AFC" w:rsidR="007C67C1" w:rsidRPr="00361672" w:rsidRDefault="00361672" w:rsidP="00361672">
            <w:pPr>
              <w:spacing w:after="0"/>
              <w:jc w:val="center"/>
              <w:rPr>
                <w:rFonts w:cs="Arial CYR"/>
                <w:sz w:val="16"/>
                <w:szCs w:val="16"/>
                <w:lang w:val="ka-GE"/>
              </w:rPr>
            </w:pPr>
            <w:r w:rsidRPr="00361672">
              <w:rPr>
                <w:rFonts w:cs="Arial CYR"/>
                <w:sz w:val="16"/>
                <w:szCs w:val="16"/>
                <w:lang w:val="ka-GE"/>
              </w:rPr>
              <w:t>79</w:t>
            </w:r>
          </w:p>
        </w:tc>
      </w:tr>
      <w:tr w:rsidR="007C67C1" w:rsidRPr="00120737" w14:paraId="19ED6AF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714D7A0" w14:textId="2483F0FE"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13D3" w14:textId="2D89CDE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ბ</w:t>
            </w:r>
            <w:r w:rsidRPr="00361672">
              <w:rPr>
                <w:rFonts w:ascii="Calibri" w:hAnsi="Calibri" w:cs="Calibri"/>
                <w:color w:val="000000"/>
                <w:sz w:val="18"/>
                <w:szCs w:val="18"/>
                <w:lang w:val="ka-GE"/>
              </w:rPr>
              <w:t>იბლიოთეკების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828BD9" w14:textId="788E0792"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3BE9F6" w14:textId="41E47088"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8B4BF3" w14:textId="7632F9CD"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509847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2E5137" w14:textId="186C5A43"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FEE74A3" w14:textId="2496EFE0"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ლ.</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მუსელიანის სახელობის მხარე</w:t>
            </w:r>
            <w:r w:rsidRPr="00361672">
              <w:rPr>
                <w:rFonts w:ascii="Calibri" w:hAnsi="Calibri" w:cs="Calibri"/>
                <w:color w:val="000000"/>
                <w:sz w:val="18"/>
                <w:szCs w:val="18"/>
                <w:lang w:val="ka-GE"/>
              </w:rPr>
              <w:t>თმცოდნეობის მუზეუმი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FD59E5" w14:textId="63852531" w:rsidR="007C67C1" w:rsidRPr="00361672" w:rsidRDefault="00361672" w:rsidP="007C67C1">
            <w:pPr>
              <w:spacing w:after="0"/>
              <w:jc w:val="right"/>
              <w:rPr>
                <w:rFonts w:cs="Arial CYR"/>
                <w:sz w:val="16"/>
                <w:szCs w:val="16"/>
                <w:lang w:val="ka-GE"/>
              </w:rPr>
            </w:pPr>
            <w:r w:rsidRPr="00361672">
              <w:rPr>
                <w:rFonts w:cs="Arial CYR"/>
                <w:sz w:val="16"/>
                <w:szCs w:val="16"/>
                <w:lang w:val="ka-GE"/>
              </w:rPr>
              <w:t>82,2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6E8760" w14:textId="67373317" w:rsidR="007C67C1" w:rsidRPr="00361672" w:rsidRDefault="00361672" w:rsidP="007C67C1">
            <w:pPr>
              <w:spacing w:after="0"/>
              <w:jc w:val="right"/>
              <w:rPr>
                <w:rFonts w:cs="Arial CYR"/>
                <w:sz w:val="16"/>
                <w:szCs w:val="16"/>
                <w:lang w:val="ka-GE"/>
              </w:rPr>
            </w:pPr>
            <w:r w:rsidRPr="00361672">
              <w:rPr>
                <w:rFonts w:cs="Arial CYR"/>
                <w:sz w:val="16"/>
                <w:szCs w:val="16"/>
                <w:lang w:val="ka-GE"/>
              </w:rPr>
              <w:t>81,8</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4C37E7" w14:textId="09495137"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2D4E44A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92AAFB4" w14:textId="7A3B8EE5"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5A35F43" w14:textId="609805B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ტელერადიო მაუწყებლობა და საგამომცემლო საქმიანობა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8A6322" w14:textId="05E83216" w:rsidR="007C67C1" w:rsidRPr="00361672" w:rsidRDefault="00361672" w:rsidP="007C67C1">
            <w:pPr>
              <w:spacing w:after="0"/>
              <w:jc w:val="right"/>
              <w:rPr>
                <w:rFonts w:cs="Arial CYR"/>
                <w:sz w:val="16"/>
                <w:szCs w:val="16"/>
                <w:lang w:val="ka-GE"/>
              </w:rPr>
            </w:pPr>
            <w:r w:rsidRPr="00361672">
              <w:rPr>
                <w:rFonts w:cs="Arial CYR"/>
                <w:sz w:val="16"/>
                <w:szCs w:val="16"/>
                <w:lang w:val="ka-GE"/>
              </w:rPr>
              <w:t>32,5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09E85D" w14:textId="7BA1392C" w:rsidR="007C67C1" w:rsidRPr="00361672" w:rsidRDefault="00361672" w:rsidP="007C67C1">
            <w:pPr>
              <w:spacing w:after="0"/>
              <w:jc w:val="right"/>
              <w:rPr>
                <w:rFonts w:cs="Arial CYR"/>
                <w:sz w:val="16"/>
                <w:szCs w:val="16"/>
                <w:lang w:val="ka-GE"/>
              </w:rPr>
            </w:pPr>
            <w:r w:rsidRPr="00361672">
              <w:rPr>
                <w:rFonts w:cs="Arial CYR"/>
                <w:sz w:val="16"/>
                <w:szCs w:val="16"/>
                <w:lang w:val="ka-GE"/>
              </w:rPr>
              <w:t>27,9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2FE5" w14:textId="69B4EAF7" w:rsidR="007C67C1" w:rsidRPr="00361672" w:rsidRDefault="00361672" w:rsidP="00361672">
            <w:pPr>
              <w:spacing w:after="0"/>
              <w:jc w:val="center"/>
              <w:rPr>
                <w:rFonts w:cs="Arial CYR"/>
                <w:sz w:val="16"/>
                <w:szCs w:val="16"/>
                <w:lang w:val="ka-GE"/>
              </w:rPr>
            </w:pPr>
            <w:r w:rsidRPr="00361672">
              <w:rPr>
                <w:rFonts w:cs="Arial CYR"/>
                <w:sz w:val="16"/>
                <w:szCs w:val="16"/>
                <w:lang w:val="ka-GE"/>
              </w:rPr>
              <w:t>85</w:t>
            </w:r>
          </w:p>
        </w:tc>
      </w:tr>
      <w:tr w:rsidR="007C67C1" w:rsidRPr="00120737" w14:paraId="142A847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EAB7F33" w14:textId="46BA5672"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3B8F8A" w14:textId="292AD49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 კულტურის დაწესებულება</w:t>
            </w:r>
            <w:r w:rsidRPr="00361672">
              <w:rPr>
                <w:rFonts w:ascii="Calibri" w:hAnsi="Calibri" w:cs="Calibri"/>
                <w:color w:val="000000"/>
                <w:sz w:val="18"/>
                <w:szCs w:val="18"/>
                <w:lang w:val="ka-GE"/>
              </w:rPr>
              <w:t>თ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FE4399" w14:textId="55C25CD6"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7433B3" w14:textId="59BDB2A2"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F04240" w14:textId="43313BF1"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E67A1DB"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E299730" w14:textId="3CAC027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C99D5DE" w14:textId="3465D20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ჯ.</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მე</w:t>
            </w:r>
            <w:r w:rsidRPr="00361672">
              <w:rPr>
                <w:rFonts w:ascii="Calibri" w:hAnsi="Calibri" w:cs="Calibri"/>
                <w:color w:val="000000"/>
                <w:sz w:val="18"/>
                <w:szCs w:val="18"/>
                <w:lang w:val="ka-GE"/>
              </w:rPr>
              <w:t>შველიანის სახელობის კულტურის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AE7FCA" w14:textId="1DC94694"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692F92" w14:textId="51FCA5C8"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9695" w14:textId="25C2682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5F92FE9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8B90C3A" w14:textId="67A7AA5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E16D35B" w14:textId="62B056F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ახალგაზრდული პროგრამების დაფინანსება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70C12" w14:textId="1D5EB53B"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56E95A" w14:textId="27AF98B9"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43013C" w14:textId="78697A9F"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2A766BD"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53EA023" w14:textId="583C59E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E9213B0" w14:textId="6676698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რელიგიური ორგანიზაციების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0A30E2" w14:textId="68BDB438" w:rsidR="007C67C1" w:rsidRPr="00361672" w:rsidRDefault="00361672" w:rsidP="007C67C1">
            <w:pPr>
              <w:spacing w:after="0"/>
              <w:jc w:val="right"/>
              <w:rPr>
                <w:rFonts w:cs="Arial CYR"/>
                <w:sz w:val="16"/>
                <w:szCs w:val="16"/>
                <w:lang w:val="ka-GE"/>
              </w:rPr>
            </w:pPr>
            <w:r w:rsidRPr="00361672">
              <w:rPr>
                <w:rFonts w:cs="Arial CYR"/>
                <w:sz w:val="16"/>
                <w:szCs w:val="16"/>
                <w:lang w:val="ka-GE"/>
              </w:rPr>
              <w:t>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024850" w14:textId="6C9DC246" w:rsidR="007C67C1" w:rsidRPr="00361672" w:rsidRDefault="00361672" w:rsidP="007C67C1">
            <w:pPr>
              <w:spacing w:after="0"/>
              <w:jc w:val="right"/>
              <w:rPr>
                <w:rFonts w:cs="Arial CYR"/>
                <w:sz w:val="16"/>
                <w:szCs w:val="16"/>
                <w:lang w:val="ka-GE"/>
              </w:rPr>
            </w:pPr>
            <w:r w:rsidRPr="00361672">
              <w:rPr>
                <w:rFonts w:cs="Arial CYR"/>
                <w:sz w:val="16"/>
                <w:szCs w:val="16"/>
                <w:lang w:val="ka-GE"/>
              </w:rPr>
              <w:t>0,0</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CE26E" w14:textId="7B32F48F" w:rsidR="007C67C1" w:rsidRPr="00361672" w:rsidRDefault="00361672" w:rsidP="00361672">
            <w:pPr>
              <w:spacing w:after="0"/>
              <w:jc w:val="center"/>
              <w:rPr>
                <w:rFonts w:cs="Arial CYR"/>
                <w:sz w:val="16"/>
                <w:szCs w:val="16"/>
                <w:lang w:val="ka-GE"/>
              </w:rPr>
            </w:pPr>
            <w:r w:rsidRPr="00361672">
              <w:rPr>
                <w:rFonts w:cs="Arial CYR"/>
                <w:sz w:val="16"/>
                <w:szCs w:val="16"/>
                <w:lang w:val="ka-GE"/>
              </w:rPr>
              <w:t>-</w:t>
            </w:r>
          </w:p>
        </w:tc>
      </w:tr>
    </w:tbl>
    <w:p w14:paraId="1FF951F6" w14:textId="7BE0060F" w:rsidR="00F676F3" w:rsidRPr="00120737" w:rsidRDefault="00F676F3" w:rsidP="00C76120">
      <w:pPr>
        <w:jc w:val="both"/>
        <w:rPr>
          <w:rFonts w:ascii="Sylfaen" w:hAnsi="Sylfaen" w:cs="Sylfaen"/>
          <w:b/>
          <w:bCs/>
          <w:iCs/>
          <w:color w:val="385623"/>
          <w:sz w:val="16"/>
          <w:szCs w:val="16"/>
          <w:highlight w:val="yellow"/>
        </w:rPr>
      </w:pPr>
    </w:p>
    <w:p w14:paraId="3ACA01F7" w14:textId="7E97AD37" w:rsidR="00F676F3" w:rsidRPr="00ED2F28"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ED2F28">
        <w:rPr>
          <w:rFonts w:ascii="Sylfaen" w:hAnsi="Sylfaen" w:cs="Sylfaen"/>
          <w:b/>
          <w:bCs/>
          <w:iCs/>
          <w:color w:val="385623"/>
          <w:sz w:val="16"/>
          <w:szCs w:val="16"/>
        </w:rPr>
        <w:t>4.1.</w:t>
      </w:r>
      <w:r w:rsidR="00F676F3" w:rsidRPr="00ED2F28">
        <w:rPr>
          <w:rFonts w:ascii="Sylfaen" w:hAnsi="Sylfaen" w:cs="Sylfaen"/>
          <w:b/>
          <w:bCs/>
          <w:iCs/>
          <w:color w:val="385623"/>
          <w:sz w:val="16"/>
          <w:szCs w:val="16"/>
        </w:rPr>
        <w:t xml:space="preserve"> </w:t>
      </w:r>
      <w:r w:rsidR="00F676F3" w:rsidRPr="00ED2F28">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D2F28">
        <w:rPr>
          <w:rFonts w:ascii="Sylfaen" w:hAnsi="Sylfaen" w:cs="Calibri"/>
          <w:b/>
          <w:bCs/>
          <w:color w:val="000000"/>
          <w:sz w:val="16"/>
          <w:szCs w:val="16"/>
        </w:rPr>
        <w:t xml:space="preserve"> </w:t>
      </w:r>
      <w:r w:rsidR="00F676F3" w:rsidRPr="00ED2F28">
        <w:rPr>
          <w:rFonts w:ascii="Sylfaen" w:hAnsi="Sylfaen"/>
          <w:b/>
          <w:bCs/>
          <w:sz w:val="16"/>
          <w:szCs w:val="16"/>
          <w:lang w:val="ka-GE"/>
        </w:rPr>
        <w:t>ა</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00181413" w:rsidRPr="00ED2F28">
        <w:rPr>
          <w:rFonts w:ascii="Sylfaen" w:hAnsi="Sylfaen" w:cs="Sylfaen"/>
          <w:b/>
          <w:bCs/>
          <w:iCs/>
          <w:sz w:val="16"/>
          <w:szCs w:val="16"/>
          <w:lang w:val="ka-GE"/>
        </w:rPr>
        <w:t xml:space="preserve"> </w:t>
      </w:r>
      <w:r w:rsidR="00F676F3" w:rsidRPr="00ED2F28">
        <w:rPr>
          <w:rFonts w:ascii="Sylfaen" w:hAnsi="Sylfaen" w:cs="Sylfaen"/>
          <w:b/>
          <w:bCs/>
          <w:iCs/>
          <w:sz w:val="16"/>
          <w:szCs w:val="16"/>
          <w:lang w:val="ka-GE"/>
        </w:rPr>
        <w:t>(</w:t>
      </w:r>
      <w:r w:rsidR="00F676F3" w:rsidRPr="00ED2F28">
        <w:rPr>
          <w:rFonts w:ascii="Sylfaen" w:hAnsi="Sylfaen" w:cs="Sylfaen"/>
          <w:b/>
          <w:bCs/>
          <w:iCs/>
          <w:color w:val="385623"/>
          <w:sz w:val="16"/>
          <w:szCs w:val="16"/>
          <w:lang w:val="ka-GE"/>
        </w:rPr>
        <w:t>პროგრამული კოდი</w:t>
      </w:r>
      <w:r w:rsidR="00181413" w:rsidRPr="00ED2F28">
        <w:rPr>
          <w:rFonts w:ascii="Sylfaen" w:hAnsi="Sylfaen"/>
          <w:b/>
          <w:bCs/>
          <w:sz w:val="16"/>
          <w:szCs w:val="16"/>
          <w:lang w:val="ka-GE"/>
        </w:rPr>
        <w:t xml:space="preserve"> 05 01 02</w:t>
      </w:r>
      <w:r w:rsidR="00F676F3" w:rsidRPr="00ED2F28">
        <w:rPr>
          <w:rFonts w:ascii="Sylfaen" w:hAnsi="Sylfaen"/>
          <w:b/>
          <w:bCs/>
          <w:sz w:val="16"/>
          <w:szCs w:val="16"/>
          <w:lang w:val="ka-GE"/>
        </w:rPr>
        <w:t>)</w:t>
      </w:r>
    </w:p>
    <w:p w14:paraId="53EA4428" w14:textId="40165DAE" w:rsidR="00ED2F28" w:rsidRPr="009850EC" w:rsidRDefault="00F676F3" w:rsidP="00ED2F28">
      <w:pPr>
        <w:jc w:val="both"/>
        <w:rPr>
          <w:sz w:val="16"/>
          <w:szCs w:val="16"/>
          <w:lang w:val="ka-GE"/>
        </w:rPr>
      </w:pPr>
      <w:r w:rsidRPr="00ED2F28">
        <w:rPr>
          <w:rFonts w:ascii="Sylfaen" w:hAnsi="Sylfaen" w:cs="Sylfaen"/>
          <w:b/>
          <w:bCs/>
          <w:iCs/>
          <w:color w:val="385623"/>
          <w:sz w:val="16"/>
          <w:szCs w:val="16"/>
          <w:lang w:val="ka-GE"/>
        </w:rPr>
        <w:t xml:space="preserve">ქვეპროგრამის განმახორციელებელი: </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Pr="00ED2F28">
        <w:rPr>
          <w:rFonts w:ascii="Sylfaen" w:hAnsi="Sylfaen" w:cs="Sylfaen"/>
          <w:b/>
          <w:bCs/>
          <w:iCs/>
          <w:color w:val="385623"/>
          <w:sz w:val="16"/>
          <w:szCs w:val="16"/>
          <w:lang w:val="ka-GE"/>
        </w:rPr>
        <w:t>ქვეპროგრამის აღწერა და მიზანი</w:t>
      </w:r>
      <w:r w:rsidRPr="00ED2F28">
        <w:rPr>
          <w:rFonts w:ascii="Sylfaen" w:hAnsi="Sylfaen" w:cs="Sylfaen"/>
          <w:b/>
          <w:color w:val="385623"/>
          <w:sz w:val="16"/>
          <w:szCs w:val="16"/>
          <w:lang w:val="ka-GE"/>
        </w:rPr>
        <w:t xml:space="preserve">: </w:t>
      </w:r>
      <w:r w:rsidRPr="00ED2F28">
        <w:rPr>
          <w:rFonts w:ascii="Sylfaen" w:hAnsi="Sylfaen" w:cs="Sylfaen"/>
          <w:b/>
          <w:color w:val="385623"/>
          <w:sz w:val="16"/>
          <w:szCs w:val="16"/>
        </w:rPr>
        <w:t xml:space="preserve"> </w:t>
      </w:r>
      <w:r w:rsidR="00ED2F28" w:rsidRPr="004E6AA7">
        <w:rPr>
          <w:rFonts w:ascii="Sylfaen" w:hAnsi="Sylfaen" w:cs="Calibri"/>
          <w:color w:val="000000"/>
          <w:sz w:val="16"/>
          <w:szCs w:val="16"/>
        </w:rPr>
        <w:t>პროგრამის ფარგლებში ფინანსდება</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w:t>
      </w:r>
      <w:r w:rsidR="00ED2F28">
        <w:rPr>
          <w:rFonts w:ascii="Sylfaen" w:hAnsi="Sylfaen" w:cs="Sylfaen"/>
          <w:sz w:val="16"/>
          <w:szCs w:val="16"/>
          <w:lang w:val="ka-GE"/>
        </w:rPr>
        <w:t>)ი</w:t>
      </w:r>
      <w:r w:rsidR="00ED2F28" w:rsidRPr="009850EC">
        <w:rPr>
          <w:rFonts w:ascii="Sylfaen" w:hAnsi="Sylfaen" w:cs="Sylfaen"/>
          <w:sz w:val="16"/>
          <w:szCs w:val="16"/>
          <w:lang w:val="ka-GE"/>
        </w:rPr>
        <w:t>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Pr>
          <w:rFonts w:ascii="Sylfaen" w:hAnsi="Sylfaen" w:cs="Sylfaen"/>
          <w:sz w:val="16"/>
          <w:szCs w:val="16"/>
          <w:lang w:val="ka-GE"/>
        </w:rPr>
        <w:t>,</w:t>
      </w:r>
      <w:r w:rsidR="00ED2F28" w:rsidRPr="009850EC">
        <w:rPr>
          <w:sz w:val="16"/>
          <w:szCs w:val="16"/>
          <w:lang w:val="ka-GE"/>
        </w:rPr>
        <w:t xml:space="preserve"> </w:t>
      </w:r>
      <w:r w:rsidR="00ED2F28">
        <w:rPr>
          <w:rFonts w:ascii="Sylfaen" w:hAnsi="Sylfaen"/>
          <w:sz w:val="16"/>
          <w:szCs w:val="16"/>
          <w:lang w:val="ka-GE"/>
        </w:rPr>
        <w:t xml:space="preserve">  </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sidRPr="009850EC">
        <w:rPr>
          <w:sz w:val="16"/>
          <w:szCs w:val="16"/>
          <w:lang w:val="ka-GE"/>
        </w:rPr>
        <w:t xml:space="preserve"> </w:t>
      </w:r>
      <w:r w:rsidR="00ED2F28" w:rsidRPr="009850EC">
        <w:rPr>
          <w:rFonts w:ascii="Sylfaen" w:hAnsi="Sylfaen" w:cs="Sylfaen"/>
          <w:sz w:val="16"/>
          <w:szCs w:val="16"/>
          <w:lang w:val="ka-GE"/>
        </w:rPr>
        <w:t>გახლავთ</w:t>
      </w:r>
      <w:r w:rsidR="00ED2F28" w:rsidRPr="009850EC">
        <w:rPr>
          <w:sz w:val="16"/>
          <w:szCs w:val="16"/>
          <w:lang w:val="ka-GE"/>
        </w:rPr>
        <w:t xml:space="preserve"> </w:t>
      </w:r>
      <w:r w:rsidR="00ED2F28" w:rsidRPr="009850EC">
        <w:rPr>
          <w:rFonts w:ascii="Sylfaen" w:hAnsi="Sylfaen" w:cs="Sylfaen"/>
          <w:sz w:val="16"/>
          <w:szCs w:val="16"/>
          <w:lang w:val="ka-GE"/>
        </w:rPr>
        <w:t>სპორტული</w:t>
      </w:r>
      <w:r w:rsidR="00ED2F28" w:rsidRPr="009850EC">
        <w:rPr>
          <w:sz w:val="16"/>
          <w:szCs w:val="16"/>
          <w:lang w:val="ka-GE"/>
        </w:rPr>
        <w:t xml:space="preserve"> </w:t>
      </w:r>
      <w:r w:rsidR="00ED2F28" w:rsidRPr="009850EC">
        <w:rPr>
          <w:rFonts w:ascii="Sylfaen" w:hAnsi="Sylfaen" w:cs="Sylfaen"/>
          <w:sz w:val="16"/>
          <w:szCs w:val="16"/>
          <w:lang w:val="ka-GE"/>
        </w:rPr>
        <w:t>ორგანიზაცია</w:t>
      </w:r>
      <w:r w:rsidR="00ED2F28" w:rsidRPr="009850EC">
        <w:rPr>
          <w:sz w:val="16"/>
          <w:szCs w:val="16"/>
          <w:lang w:val="ka-GE"/>
        </w:rPr>
        <w:t xml:space="preserve">, </w:t>
      </w:r>
      <w:r w:rsidR="00ED2F28" w:rsidRPr="009850EC">
        <w:rPr>
          <w:rFonts w:ascii="Sylfaen" w:hAnsi="Sylfaen" w:cs="Sylfaen"/>
          <w:sz w:val="16"/>
          <w:szCs w:val="16"/>
          <w:lang w:val="ka-GE"/>
        </w:rPr>
        <w:t>რომელსაც</w:t>
      </w:r>
      <w:r w:rsidR="00ED2F28" w:rsidRPr="009850EC">
        <w:rPr>
          <w:sz w:val="16"/>
          <w:szCs w:val="16"/>
          <w:lang w:val="ka-GE"/>
        </w:rPr>
        <w:t xml:space="preserve"> </w:t>
      </w:r>
      <w:r w:rsidR="00ED2F28" w:rsidRPr="009850EC">
        <w:rPr>
          <w:rFonts w:ascii="Sylfaen" w:hAnsi="Sylfaen" w:cs="Sylfaen"/>
          <w:sz w:val="16"/>
          <w:szCs w:val="16"/>
          <w:lang w:val="ka-GE"/>
        </w:rPr>
        <w:t>აქვს</w:t>
      </w:r>
      <w:r w:rsidR="00ED2F28" w:rsidRPr="009850EC">
        <w:rPr>
          <w:sz w:val="16"/>
          <w:szCs w:val="16"/>
          <w:lang w:val="ka-GE"/>
        </w:rPr>
        <w:t xml:space="preserve"> </w:t>
      </w:r>
      <w:r w:rsidR="00ED2F28" w:rsidRPr="009850EC">
        <w:rPr>
          <w:rFonts w:ascii="Sylfaen" w:hAnsi="Sylfaen" w:cs="Sylfaen"/>
          <w:sz w:val="16"/>
          <w:szCs w:val="16"/>
          <w:lang w:val="ka-GE"/>
        </w:rPr>
        <w:t>კარგი</w:t>
      </w:r>
      <w:r w:rsidR="00ED2F28" w:rsidRPr="009850EC">
        <w:rPr>
          <w:sz w:val="16"/>
          <w:szCs w:val="16"/>
          <w:lang w:val="ka-GE"/>
        </w:rPr>
        <w:t xml:space="preserve"> </w:t>
      </w:r>
      <w:r w:rsidR="00ED2F28" w:rsidRPr="009850EC">
        <w:rPr>
          <w:rFonts w:ascii="Sylfaen" w:hAnsi="Sylfaen" w:cs="Sylfaen"/>
          <w:sz w:val="16"/>
          <w:szCs w:val="16"/>
          <w:lang w:val="ka-GE"/>
        </w:rPr>
        <w:t>მატერიალურ</w:t>
      </w:r>
      <w:r w:rsidR="00ED2F28" w:rsidRPr="009850EC">
        <w:rPr>
          <w:sz w:val="16"/>
          <w:szCs w:val="16"/>
          <w:lang w:val="ka-GE"/>
        </w:rPr>
        <w:t xml:space="preserve"> -</w:t>
      </w:r>
      <w:r w:rsidR="00ED2F28" w:rsidRPr="009850EC">
        <w:rPr>
          <w:rFonts w:ascii="Sylfaen" w:hAnsi="Sylfaen" w:cs="Sylfaen"/>
          <w:sz w:val="16"/>
          <w:szCs w:val="16"/>
          <w:lang w:val="ka-GE"/>
        </w:rPr>
        <w:t>ტექნიკური</w:t>
      </w:r>
      <w:r w:rsidR="00ED2F28" w:rsidRPr="009850EC">
        <w:rPr>
          <w:sz w:val="16"/>
          <w:szCs w:val="16"/>
          <w:lang w:val="ka-GE"/>
        </w:rPr>
        <w:t xml:space="preserve"> </w:t>
      </w:r>
      <w:r w:rsidR="00ED2F28" w:rsidRPr="009850EC">
        <w:rPr>
          <w:rFonts w:ascii="Sylfaen" w:hAnsi="Sylfaen" w:cs="Sylfaen"/>
          <w:sz w:val="16"/>
          <w:szCs w:val="16"/>
          <w:lang w:val="ka-GE"/>
        </w:rPr>
        <w:t>ბაზა</w:t>
      </w:r>
      <w:r w:rsidR="00ED2F28" w:rsidRPr="009850EC">
        <w:rPr>
          <w:sz w:val="16"/>
          <w:szCs w:val="16"/>
          <w:lang w:val="ka-GE"/>
        </w:rPr>
        <w:t xml:space="preserve"> </w:t>
      </w:r>
      <w:r w:rsidR="00ED2F28" w:rsidRPr="009850EC">
        <w:rPr>
          <w:rFonts w:ascii="Sylfaen" w:hAnsi="Sylfaen" w:cs="Sylfaen"/>
          <w:sz w:val="16"/>
          <w:szCs w:val="16"/>
          <w:lang w:val="ka-GE"/>
        </w:rPr>
        <w:t>როგორიცაა</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ფეხბურთის</w:t>
      </w:r>
      <w:r w:rsidR="00ED2F28" w:rsidRPr="009850EC">
        <w:rPr>
          <w:sz w:val="16"/>
          <w:szCs w:val="16"/>
          <w:lang w:val="ka-GE"/>
        </w:rPr>
        <w:t xml:space="preserve"> </w:t>
      </w:r>
      <w:r w:rsidR="00ED2F28" w:rsidRPr="009850EC">
        <w:rPr>
          <w:rFonts w:ascii="Sylfaen" w:hAnsi="Sylfaen" w:cs="Sylfaen"/>
          <w:sz w:val="16"/>
          <w:szCs w:val="16"/>
          <w:lang w:val="ka-GE"/>
        </w:rPr>
        <w:t>სტადიონი</w:t>
      </w:r>
      <w:r w:rsidR="00ED2F28" w:rsidRPr="009850EC">
        <w:rPr>
          <w:sz w:val="16"/>
          <w:szCs w:val="16"/>
          <w:lang w:val="ka-GE"/>
        </w:rPr>
        <w:t xml:space="preserve">, </w:t>
      </w:r>
      <w:r w:rsidR="00ED2F28" w:rsidRPr="009850EC">
        <w:rPr>
          <w:rFonts w:ascii="Sylfaen" w:hAnsi="Sylfaen" w:cs="Sylfaen"/>
          <w:sz w:val="16"/>
          <w:szCs w:val="16"/>
          <w:lang w:val="ka-GE"/>
        </w:rPr>
        <w:t>თანამედროვე</w:t>
      </w:r>
      <w:r w:rsidR="00ED2F28" w:rsidRPr="009850EC">
        <w:rPr>
          <w:sz w:val="16"/>
          <w:szCs w:val="16"/>
          <w:lang w:val="ka-GE"/>
        </w:rPr>
        <w:t xml:space="preserve"> </w:t>
      </w:r>
      <w:r w:rsidR="00ED2F28" w:rsidRPr="009850EC">
        <w:rPr>
          <w:rFonts w:ascii="Sylfaen" w:hAnsi="Sylfaen" w:cs="Sylfaen"/>
          <w:sz w:val="16"/>
          <w:szCs w:val="16"/>
          <w:lang w:val="ka-GE"/>
        </w:rPr>
        <w:t>სარბენი</w:t>
      </w:r>
      <w:r w:rsidR="00ED2F28" w:rsidRPr="009850EC">
        <w:rPr>
          <w:sz w:val="16"/>
          <w:szCs w:val="16"/>
          <w:lang w:val="ka-GE"/>
        </w:rPr>
        <w:t xml:space="preserve"> </w:t>
      </w:r>
      <w:r w:rsidR="00ED2F28" w:rsidRPr="009850EC">
        <w:rPr>
          <w:rFonts w:ascii="Sylfaen" w:hAnsi="Sylfaen" w:cs="Sylfaen"/>
          <w:sz w:val="16"/>
          <w:szCs w:val="16"/>
          <w:lang w:val="ka-GE"/>
        </w:rPr>
        <w:t>ბილიკი</w:t>
      </w:r>
      <w:r w:rsidR="00ED2F28" w:rsidRPr="009850EC">
        <w:rPr>
          <w:sz w:val="16"/>
          <w:szCs w:val="16"/>
          <w:lang w:val="ka-GE"/>
        </w:rPr>
        <w:t xml:space="preserve">, </w:t>
      </w:r>
      <w:r w:rsidR="00ED2F28" w:rsidRPr="009850EC">
        <w:rPr>
          <w:rFonts w:ascii="Sylfaen" w:hAnsi="Sylfaen" w:cs="Sylfaen"/>
          <w:sz w:val="16"/>
          <w:szCs w:val="16"/>
          <w:lang w:val="ka-GE"/>
        </w:rPr>
        <w:t>საცურაო</w:t>
      </w:r>
      <w:r w:rsidR="00ED2F28" w:rsidRPr="009850EC">
        <w:rPr>
          <w:sz w:val="16"/>
          <w:szCs w:val="16"/>
          <w:lang w:val="ka-GE"/>
        </w:rPr>
        <w:t xml:space="preserve"> </w:t>
      </w:r>
      <w:r w:rsidR="00ED2F28" w:rsidRPr="009850EC">
        <w:rPr>
          <w:rFonts w:ascii="Sylfaen" w:hAnsi="Sylfaen" w:cs="Sylfaen"/>
          <w:sz w:val="16"/>
          <w:szCs w:val="16"/>
          <w:lang w:val="ka-GE"/>
        </w:rPr>
        <w:t>აუზი</w:t>
      </w:r>
      <w:r w:rsidR="00ED2F28" w:rsidRPr="009850EC">
        <w:rPr>
          <w:sz w:val="16"/>
          <w:szCs w:val="16"/>
          <w:lang w:val="ka-GE"/>
        </w:rPr>
        <w:t xml:space="preserve">, </w:t>
      </w:r>
      <w:r w:rsidR="00ED2F28" w:rsidRPr="009850EC">
        <w:rPr>
          <w:rFonts w:ascii="Sylfaen" w:hAnsi="Sylfaen" w:cs="Sylfaen"/>
          <w:sz w:val="16"/>
          <w:szCs w:val="16"/>
          <w:lang w:val="ka-GE"/>
        </w:rPr>
        <w:t>ტრენაჟორების</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w:t>
      </w:r>
      <w:r w:rsidR="00ED2F28" w:rsidRPr="009850EC">
        <w:rPr>
          <w:rFonts w:ascii="Sylfaen" w:hAnsi="Sylfaen" w:cs="Sylfaen"/>
          <w:sz w:val="16"/>
          <w:szCs w:val="16"/>
          <w:lang w:val="ka-GE"/>
        </w:rPr>
        <w:t>საშხაპეები</w:t>
      </w:r>
      <w:r w:rsidR="00ED2F28" w:rsidRPr="009850EC">
        <w:rPr>
          <w:sz w:val="16"/>
          <w:szCs w:val="16"/>
          <w:lang w:val="ka-GE"/>
        </w:rPr>
        <w:t>.(</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ვაჟებისათვის</w:t>
      </w:r>
      <w:r w:rsidR="00ED2F28" w:rsidRPr="009850EC">
        <w:rPr>
          <w:sz w:val="16"/>
          <w:szCs w:val="16"/>
          <w:lang w:val="ka-GE"/>
        </w:rPr>
        <w:t xml:space="preserve">, </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გოგონებისათვის</w:t>
      </w:r>
      <w:r w:rsidR="00ED2F28" w:rsidRPr="009850EC">
        <w:rPr>
          <w:sz w:val="16"/>
          <w:szCs w:val="16"/>
          <w:lang w:val="ka-GE"/>
        </w:rPr>
        <w:t xml:space="preserve">) </w:t>
      </w:r>
      <w:r w:rsidR="00ED2F28" w:rsidRPr="009850EC">
        <w:rPr>
          <w:rFonts w:ascii="Sylfaen" w:hAnsi="Sylfaen" w:cs="Sylfaen"/>
          <w:sz w:val="16"/>
          <w:szCs w:val="16"/>
          <w:lang w:val="ka-GE"/>
        </w:rPr>
        <w:t>ათი</w:t>
      </w:r>
      <w:r w:rsidR="00ED2F28" w:rsidRPr="009850EC">
        <w:rPr>
          <w:sz w:val="16"/>
          <w:szCs w:val="16"/>
          <w:lang w:val="ka-GE"/>
        </w:rPr>
        <w:t xml:space="preserve"> </w:t>
      </w:r>
      <w:r w:rsidR="00ED2F28" w:rsidRPr="009850EC">
        <w:rPr>
          <w:rFonts w:ascii="Sylfaen" w:hAnsi="Sylfaen" w:cs="Sylfaen"/>
          <w:sz w:val="16"/>
          <w:szCs w:val="16"/>
          <w:lang w:val="ka-GE"/>
        </w:rPr>
        <w:t>ერთეული</w:t>
      </w:r>
      <w:r w:rsidR="00ED2F28" w:rsidRPr="009850EC">
        <w:rPr>
          <w:sz w:val="16"/>
          <w:szCs w:val="16"/>
          <w:lang w:val="ka-GE"/>
        </w:rPr>
        <w:t xml:space="preserve"> </w:t>
      </w:r>
      <w:r w:rsidR="00ED2F28" w:rsidRPr="009850EC">
        <w:rPr>
          <w:rFonts w:ascii="Sylfaen" w:hAnsi="Sylfaen" w:cs="Sylfaen"/>
          <w:sz w:val="16"/>
          <w:szCs w:val="16"/>
          <w:lang w:val="ka-GE"/>
        </w:rPr>
        <w:t>სხვადასხვა</w:t>
      </w:r>
      <w:r w:rsidR="00ED2F28" w:rsidRPr="009850EC">
        <w:rPr>
          <w:sz w:val="16"/>
          <w:szCs w:val="16"/>
          <w:lang w:val="ka-GE"/>
        </w:rPr>
        <w:t xml:space="preserve"> </w:t>
      </w:r>
      <w:r w:rsidR="00ED2F28" w:rsidRPr="009850EC">
        <w:rPr>
          <w:rFonts w:ascii="Sylfaen" w:hAnsi="Sylfaen" w:cs="Sylfaen"/>
          <w:sz w:val="16"/>
          <w:szCs w:val="16"/>
          <w:lang w:val="ka-GE"/>
        </w:rPr>
        <w:t>სახეობის</w:t>
      </w:r>
      <w:r w:rsidR="00ED2F28" w:rsidRPr="009850EC">
        <w:rPr>
          <w:sz w:val="16"/>
          <w:szCs w:val="16"/>
          <w:lang w:val="ka-GE"/>
        </w:rPr>
        <w:t xml:space="preserve"> </w:t>
      </w:r>
      <w:r w:rsidR="00ED2F28" w:rsidRPr="009850EC">
        <w:rPr>
          <w:rFonts w:ascii="Sylfaen" w:hAnsi="Sylfaen" w:cs="Sylfaen"/>
          <w:sz w:val="16"/>
          <w:szCs w:val="16"/>
          <w:lang w:val="ka-GE"/>
        </w:rPr>
        <w:t>სავარჯიშო</w:t>
      </w:r>
      <w:r w:rsidR="00ED2F28" w:rsidRPr="009850EC">
        <w:rPr>
          <w:sz w:val="16"/>
          <w:szCs w:val="16"/>
          <w:lang w:val="ka-GE"/>
        </w:rPr>
        <w:t xml:space="preserve"> </w:t>
      </w:r>
      <w:r w:rsidR="00ED2F28" w:rsidRPr="009850EC">
        <w:rPr>
          <w:rFonts w:ascii="Sylfaen" w:hAnsi="Sylfaen" w:cs="Sylfaen"/>
          <w:sz w:val="16"/>
          <w:szCs w:val="16"/>
          <w:lang w:val="ka-GE"/>
        </w:rPr>
        <w:t>დანადგარი</w:t>
      </w:r>
      <w:r w:rsidR="00ED2F28" w:rsidRPr="009850EC">
        <w:rPr>
          <w:sz w:val="16"/>
          <w:szCs w:val="16"/>
          <w:lang w:val="ka-GE"/>
        </w:rPr>
        <w:t xml:space="preserve">, </w:t>
      </w:r>
      <w:r w:rsidR="00ED2F28" w:rsidRPr="009850EC">
        <w:rPr>
          <w:rFonts w:ascii="Sylfaen" w:hAnsi="Sylfaen" w:cs="Sylfaen"/>
          <w:sz w:val="16"/>
          <w:szCs w:val="16"/>
          <w:lang w:val="ka-GE"/>
        </w:rPr>
        <w:t>საკონფერენციო</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50 </w:t>
      </w:r>
      <w:r w:rsidR="00ED2F28" w:rsidRPr="009850EC">
        <w:rPr>
          <w:rFonts w:ascii="Sylfaen" w:hAnsi="Sylfaen" w:cs="Sylfaen"/>
          <w:sz w:val="16"/>
          <w:szCs w:val="16"/>
          <w:lang w:val="ka-GE"/>
        </w:rPr>
        <w:t>კაცზე</w:t>
      </w:r>
      <w:r w:rsidR="00ED2F28" w:rsidRPr="009850EC">
        <w:rPr>
          <w:sz w:val="16"/>
          <w:szCs w:val="16"/>
          <w:lang w:val="ka-GE"/>
        </w:rPr>
        <w:t xml:space="preserve">, </w:t>
      </w:r>
      <w:r w:rsidR="00ED2F28" w:rsidRPr="009850EC">
        <w:rPr>
          <w:rFonts w:ascii="Sylfaen" w:hAnsi="Sylfaen" w:cs="Sylfaen"/>
          <w:sz w:val="16"/>
          <w:szCs w:val="16"/>
          <w:lang w:val="ka-GE"/>
        </w:rPr>
        <w:t>ინტერნეტი</w:t>
      </w:r>
      <w:r w:rsidR="00ED2F28" w:rsidRPr="009850EC">
        <w:rPr>
          <w:sz w:val="16"/>
          <w:szCs w:val="16"/>
          <w:lang w:val="ka-GE"/>
        </w:rPr>
        <w:t xml:space="preserve">. </w:t>
      </w:r>
      <w:r w:rsidR="00ED2F28" w:rsidRPr="009850EC">
        <w:rPr>
          <w:rFonts w:ascii="Sylfaen" w:hAnsi="Sylfaen" w:cs="Sylfaen"/>
          <w:sz w:val="16"/>
          <w:szCs w:val="16"/>
          <w:lang w:val="ka-GE"/>
        </w:rPr>
        <w:t>ცენტრში</w:t>
      </w:r>
      <w:r w:rsidR="00ED2F28" w:rsidRPr="009850EC">
        <w:rPr>
          <w:sz w:val="16"/>
          <w:szCs w:val="16"/>
          <w:lang w:val="ka-GE"/>
        </w:rPr>
        <w:t xml:space="preserve"> </w:t>
      </w:r>
      <w:r w:rsidR="00ED2F28" w:rsidRPr="009850EC">
        <w:rPr>
          <w:rFonts w:ascii="Sylfaen" w:hAnsi="Sylfaen" w:cs="Sylfaen"/>
          <w:sz w:val="16"/>
          <w:szCs w:val="16"/>
          <w:lang w:val="ka-GE"/>
        </w:rPr>
        <w:t>დასაქმებულია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14 </w:t>
      </w:r>
      <w:r w:rsidR="00ED2F28" w:rsidRPr="009850EC">
        <w:rPr>
          <w:rFonts w:ascii="Sylfaen" w:hAnsi="Sylfaen" w:cs="Sylfaen"/>
          <w:sz w:val="16"/>
          <w:szCs w:val="16"/>
          <w:lang w:val="ka-GE"/>
        </w:rPr>
        <w:t>თანამშრომელი</w:t>
      </w:r>
      <w:r w:rsidR="00ED2F28" w:rsidRPr="009850EC">
        <w:rPr>
          <w:sz w:val="16"/>
          <w:szCs w:val="16"/>
          <w:lang w:val="ka-GE"/>
        </w:rPr>
        <w:t xml:space="preserve">, </w:t>
      </w:r>
      <w:r w:rsidR="00ED2F28" w:rsidRPr="009850EC">
        <w:rPr>
          <w:rFonts w:ascii="Sylfaen" w:hAnsi="Sylfaen" w:cs="Sylfaen"/>
          <w:sz w:val="16"/>
          <w:szCs w:val="16"/>
          <w:lang w:val="ka-GE"/>
        </w:rPr>
        <w:t>ფუნქციონირებს</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ფეხბურთისა</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მკლავჭიდის</w:t>
      </w:r>
      <w:r w:rsidR="00ED2F28" w:rsidRPr="009850EC">
        <w:rPr>
          <w:sz w:val="16"/>
          <w:szCs w:val="16"/>
          <w:lang w:val="ka-GE"/>
        </w:rPr>
        <w:t xml:space="preserve"> </w:t>
      </w:r>
      <w:r w:rsidR="00ED2F28" w:rsidRPr="009850EC">
        <w:rPr>
          <w:rFonts w:ascii="Sylfaen" w:hAnsi="Sylfaen" w:cs="Sylfaen"/>
          <w:sz w:val="16"/>
          <w:szCs w:val="16"/>
          <w:lang w:val="ka-GE"/>
        </w:rPr>
        <w:t>სექციები</w:t>
      </w:r>
      <w:r w:rsidR="00ED2F28" w:rsidRPr="009850EC">
        <w:rPr>
          <w:sz w:val="16"/>
          <w:szCs w:val="16"/>
          <w:lang w:val="ka-GE"/>
        </w:rPr>
        <w:t xml:space="preserve">, </w:t>
      </w:r>
      <w:r w:rsidR="00ED2F28" w:rsidRPr="009850EC">
        <w:rPr>
          <w:rFonts w:ascii="Sylfaen" w:hAnsi="Sylfaen" w:cs="Sylfaen"/>
          <w:sz w:val="16"/>
          <w:szCs w:val="16"/>
          <w:lang w:val="ka-GE"/>
        </w:rPr>
        <w:t>სადაც</w:t>
      </w:r>
      <w:r w:rsidR="00ED2F28" w:rsidRPr="009850EC">
        <w:rPr>
          <w:sz w:val="16"/>
          <w:szCs w:val="16"/>
          <w:lang w:val="ka-GE"/>
        </w:rPr>
        <w:t xml:space="preserve"> </w:t>
      </w:r>
      <w:r w:rsidR="00ED2F28" w:rsidRPr="009850EC">
        <w:rPr>
          <w:rFonts w:ascii="Sylfaen" w:hAnsi="Sylfaen" w:cs="Sylfaen"/>
          <w:sz w:val="16"/>
          <w:szCs w:val="16"/>
          <w:lang w:val="ka-GE"/>
        </w:rPr>
        <w:t>გაერთიანებულია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87 </w:t>
      </w:r>
      <w:r w:rsidR="00ED2F28" w:rsidRPr="009850EC">
        <w:rPr>
          <w:rFonts w:ascii="Sylfaen" w:hAnsi="Sylfaen" w:cs="Sylfaen"/>
          <w:sz w:val="16"/>
          <w:szCs w:val="16"/>
          <w:lang w:val="ka-GE"/>
        </w:rPr>
        <w:t>სპორტსმენი</w:t>
      </w:r>
      <w:r w:rsidR="00ED2F28" w:rsidRPr="009850EC">
        <w:rPr>
          <w:sz w:val="16"/>
          <w:szCs w:val="16"/>
          <w:lang w:val="ka-GE"/>
        </w:rPr>
        <w:t xml:space="preserve">, </w:t>
      </w:r>
      <w:r w:rsidR="00ED2F28" w:rsidRPr="009850EC">
        <w:rPr>
          <w:rFonts w:ascii="Sylfaen" w:hAnsi="Sylfaen" w:cs="Sylfaen"/>
          <w:sz w:val="16"/>
          <w:szCs w:val="16"/>
          <w:lang w:val="ka-GE"/>
        </w:rPr>
        <w:t>მათგან</w:t>
      </w:r>
      <w:r w:rsidR="00ED2F28" w:rsidRPr="009850EC">
        <w:rPr>
          <w:sz w:val="16"/>
          <w:szCs w:val="16"/>
          <w:lang w:val="ka-GE"/>
        </w:rPr>
        <w:t xml:space="preserve">: </w:t>
      </w:r>
      <w:r w:rsidR="00ED2F28" w:rsidRPr="009850EC">
        <w:rPr>
          <w:rFonts w:ascii="Sylfaen" w:hAnsi="Sylfaen" w:cs="Sylfaen"/>
          <w:sz w:val="16"/>
          <w:szCs w:val="16"/>
          <w:lang w:val="ka-GE"/>
        </w:rPr>
        <w:t>რაგბში</w:t>
      </w:r>
      <w:r w:rsidR="00ED2F28" w:rsidRPr="009850EC">
        <w:rPr>
          <w:sz w:val="16"/>
          <w:szCs w:val="16"/>
          <w:lang w:val="ka-GE"/>
        </w:rPr>
        <w:t xml:space="preserve"> -50, </w:t>
      </w:r>
      <w:r w:rsidR="00ED2F28" w:rsidRPr="009850EC">
        <w:rPr>
          <w:rFonts w:ascii="Sylfaen" w:hAnsi="Sylfaen" w:cs="Sylfaen"/>
          <w:sz w:val="16"/>
          <w:szCs w:val="16"/>
          <w:lang w:val="ka-GE"/>
        </w:rPr>
        <w:t>ფეხბურთში</w:t>
      </w:r>
      <w:r w:rsidR="00ED2F28" w:rsidRPr="009850EC">
        <w:rPr>
          <w:sz w:val="16"/>
          <w:szCs w:val="16"/>
          <w:lang w:val="ka-GE"/>
        </w:rPr>
        <w:t xml:space="preserve">-25 </w:t>
      </w:r>
      <w:r w:rsidR="00ED2F28" w:rsidRPr="009850EC">
        <w:rPr>
          <w:rFonts w:ascii="Sylfaen" w:hAnsi="Sylfaen" w:cs="Sylfaen"/>
          <w:sz w:val="16"/>
          <w:szCs w:val="16"/>
          <w:lang w:val="ka-GE"/>
        </w:rPr>
        <w:t>ხოლო</w:t>
      </w:r>
      <w:r w:rsidR="00ED2F28" w:rsidRPr="009850EC">
        <w:rPr>
          <w:sz w:val="16"/>
          <w:szCs w:val="16"/>
          <w:lang w:val="ka-GE"/>
        </w:rPr>
        <w:t xml:space="preserve">, </w:t>
      </w:r>
      <w:r w:rsidR="00ED2F28" w:rsidRPr="009850EC">
        <w:rPr>
          <w:rFonts w:ascii="Sylfaen" w:hAnsi="Sylfaen" w:cs="Sylfaen"/>
          <w:sz w:val="16"/>
          <w:szCs w:val="16"/>
          <w:lang w:val="ka-GE"/>
        </w:rPr>
        <w:t>მკლავჭიდში</w:t>
      </w:r>
      <w:r w:rsidR="00ED2F28" w:rsidRPr="009850EC">
        <w:rPr>
          <w:sz w:val="16"/>
          <w:szCs w:val="16"/>
          <w:lang w:val="ka-GE"/>
        </w:rPr>
        <w:t xml:space="preserve"> -12 </w:t>
      </w:r>
      <w:r w:rsidR="00ED2F28" w:rsidRPr="009850EC">
        <w:rPr>
          <w:rFonts w:ascii="Sylfaen" w:hAnsi="Sylfaen" w:cs="Sylfaen"/>
          <w:sz w:val="16"/>
          <w:szCs w:val="16"/>
          <w:lang w:val="ka-GE"/>
        </w:rPr>
        <w:t>აღსაზრდელი</w:t>
      </w:r>
      <w:r w:rsidR="00ED2F28" w:rsidRPr="009850EC">
        <w:rPr>
          <w:sz w:val="16"/>
          <w:szCs w:val="16"/>
          <w:lang w:val="ka-GE"/>
        </w:rPr>
        <w:t>.</w:t>
      </w:r>
    </w:p>
    <w:p w14:paraId="1D392987" w14:textId="3AEDE801" w:rsidR="00DC1EA6" w:rsidRPr="006D04E1" w:rsidRDefault="00DC1EA6" w:rsidP="00181413">
      <w:pPr>
        <w:widowControl w:val="0"/>
        <w:autoSpaceDE w:val="0"/>
        <w:autoSpaceDN w:val="0"/>
        <w:adjustRightInd w:val="0"/>
        <w:spacing w:after="40"/>
        <w:ind w:firstLine="540"/>
        <w:rPr>
          <w:rFonts w:ascii="Sylfaen" w:hAnsi="Sylfaen" w:cs="Sylfaen"/>
          <w:iCs/>
          <w:sz w:val="16"/>
          <w:szCs w:val="16"/>
          <w:lang w:val="ka-GE"/>
        </w:rPr>
      </w:pPr>
      <w:r w:rsidRPr="006D04E1">
        <w:rPr>
          <w:rFonts w:ascii="Sylfaen" w:hAnsi="Sylfaen" w:cs="Sylfaen"/>
          <w:b/>
          <w:iCs/>
          <w:sz w:val="16"/>
          <w:szCs w:val="16"/>
          <w:lang w:val="ka-GE"/>
        </w:rPr>
        <w:t>ქვეპროგრამის მიზანია:</w:t>
      </w:r>
    </w:p>
    <w:p w14:paraId="69DD2EEF"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655E72DE"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მეტი მოზარდის ჩართვა სპორტში;</w:t>
      </w:r>
    </w:p>
    <w:p w14:paraId="7369AC00"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მუნიციპალიტეტის სპორტული შედეგების წარმოჩენა ქვეყნის მასშტაბით. </w:t>
      </w:r>
    </w:p>
    <w:p w14:paraId="1E6360BD" w14:textId="37F877C8" w:rsidR="00DC1EA6"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მოსალოდნელი შედეგი: წლიდან წლამდე სასპორტო სკოლით მოსარგებლეთა გაზრდილი რაოდენობა.</w:t>
      </w:r>
      <w:r w:rsidR="00DC1EA6" w:rsidRPr="006D04E1">
        <w:rPr>
          <w:rFonts w:ascii="Sylfaen" w:hAnsi="Sylfaen" w:cs="Sylfaen"/>
          <w:b/>
          <w:bCs/>
          <w:iCs/>
          <w:color w:val="385623"/>
          <w:sz w:val="16"/>
          <w:szCs w:val="16"/>
          <w:lang w:val="ka-GE"/>
        </w:rPr>
        <w:t>მოსალოდნელი შუალედური შედეგები</w:t>
      </w:r>
      <w:r w:rsidR="00DC1EA6" w:rsidRPr="006D04E1">
        <w:rPr>
          <w:rFonts w:ascii="Sylfaen" w:hAnsi="Sylfaen" w:cs="Sylfaen"/>
          <w:b/>
          <w:bCs/>
          <w:iCs/>
          <w:color w:val="385623"/>
          <w:sz w:val="16"/>
          <w:szCs w:val="16"/>
        </w:rPr>
        <w:t>:</w:t>
      </w:r>
      <w:r w:rsidR="00DC1EA6" w:rsidRPr="006D04E1">
        <w:rPr>
          <w:rFonts w:ascii="Sylfaen" w:hAnsi="Sylfaen" w:cs="Sylfaen"/>
          <w:iCs/>
          <w:sz w:val="16"/>
          <w:szCs w:val="16"/>
          <w:lang w:val="ka-GE"/>
        </w:rPr>
        <w:t xml:space="preserve">  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bl>
      <w:tblPr>
        <w:tblW w:w="0" w:type="auto"/>
        <w:tblInd w:w="-5" w:type="dxa"/>
        <w:tblLook w:val="04A0" w:firstRow="1" w:lastRow="0" w:firstColumn="1" w:lastColumn="0" w:noHBand="0" w:noVBand="1"/>
      </w:tblPr>
      <w:tblGrid>
        <w:gridCol w:w="346"/>
        <w:gridCol w:w="2540"/>
        <w:gridCol w:w="2776"/>
        <w:gridCol w:w="2279"/>
        <w:gridCol w:w="1419"/>
        <w:gridCol w:w="1615"/>
      </w:tblGrid>
      <w:tr w:rsidR="008F7B53" w:rsidRPr="006D04E1"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6D04E1"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6D04E1">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6D04E1" w:rsidRDefault="00E5272E" w:rsidP="00E5272E">
            <w:pPr>
              <w:widowControl w:val="0"/>
              <w:autoSpaceDE w:val="0"/>
              <w:autoSpaceDN w:val="0"/>
              <w:adjustRightInd w:val="0"/>
              <w:spacing w:after="40"/>
              <w:rPr>
                <w:rFonts w:ascii="Sylfaen" w:hAnsi="Sylfaen" w:cs="Sylfaen"/>
                <w:iCs/>
                <w:sz w:val="14"/>
                <w:szCs w:val="14"/>
                <w:lang w:val="ka-GE"/>
              </w:rPr>
            </w:pPr>
            <w:r w:rsidRPr="006D04E1">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6D04E1"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6D04E1">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65EB9252" w:rsidR="008F7B53" w:rsidRPr="006D04E1"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6D04E1"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განმარტება</w:t>
            </w:r>
          </w:p>
        </w:tc>
      </w:tr>
      <w:tr w:rsidR="008F7B53" w:rsidRPr="006D04E1"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6D04E1"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6D04E1" w:rsidRDefault="008F7B53" w:rsidP="00E5272E">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7306C8B9" w:rsidR="008F7B53" w:rsidRPr="006D04E1" w:rsidRDefault="00E5272E" w:rsidP="00E5272E">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ფუნქციონირებს სპორტის</w:t>
            </w:r>
            <w:r w:rsidR="003B6F14" w:rsidRPr="006D04E1">
              <w:rPr>
                <w:rFonts w:ascii="Sylfaen" w:hAnsi="Sylfaen" w:cs="Calibri"/>
                <w:sz w:val="14"/>
                <w:szCs w:val="14"/>
              </w:rPr>
              <w:t xml:space="preserve"> 3</w:t>
            </w:r>
            <w:r w:rsidRPr="006D04E1">
              <w:rPr>
                <w:rFonts w:ascii="Sylfaen" w:hAnsi="Sylfaen" w:cs="Calibri"/>
                <w:sz w:val="14"/>
                <w:szCs w:val="14"/>
              </w:rPr>
              <w:t xml:space="preserve">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23CA7D0E" w:rsidR="008F7B53" w:rsidRPr="006D04E1" w:rsidRDefault="00E5272E" w:rsidP="003B6F14">
            <w:pPr>
              <w:spacing w:after="0" w:line="240" w:lineRule="auto"/>
              <w:jc w:val="center"/>
              <w:rPr>
                <w:rFonts w:ascii="Sylfaen" w:eastAsia="Times New Roman" w:hAnsi="Sylfaen" w:cs="Arial CYR"/>
                <w:bCs/>
                <w:sz w:val="14"/>
                <w:szCs w:val="14"/>
                <w:lang w:val="ka-GE"/>
              </w:rPr>
            </w:pPr>
            <w:r w:rsidRPr="006D04E1">
              <w:rPr>
                <w:rFonts w:ascii="Sylfaen" w:hAnsi="Sylfaen" w:cs="Calibri"/>
                <w:sz w:val="14"/>
                <w:szCs w:val="14"/>
              </w:rPr>
              <w:t>შენარჩუნებული</w:t>
            </w:r>
            <w:r w:rsidR="00880C91" w:rsidRPr="006D04E1">
              <w:rPr>
                <w:rFonts w:ascii="Sylfaen" w:hAnsi="Sylfaen" w:cs="Calibri"/>
                <w:sz w:val="14"/>
                <w:szCs w:val="14"/>
              </w:rPr>
              <w:t>ა</w:t>
            </w:r>
            <w:r w:rsidRPr="006D04E1">
              <w:rPr>
                <w:rFonts w:ascii="Sylfaen" w:hAnsi="Sylfaen" w:cs="Calibri"/>
                <w:sz w:val="14"/>
                <w:szCs w:val="14"/>
              </w:rPr>
              <w:t xml:space="preserve">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11E7F9BE" w:rsidR="008F7B53" w:rsidRPr="006D04E1" w:rsidRDefault="00880C91" w:rsidP="003B6F1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 xml:space="preserve">შენარჩუნებულია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6D04E1" w:rsidRDefault="00D51E3A" w:rsidP="00E5272E">
            <w:pPr>
              <w:spacing w:after="0" w:line="240" w:lineRule="auto"/>
              <w:jc w:val="center"/>
              <w:rPr>
                <w:rFonts w:ascii="Sylfaen" w:eastAsia="Times New Roman" w:hAnsi="Sylfaen" w:cs="Arial CYR"/>
                <w:bCs/>
                <w:sz w:val="14"/>
                <w:szCs w:val="14"/>
                <w:lang w:val="ka-GE"/>
              </w:rPr>
            </w:pPr>
            <w:r w:rsidRPr="006D04E1">
              <w:rPr>
                <w:rFonts w:ascii="Sylfaen" w:eastAsia="Times New Roman" w:hAnsi="Sylfaen" w:cs="Arial CYR"/>
                <w:bCs/>
                <w:sz w:val="14"/>
                <w:szCs w:val="14"/>
                <w:lang w:val="ka-GE"/>
              </w:rPr>
              <w:t>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6D04E1"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3858071E"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87 მოზარდი</w:t>
            </w:r>
          </w:p>
        </w:tc>
        <w:tc>
          <w:tcPr>
            <w:tcW w:w="2970" w:type="dxa"/>
            <w:tcBorders>
              <w:top w:val="nil"/>
              <w:left w:val="nil"/>
              <w:bottom w:val="single" w:sz="4" w:space="0" w:color="auto"/>
              <w:right w:val="single" w:sz="4" w:space="0" w:color="auto"/>
            </w:tcBorders>
            <w:shd w:val="clear" w:color="auto" w:fill="auto"/>
            <w:vAlign w:val="center"/>
          </w:tcPr>
          <w:p w14:paraId="16A6C38D" w14:textId="3ABCEAEB"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120</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08BC65C1" w:rsidR="00880C91" w:rsidRPr="006D04E1" w:rsidRDefault="00DC1EA6" w:rsidP="00DC1EA6">
            <w:pPr>
              <w:spacing w:after="0" w:line="240" w:lineRule="auto"/>
              <w:jc w:val="center"/>
              <w:rPr>
                <w:rFonts w:ascii="Sylfaen" w:eastAsia="Times New Roman" w:hAnsi="Sylfaen" w:cs="Arial CYR"/>
                <w:bCs/>
                <w:sz w:val="14"/>
                <w:szCs w:val="14"/>
              </w:rPr>
            </w:pPr>
            <w:r w:rsidRPr="006D04E1">
              <w:rPr>
                <w:rFonts w:ascii="Sylfaen" w:hAnsi="Sylfaen" w:cs="Calibri"/>
                <w:sz w:val="14"/>
                <w:szCs w:val="14"/>
                <w:lang w:val="ka-GE"/>
              </w:rPr>
              <w:t>152</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115F0668" w:rsidR="00880C91" w:rsidRPr="006D04E1" w:rsidRDefault="006D04E1"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120737"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1CF9518F" w:rsidR="00880C91" w:rsidRPr="006D04E1" w:rsidRDefault="00016EFA" w:rsidP="005C0F5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w:t>
            </w:r>
            <w:r w:rsidR="006D04E1">
              <w:rPr>
                <w:rFonts w:ascii="Sylfaen" w:hAnsi="Sylfaen" w:cs="Calibri"/>
                <w:sz w:val="14"/>
                <w:szCs w:val="14"/>
                <w:lang w:val="ka-GE"/>
              </w:rPr>
              <w:t>1</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2B11806C" w:rsidR="00880C91" w:rsidRPr="006D04E1" w:rsidRDefault="006D04E1" w:rsidP="003B6F1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69874E13" w:rsidR="00880C91" w:rsidRPr="006D04E1" w:rsidRDefault="00BE53A1" w:rsidP="00880C91">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16E39F22" w:rsidR="00880C91" w:rsidRPr="006D04E1" w:rsidRDefault="005B13D0" w:rsidP="00880C91">
            <w:pPr>
              <w:spacing w:after="0" w:line="240" w:lineRule="auto"/>
              <w:jc w:val="center"/>
              <w:rPr>
                <w:rFonts w:ascii="Sylfaen" w:eastAsia="Times New Roman" w:hAnsi="Sylfaen" w:cs="Arial CYR"/>
                <w:bCs/>
                <w:sz w:val="14"/>
                <w:szCs w:val="14"/>
              </w:rPr>
            </w:pPr>
            <w:r w:rsidRPr="006D04E1">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Pr="00120737" w:rsidRDefault="00F676F3" w:rsidP="0032729D">
      <w:pPr>
        <w:widowControl w:val="0"/>
        <w:autoSpaceDE w:val="0"/>
        <w:autoSpaceDN w:val="0"/>
        <w:adjustRightInd w:val="0"/>
        <w:spacing w:after="40"/>
        <w:rPr>
          <w:rFonts w:ascii="Sylfaen" w:hAnsi="Sylfaen" w:cs="Sylfaen"/>
          <w:b/>
          <w:bCs/>
          <w:iCs/>
          <w:color w:val="385623"/>
          <w:sz w:val="16"/>
          <w:szCs w:val="16"/>
          <w:highlight w:val="yellow"/>
        </w:rPr>
      </w:pPr>
    </w:p>
    <w:p w14:paraId="320527A6" w14:textId="1DD8E86D" w:rsidR="00F676F3" w:rsidRPr="00B06300"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B06300">
        <w:rPr>
          <w:rFonts w:ascii="Sylfaen" w:hAnsi="Sylfaen" w:cs="Sylfaen"/>
          <w:b/>
          <w:bCs/>
          <w:iCs/>
          <w:color w:val="385623"/>
          <w:sz w:val="16"/>
          <w:szCs w:val="16"/>
          <w:lang w:val="ka-GE"/>
        </w:rPr>
        <w:t>4.</w:t>
      </w:r>
      <w:r w:rsidR="0049269F" w:rsidRPr="00B06300">
        <w:rPr>
          <w:rFonts w:ascii="Sylfaen" w:hAnsi="Sylfaen" w:cs="Sylfaen"/>
          <w:b/>
          <w:bCs/>
          <w:iCs/>
          <w:color w:val="385623"/>
          <w:sz w:val="16"/>
          <w:szCs w:val="16"/>
          <w:lang w:val="ka-GE"/>
        </w:rPr>
        <w:t>2.</w:t>
      </w:r>
      <w:r w:rsidR="00F676F3" w:rsidRPr="00B06300">
        <w:rPr>
          <w:rFonts w:ascii="Sylfaen" w:hAnsi="Sylfaen" w:cs="Sylfaen"/>
          <w:b/>
          <w:bCs/>
          <w:iCs/>
          <w:color w:val="385623"/>
          <w:sz w:val="16"/>
          <w:szCs w:val="16"/>
        </w:rPr>
        <w:t xml:space="preserve"> </w:t>
      </w:r>
      <w:r w:rsidR="00F676F3" w:rsidRPr="00B06300">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B06300" w:rsidRPr="00B06300">
        <w:rPr>
          <w:rFonts w:ascii="Sylfaen" w:hAnsi="Sylfaen" w:cs="Calibri"/>
          <w:b/>
          <w:bCs/>
          <w:color w:val="000000"/>
          <w:sz w:val="20"/>
          <w:szCs w:val="20"/>
          <w:lang w:val="ka-GE"/>
        </w:rPr>
        <w:t xml:space="preserve">ა(ა)იპ ლენტეხის მუნიციპალიტეტის ტურიზმის განვითარების ცენტრი ლაილა </w:t>
      </w:r>
      <w:r w:rsidR="00F676F3" w:rsidRPr="00B06300">
        <w:rPr>
          <w:rFonts w:ascii="Sylfaen" w:hAnsi="Sylfaen" w:cs="Sylfaen"/>
          <w:b/>
          <w:bCs/>
          <w:iCs/>
          <w:sz w:val="16"/>
          <w:szCs w:val="16"/>
          <w:lang w:val="ka-GE"/>
        </w:rPr>
        <w:t>(</w:t>
      </w:r>
      <w:r w:rsidR="00F676F3" w:rsidRPr="00B06300">
        <w:rPr>
          <w:rFonts w:ascii="Sylfaen" w:hAnsi="Sylfaen" w:cs="Sylfaen"/>
          <w:b/>
          <w:bCs/>
          <w:iCs/>
          <w:color w:val="385623"/>
          <w:sz w:val="16"/>
          <w:szCs w:val="16"/>
          <w:lang w:val="ka-GE"/>
        </w:rPr>
        <w:t>პროგრამული კოდი</w:t>
      </w:r>
      <w:r w:rsidR="00F676F3" w:rsidRPr="00B06300">
        <w:rPr>
          <w:rFonts w:ascii="Sylfaen" w:hAnsi="Sylfaen"/>
          <w:b/>
          <w:bCs/>
          <w:sz w:val="16"/>
          <w:szCs w:val="16"/>
          <w:lang w:val="ka-GE"/>
        </w:rPr>
        <w:t xml:space="preserve"> 05 01 02)</w:t>
      </w:r>
    </w:p>
    <w:p w14:paraId="0ACED304" w14:textId="67017549" w:rsidR="00F676F3" w:rsidRPr="00B06300" w:rsidRDefault="00F676F3" w:rsidP="00B06300">
      <w:pPr>
        <w:widowControl w:val="0"/>
        <w:autoSpaceDE w:val="0"/>
        <w:autoSpaceDN w:val="0"/>
        <w:adjustRightInd w:val="0"/>
        <w:spacing w:after="40"/>
        <w:ind w:firstLine="540"/>
        <w:rPr>
          <w:rFonts w:ascii="Sylfaen" w:hAnsi="Sylfaen"/>
          <w:b/>
          <w:bCs/>
          <w:sz w:val="16"/>
          <w:szCs w:val="16"/>
          <w:lang w:val="ka-GE"/>
        </w:rPr>
      </w:pPr>
      <w:r w:rsidRPr="00B06300">
        <w:rPr>
          <w:rFonts w:ascii="Sylfaen" w:hAnsi="Sylfaen" w:cs="Sylfaen"/>
          <w:b/>
          <w:bCs/>
          <w:iCs/>
          <w:color w:val="385623"/>
          <w:sz w:val="16"/>
          <w:szCs w:val="16"/>
          <w:lang w:val="ka-GE"/>
        </w:rPr>
        <w:t xml:space="preserve">ქვეპროგრამის განმახორციელებელი: </w:t>
      </w:r>
      <w:r w:rsidR="00B06300" w:rsidRPr="00B06300">
        <w:rPr>
          <w:rFonts w:ascii="Sylfaen" w:hAnsi="Sylfaen" w:cs="Calibri"/>
          <w:b/>
          <w:bCs/>
          <w:color w:val="000000"/>
          <w:sz w:val="20"/>
          <w:szCs w:val="20"/>
          <w:lang w:val="ka-GE"/>
        </w:rPr>
        <w:t>ა(ა)იპ ლენტეხის მუნიციპალიტეტის ტურიზმის განვითარების ცენტრი ლაილა</w:t>
      </w:r>
    </w:p>
    <w:p w14:paraId="2CBAF0C6" w14:textId="77777777" w:rsidR="00C461EC" w:rsidRDefault="00F676F3" w:rsidP="003E3399">
      <w:pPr>
        <w:widowControl w:val="0"/>
        <w:autoSpaceDE w:val="0"/>
        <w:autoSpaceDN w:val="0"/>
        <w:adjustRightInd w:val="0"/>
        <w:spacing w:after="40"/>
        <w:ind w:firstLine="540"/>
        <w:jc w:val="both"/>
        <w:rPr>
          <w:rFonts w:ascii="Sylfaen" w:hAnsi="Sylfaen" w:cs="Sylfaen"/>
          <w:iCs/>
          <w:sz w:val="16"/>
          <w:szCs w:val="16"/>
          <w:lang w:val="ka-GE"/>
        </w:rPr>
      </w:pPr>
      <w:r w:rsidRPr="00B06300">
        <w:rPr>
          <w:rFonts w:ascii="Sylfaen" w:hAnsi="Sylfaen" w:cs="Sylfaen"/>
          <w:b/>
          <w:bCs/>
          <w:iCs/>
          <w:color w:val="385623"/>
          <w:sz w:val="16"/>
          <w:szCs w:val="16"/>
          <w:lang w:val="ka-GE"/>
        </w:rPr>
        <w:t>ქვეპროგრამის აღწერა და მიზანი</w:t>
      </w:r>
      <w:r w:rsidRPr="00B06300">
        <w:rPr>
          <w:rFonts w:ascii="Sylfaen" w:hAnsi="Sylfaen" w:cs="Sylfaen"/>
          <w:b/>
          <w:color w:val="385623"/>
          <w:sz w:val="16"/>
          <w:szCs w:val="16"/>
          <w:lang w:val="ka-GE"/>
        </w:rPr>
        <w:t xml:space="preserve">: </w:t>
      </w:r>
      <w:r w:rsidR="00DC1EA6" w:rsidRPr="00B06300">
        <w:rPr>
          <w:rFonts w:ascii="Sylfaen" w:hAnsi="Sylfaen" w:cs="Sylfaen"/>
          <w:iCs/>
          <w:sz w:val="16"/>
          <w:szCs w:val="16"/>
          <w:lang w:val="ka-GE"/>
        </w:rPr>
        <w:t xml:space="preserve">ქვეპროგრამის ფარგლებში ფინანსდება საფეხბურთო </w:t>
      </w:r>
      <w:r w:rsidR="00DC1EA6" w:rsidRPr="00B06300">
        <w:rPr>
          <w:rFonts w:ascii="Sylfaen" w:hAnsi="Sylfaen" w:cs="Sylfaen"/>
          <w:iCs/>
          <w:sz w:val="16"/>
          <w:szCs w:val="16"/>
        </w:rPr>
        <w:t>სკოლა</w:t>
      </w:r>
      <w:r w:rsidR="00DC1EA6" w:rsidRPr="00B06300">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 3-ჯერ.  კომპლექსში დასაქმებულია ჯამში  13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p>
    <w:p w14:paraId="3F765E5E" w14:textId="566646E7" w:rsidR="00DC1EA6" w:rsidRPr="00B06300" w:rsidRDefault="00DC1EA6" w:rsidP="003E3399">
      <w:pPr>
        <w:widowControl w:val="0"/>
        <w:autoSpaceDE w:val="0"/>
        <w:autoSpaceDN w:val="0"/>
        <w:adjustRightInd w:val="0"/>
        <w:spacing w:after="40"/>
        <w:ind w:firstLine="540"/>
        <w:jc w:val="both"/>
        <w:rPr>
          <w:rFonts w:ascii="Sylfaen" w:hAnsi="Sylfaen" w:cs="Sylfaen"/>
          <w:iCs/>
          <w:sz w:val="16"/>
          <w:szCs w:val="16"/>
          <w:lang w:val="ka-GE"/>
        </w:rPr>
      </w:pPr>
      <w:r w:rsidRPr="00B06300">
        <w:rPr>
          <w:rFonts w:ascii="Sylfaen" w:hAnsi="Sylfaen" w:cs="Sylfaen"/>
          <w:b/>
          <w:iCs/>
          <w:sz w:val="16"/>
          <w:szCs w:val="16"/>
          <w:lang w:val="ka-GE"/>
        </w:rPr>
        <w:lastRenderedPageBreak/>
        <w:t>ქვეპროგრამის მიზანია:</w:t>
      </w:r>
    </w:p>
    <w:p w14:paraId="3B0F1431"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C865FAF"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305CCAC" w14:textId="30AB9A1E" w:rsidR="00DC1EA6" w:rsidRPr="00B06300" w:rsidRDefault="00DC1EA6" w:rsidP="00DC1EA6">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მუნიციპალიტეტის სპორტული შედეგების წარმოჩენა, 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557"/>
        <w:gridCol w:w="2774"/>
        <w:gridCol w:w="2230"/>
        <w:gridCol w:w="1406"/>
        <w:gridCol w:w="1662"/>
      </w:tblGrid>
      <w:tr w:rsidR="008F7B53" w:rsidRPr="00B06300" w14:paraId="6422E53A" w14:textId="77777777" w:rsidTr="00831C61">
        <w:trPr>
          <w:trHeight w:val="395"/>
        </w:trPr>
        <w:tc>
          <w:tcPr>
            <w:tcW w:w="29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B0630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დაგეგემილი შუალედური შედეგი</w:t>
            </w:r>
          </w:p>
        </w:tc>
        <w:tc>
          <w:tcPr>
            <w:tcW w:w="5004"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B06300" w:rsidRDefault="0032729D" w:rsidP="0032729D">
            <w:pPr>
              <w:widowControl w:val="0"/>
              <w:autoSpaceDE w:val="0"/>
              <w:autoSpaceDN w:val="0"/>
              <w:adjustRightInd w:val="0"/>
              <w:spacing w:after="40"/>
              <w:rPr>
                <w:rFonts w:ascii="Sylfaen" w:hAnsi="Sylfaen" w:cs="Sylfaen"/>
                <w:iCs/>
                <w:sz w:val="14"/>
                <w:szCs w:val="14"/>
                <w:lang w:val="ka-GE"/>
              </w:rPr>
            </w:pPr>
            <w:r w:rsidRPr="00B06300">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B0630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მიღწეული შედეგი</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0AFD248" w14:textId="2C35EA1C" w:rsidR="008F7B53" w:rsidRPr="00B06300" w:rsidRDefault="00635632"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ინფომაციის მიწოდება ტურიზმისთვის მიმზიდველი გარემოზე</w:t>
            </w:r>
          </w:p>
        </w:tc>
      </w:tr>
      <w:tr w:rsidR="008F7B53" w:rsidRPr="00B06300" w14:paraId="0E77C6B6" w14:textId="77777777" w:rsidTr="00831C61">
        <w:trPr>
          <w:trHeight w:val="300"/>
        </w:trPr>
        <w:tc>
          <w:tcPr>
            <w:tcW w:w="56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36"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განმარტება</w:t>
            </w:r>
          </w:p>
        </w:tc>
      </w:tr>
      <w:tr w:rsidR="008F7B53" w:rsidRPr="00B06300" w14:paraId="08A81C5E" w14:textId="77777777" w:rsidTr="00831C6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w:t>
            </w:r>
          </w:p>
        </w:tc>
        <w:tc>
          <w:tcPr>
            <w:tcW w:w="2557" w:type="dxa"/>
            <w:tcBorders>
              <w:top w:val="nil"/>
              <w:left w:val="nil"/>
              <w:bottom w:val="single" w:sz="4" w:space="0" w:color="auto"/>
              <w:right w:val="single" w:sz="4" w:space="0" w:color="auto"/>
            </w:tcBorders>
            <w:shd w:val="clear" w:color="auto" w:fill="auto"/>
            <w:vAlign w:val="center"/>
            <w:hideMark/>
          </w:tcPr>
          <w:p w14:paraId="6D9AA413"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საბაზისო მაჩვენებელი</w:t>
            </w:r>
          </w:p>
        </w:tc>
        <w:tc>
          <w:tcPr>
            <w:tcW w:w="2774" w:type="dxa"/>
            <w:tcBorders>
              <w:top w:val="nil"/>
              <w:left w:val="nil"/>
              <w:bottom w:val="single" w:sz="4" w:space="0" w:color="auto"/>
              <w:right w:val="single" w:sz="4" w:space="0" w:color="auto"/>
            </w:tcBorders>
            <w:shd w:val="clear" w:color="auto" w:fill="auto"/>
            <w:vAlign w:val="center"/>
            <w:hideMark/>
          </w:tcPr>
          <w:p w14:paraId="60955C52"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დაგეგმილი მაჩვენებელი</w:t>
            </w:r>
          </w:p>
        </w:tc>
        <w:tc>
          <w:tcPr>
            <w:tcW w:w="2230" w:type="dxa"/>
            <w:tcBorders>
              <w:top w:val="nil"/>
              <w:left w:val="nil"/>
              <w:bottom w:val="single" w:sz="4" w:space="0" w:color="auto"/>
              <w:right w:val="single" w:sz="4" w:space="0" w:color="auto"/>
            </w:tcBorders>
            <w:shd w:val="clear" w:color="auto" w:fill="auto"/>
            <w:vAlign w:val="center"/>
            <w:hideMark/>
          </w:tcPr>
          <w:p w14:paraId="5D039386"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მიღწეული მაჩვენებელი</w:t>
            </w:r>
          </w:p>
        </w:tc>
        <w:tc>
          <w:tcPr>
            <w:tcW w:w="1406" w:type="dxa"/>
            <w:tcBorders>
              <w:top w:val="nil"/>
              <w:left w:val="nil"/>
              <w:bottom w:val="single" w:sz="4" w:space="0" w:color="auto"/>
              <w:right w:val="single" w:sz="4" w:space="0" w:color="auto"/>
            </w:tcBorders>
            <w:shd w:val="clear" w:color="auto" w:fill="auto"/>
            <w:vAlign w:val="center"/>
            <w:hideMark/>
          </w:tcPr>
          <w:p w14:paraId="6D3F5E6F"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2"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B06300" w:rsidRDefault="008F7B53" w:rsidP="00E5272E">
            <w:pPr>
              <w:spacing w:after="0" w:line="240" w:lineRule="auto"/>
              <w:rPr>
                <w:rFonts w:ascii="Sylfaen" w:eastAsia="Times New Roman" w:hAnsi="Sylfaen" w:cs="Arial CYR"/>
                <w:b/>
                <w:bCs/>
                <w:color w:val="385623" w:themeColor="accent6" w:themeShade="80"/>
                <w:sz w:val="16"/>
                <w:szCs w:val="16"/>
              </w:rPr>
            </w:pPr>
          </w:p>
        </w:tc>
      </w:tr>
      <w:tr w:rsidR="00635632" w:rsidRPr="00B06300" w14:paraId="0484C81E" w14:textId="77777777" w:rsidTr="00831C61">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635632" w:rsidRPr="00B06300" w:rsidRDefault="00635632" w:rsidP="00635632">
            <w:pPr>
              <w:spacing w:after="0" w:line="240" w:lineRule="auto"/>
              <w:jc w:val="center"/>
              <w:rPr>
                <w:rFonts w:ascii="Sylfaen" w:hAnsi="Sylfaen" w:cs="Calibri"/>
                <w:sz w:val="14"/>
                <w:szCs w:val="14"/>
                <w:lang w:val="ka-GE"/>
              </w:rPr>
            </w:pPr>
            <w:r w:rsidRPr="00B06300">
              <w:rPr>
                <w:rFonts w:ascii="Sylfaen" w:hAnsi="Sylfaen" w:cs="Calibri"/>
                <w:sz w:val="14"/>
                <w:szCs w:val="14"/>
                <w:lang w:val="ka-GE"/>
              </w:rPr>
              <w:t>1</w:t>
            </w:r>
          </w:p>
        </w:tc>
        <w:tc>
          <w:tcPr>
            <w:tcW w:w="2557" w:type="dxa"/>
            <w:tcBorders>
              <w:top w:val="nil"/>
              <w:left w:val="nil"/>
              <w:bottom w:val="single" w:sz="4" w:space="0" w:color="auto"/>
              <w:right w:val="single" w:sz="4" w:space="0" w:color="auto"/>
            </w:tcBorders>
            <w:shd w:val="clear" w:color="auto" w:fill="auto"/>
            <w:vAlign w:val="center"/>
          </w:tcPr>
          <w:p w14:paraId="3A9C2A15" w14:textId="0570D7C7" w:rsidR="00635632" w:rsidRPr="00B06300" w:rsidRDefault="00635632" w:rsidP="00635632">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Pr>
                <w:rFonts w:ascii="Sylfaen" w:hAnsi="Sylfaen" w:cs="Calibri"/>
                <w:sz w:val="14"/>
                <w:szCs w:val="14"/>
              </w:rPr>
              <w:t>5</w:t>
            </w:r>
            <w:r w:rsidRPr="0005210A">
              <w:rPr>
                <w:rFonts w:ascii="Sylfaen" w:hAnsi="Sylfaen" w:cs="Calibri"/>
                <w:sz w:val="14"/>
                <w:szCs w:val="14"/>
                <w:lang w:val="ka-GE"/>
              </w:rPr>
              <w:t>386 ვიზიტორი</w:t>
            </w:r>
          </w:p>
        </w:tc>
        <w:tc>
          <w:tcPr>
            <w:tcW w:w="2774" w:type="dxa"/>
            <w:tcBorders>
              <w:top w:val="nil"/>
              <w:left w:val="nil"/>
              <w:bottom w:val="single" w:sz="4" w:space="0" w:color="auto"/>
              <w:right w:val="single" w:sz="4" w:space="0" w:color="auto"/>
            </w:tcBorders>
            <w:shd w:val="clear" w:color="auto" w:fill="auto"/>
            <w:vAlign w:val="center"/>
          </w:tcPr>
          <w:p w14:paraId="14073735" w14:textId="2365F0EF" w:rsidR="00635632" w:rsidRPr="00B06300" w:rsidRDefault="00635632" w:rsidP="00635632">
            <w:pPr>
              <w:spacing w:after="0" w:line="240" w:lineRule="auto"/>
              <w:jc w:val="center"/>
              <w:rPr>
                <w:rFonts w:ascii="Sylfaen" w:eastAsia="Times New Roman" w:hAnsi="Sylfaen" w:cs="Arial CYR"/>
                <w:bCs/>
                <w:sz w:val="14"/>
                <w:szCs w:val="14"/>
              </w:rPr>
            </w:pPr>
            <w:r w:rsidRPr="0005210A">
              <w:rPr>
                <w:rFonts w:ascii="Sylfaen" w:hAnsi="Sylfaen" w:cs="Calibri"/>
                <w:sz w:val="14"/>
                <w:szCs w:val="14"/>
                <w:lang w:val="ka-GE"/>
              </w:rPr>
              <w:t>35000 ვიზიტორი</w:t>
            </w:r>
          </w:p>
        </w:tc>
        <w:tc>
          <w:tcPr>
            <w:tcW w:w="2230" w:type="dxa"/>
            <w:tcBorders>
              <w:top w:val="nil"/>
              <w:left w:val="nil"/>
              <w:bottom w:val="single" w:sz="4" w:space="0" w:color="auto"/>
              <w:right w:val="single" w:sz="4" w:space="0" w:color="auto"/>
            </w:tcBorders>
            <w:shd w:val="clear" w:color="auto" w:fill="auto"/>
            <w:vAlign w:val="center"/>
          </w:tcPr>
          <w:p w14:paraId="73DD9BFB" w14:textId="4B44270B" w:rsidR="00635632" w:rsidRPr="00B06300" w:rsidRDefault="00635632" w:rsidP="00635632">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33</w:t>
            </w:r>
            <w:r w:rsidRPr="0005210A">
              <w:rPr>
                <w:rFonts w:ascii="Sylfaen" w:hAnsi="Sylfaen" w:cs="Calibri"/>
                <w:sz w:val="14"/>
                <w:szCs w:val="14"/>
                <w:lang w:val="ka-GE"/>
              </w:rPr>
              <w:t>000</w:t>
            </w:r>
            <w:r w:rsidRPr="0005210A">
              <w:rPr>
                <w:rFonts w:ascii="Sylfaen" w:hAnsi="Sylfaen" w:cs="Calibri"/>
                <w:sz w:val="14"/>
                <w:szCs w:val="14"/>
              </w:rPr>
              <w:t xml:space="preserve"> ვიზიტორი</w:t>
            </w:r>
          </w:p>
        </w:tc>
        <w:tc>
          <w:tcPr>
            <w:tcW w:w="1406" w:type="dxa"/>
            <w:tcBorders>
              <w:top w:val="nil"/>
              <w:left w:val="nil"/>
              <w:bottom w:val="single" w:sz="4" w:space="0" w:color="auto"/>
              <w:right w:val="single" w:sz="4" w:space="0" w:color="auto"/>
            </w:tcBorders>
            <w:shd w:val="clear" w:color="auto" w:fill="auto"/>
            <w:vAlign w:val="center"/>
          </w:tcPr>
          <w:p w14:paraId="17B5E113" w14:textId="65B66DA3" w:rsidR="00635632" w:rsidRPr="00B06300" w:rsidRDefault="00635632" w:rsidP="00635632">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5</w:t>
            </w:r>
            <w:r w:rsidRPr="00B06300">
              <w:rPr>
                <w:rFonts w:ascii="Sylfaen" w:eastAsia="Times New Roman" w:hAnsi="Sylfaen" w:cs="Arial CYR"/>
                <w:bCs/>
                <w:sz w:val="14"/>
                <w:szCs w:val="14"/>
              </w:rPr>
              <w:t>%</w:t>
            </w:r>
          </w:p>
        </w:tc>
        <w:tc>
          <w:tcPr>
            <w:tcW w:w="1662" w:type="dxa"/>
            <w:tcBorders>
              <w:top w:val="nil"/>
              <w:left w:val="single" w:sz="4" w:space="0" w:color="auto"/>
              <w:bottom w:val="single" w:sz="4" w:space="0" w:color="000000"/>
              <w:right w:val="single" w:sz="4" w:space="0" w:color="auto"/>
            </w:tcBorders>
            <w:vAlign w:val="center"/>
          </w:tcPr>
          <w:p w14:paraId="3788572A" w14:textId="77777777" w:rsidR="00635632" w:rsidRPr="00B06300" w:rsidRDefault="00635632" w:rsidP="00635632">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120737" w:rsidRDefault="008F7B53" w:rsidP="00F676F3">
      <w:pPr>
        <w:widowControl w:val="0"/>
        <w:autoSpaceDE w:val="0"/>
        <w:autoSpaceDN w:val="0"/>
        <w:adjustRightInd w:val="0"/>
        <w:spacing w:after="40"/>
        <w:ind w:firstLine="540"/>
        <w:rPr>
          <w:rFonts w:ascii="Sylfaen" w:hAnsi="Sylfaen" w:cs="Sylfaen"/>
          <w:b/>
          <w:color w:val="385623"/>
          <w:sz w:val="16"/>
          <w:szCs w:val="16"/>
          <w:highlight w:val="yellow"/>
          <w:lang w:val="ka-GE"/>
        </w:rPr>
      </w:pPr>
    </w:p>
    <w:p w14:paraId="7DB95681" w14:textId="2128E070" w:rsidR="008E1649" w:rsidRPr="0005210A"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sidRPr="0005210A">
        <w:rPr>
          <w:rFonts w:ascii="Sylfaen" w:hAnsi="Sylfaen" w:cs="Sylfaen"/>
          <w:b/>
          <w:bCs/>
          <w:iCs/>
          <w:color w:val="385623"/>
          <w:sz w:val="16"/>
          <w:szCs w:val="16"/>
        </w:rPr>
        <w:t>4.</w:t>
      </w:r>
      <w:r w:rsidR="008E1649" w:rsidRPr="0005210A">
        <w:rPr>
          <w:rFonts w:ascii="Sylfaen" w:hAnsi="Sylfaen" w:cs="Sylfaen"/>
          <w:b/>
          <w:bCs/>
          <w:iCs/>
          <w:color w:val="385623"/>
          <w:sz w:val="16"/>
          <w:szCs w:val="16"/>
        </w:rPr>
        <w:t xml:space="preserve">3.  </w:t>
      </w:r>
      <w:r w:rsidR="008E1649"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r w:rsidR="003F2FE8" w:rsidRPr="0005210A">
        <w:rPr>
          <w:rFonts w:ascii="Sylfaen" w:hAnsi="Sylfaen" w:cs="Sylfaen"/>
          <w:b/>
          <w:bCs/>
          <w:iCs/>
          <w:sz w:val="16"/>
          <w:szCs w:val="16"/>
          <w:lang w:val="ka-GE"/>
        </w:rPr>
        <w:t xml:space="preserve"> </w:t>
      </w:r>
      <w:r w:rsidR="008E1649" w:rsidRPr="0005210A">
        <w:rPr>
          <w:rFonts w:ascii="Sylfaen" w:hAnsi="Sylfaen" w:cs="Sylfaen"/>
          <w:b/>
          <w:bCs/>
          <w:iCs/>
          <w:sz w:val="16"/>
          <w:szCs w:val="16"/>
          <w:lang w:val="ka-GE"/>
        </w:rPr>
        <w:t>(</w:t>
      </w:r>
      <w:r w:rsidR="008E1649" w:rsidRPr="0005210A">
        <w:rPr>
          <w:rFonts w:ascii="Sylfaen" w:hAnsi="Sylfaen" w:cs="Sylfaen"/>
          <w:b/>
          <w:bCs/>
          <w:iCs/>
          <w:color w:val="385623"/>
          <w:sz w:val="16"/>
          <w:szCs w:val="16"/>
          <w:lang w:val="ka-GE"/>
        </w:rPr>
        <w:t>პროგრამული კოდი</w:t>
      </w:r>
      <w:r w:rsidR="008E1649" w:rsidRPr="0005210A">
        <w:rPr>
          <w:rFonts w:ascii="Sylfaen" w:hAnsi="Sylfaen"/>
          <w:b/>
          <w:bCs/>
          <w:sz w:val="16"/>
          <w:szCs w:val="16"/>
          <w:lang w:val="ka-GE"/>
        </w:rPr>
        <w:t xml:space="preserve"> 05 01 03)</w:t>
      </w:r>
    </w:p>
    <w:p w14:paraId="4A3882E1" w14:textId="5A08A23D" w:rsidR="008E1649" w:rsidRPr="0005210A" w:rsidRDefault="008E1649" w:rsidP="008E1649">
      <w:pPr>
        <w:widowControl w:val="0"/>
        <w:autoSpaceDE w:val="0"/>
        <w:autoSpaceDN w:val="0"/>
        <w:adjustRightInd w:val="0"/>
        <w:spacing w:after="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p>
    <w:p w14:paraId="40E59EF7" w14:textId="77777777" w:rsidR="003F2FE8" w:rsidRPr="009850EC" w:rsidRDefault="008E1649" w:rsidP="003F2FE8">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3F2FE8" w:rsidRPr="004E6AA7">
        <w:rPr>
          <w:rFonts w:ascii="Sylfaen" w:hAnsi="Sylfaen" w:cs="Calibri"/>
          <w:color w:val="000000"/>
          <w:sz w:val="16"/>
          <w:szCs w:val="16"/>
        </w:rPr>
        <w:t>პროგრამის ფარგლებში ფინანსდება</w:t>
      </w:r>
      <w:r w:rsidR="003F2FE8">
        <w:rPr>
          <w:rFonts w:ascii="Sylfaen" w:hAnsi="Sylfaen" w:cs="Calibri"/>
          <w:color w:val="000000"/>
          <w:sz w:val="16"/>
          <w:szCs w:val="16"/>
          <w:lang w:val="ka-GE"/>
        </w:rPr>
        <w:t xml:space="preserve">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Pr>
          <w:rFonts w:ascii="Sylfaen" w:hAnsi="Sylfaen" w:cs="Sylfaen"/>
          <w:sz w:val="16"/>
          <w:szCs w:val="16"/>
          <w:lang w:val="ka-GE"/>
        </w:rPr>
        <w:t xml:space="preserve">გაერთიანება,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ფუნქციონირებს</w:t>
      </w:r>
      <w:r w:rsidR="003F2FE8" w:rsidRPr="009850EC">
        <w:rPr>
          <w:sz w:val="16"/>
          <w:szCs w:val="16"/>
          <w:lang w:val="ka-GE"/>
        </w:rPr>
        <w:t xml:space="preserve"> </w:t>
      </w:r>
      <w:r w:rsidR="003F2FE8" w:rsidRPr="009850EC">
        <w:rPr>
          <w:rFonts w:ascii="Sylfaen" w:hAnsi="Sylfaen" w:cs="Sylfaen"/>
          <w:sz w:val="16"/>
          <w:szCs w:val="16"/>
          <w:lang w:val="ka-GE"/>
        </w:rPr>
        <w:t>შემდეგი</w:t>
      </w:r>
      <w:r w:rsidR="003F2FE8" w:rsidRPr="009850EC">
        <w:rPr>
          <w:sz w:val="16"/>
          <w:szCs w:val="16"/>
          <w:lang w:val="ka-GE"/>
        </w:rPr>
        <w:t xml:space="preserve"> </w:t>
      </w:r>
      <w:r w:rsidR="003F2FE8" w:rsidRPr="009850EC">
        <w:rPr>
          <w:rFonts w:ascii="Sylfaen" w:hAnsi="Sylfaen" w:cs="Sylfaen"/>
          <w:sz w:val="16"/>
          <w:szCs w:val="16"/>
          <w:lang w:val="ka-GE"/>
        </w:rPr>
        <w:t>სტრუქტურული</w:t>
      </w:r>
      <w:r w:rsidR="003F2FE8" w:rsidRPr="009850EC">
        <w:rPr>
          <w:sz w:val="16"/>
          <w:szCs w:val="16"/>
          <w:lang w:val="ka-GE"/>
        </w:rPr>
        <w:t xml:space="preserve"> </w:t>
      </w:r>
      <w:r w:rsidR="003F2FE8" w:rsidRPr="009850EC">
        <w:rPr>
          <w:rFonts w:ascii="Sylfaen" w:hAnsi="Sylfaen" w:cs="Sylfaen"/>
          <w:sz w:val="16"/>
          <w:szCs w:val="16"/>
          <w:lang w:val="ka-GE"/>
        </w:rPr>
        <w:t>ერთეულები</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გაერთიანების</w:t>
      </w:r>
      <w:r w:rsidR="003F2FE8" w:rsidRPr="009850EC">
        <w:rPr>
          <w:sz w:val="16"/>
          <w:szCs w:val="16"/>
          <w:lang w:val="ka-GE"/>
        </w:rPr>
        <w:t xml:space="preserve"> </w:t>
      </w:r>
      <w:r w:rsidR="003F2FE8" w:rsidRPr="009850EC">
        <w:rPr>
          <w:rFonts w:ascii="Sylfaen" w:hAnsi="Sylfaen" w:cs="Sylfaen"/>
          <w:sz w:val="16"/>
          <w:szCs w:val="16"/>
          <w:lang w:val="ka-GE"/>
        </w:rPr>
        <w:t>ძირითად</w:t>
      </w:r>
      <w:r w:rsidR="003F2FE8" w:rsidRPr="009850EC">
        <w:rPr>
          <w:sz w:val="16"/>
          <w:szCs w:val="16"/>
          <w:lang w:val="ka-GE"/>
        </w:rPr>
        <w:t xml:space="preserve"> </w:t>
      </w:r>
      <w:r w:rsidR="003F2FE8" w:rsidRPr="009850EC">
        <w:rPr>
          <w:rFonts w:ascii="Sylfaen" w:hAnsi="Sylfaen" w:cs="Sylfaen"/>
          <w:sz w:val="16"/>
          <w:szCs w:val="16"/>
          <w:lang w:val="ka-GE"/>
        </w:rPr>
        <w:t>ბაზებს</w:t>
      </w:r>
      <w:r w:rsidR="003F2FE8" w:rsidRPr="009850EC">
        <w:rPr>
          <w:sz w:val="16"/>
          <w:szCs w:val="16"/>
          <w:lang w:val="ka-GE"/>
        </w:rPr>
        <w:t xml:space="preserve"> </w:t>
      </w:r>
      <w:r w:rsidR="003F2FE8" w:rsidRPr="009850EC">
        <w:rPr>
          <w:rFonts w:ascii="Sylfaen" w:hAnsi="Sylfaen" w:cs="Sylfaen"/>
          <w:sz w:val="16"/>
          <w:szCs w:val="16"/>
          <w:lang w:val="ka-GE"/>
        </w:rPr>
        <w:t>წარმოადგენს</w:t>
      </w:r>
      <w:r w:rsidR="003F2FE8" w:rsidRPr="009850EC">
        <w:rPr>
          <w:sz w:val="16"/>
          <w:szCs w:val="16"/>
          <w:lang w:val="ka-GE"/>
        </w:rPr>
        <w:t xml:space="preserve">: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#1 ,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საჯარო</w:t>
      </w:r>
      <w:r w:rsidR="003F2FE8" w:rsidRPr="009850EC">
        <w:rPr>
          <w:sz w:val="16"/>
          <w:szCs w:val="16"/>
          <w:lang w:val="ka-GE"/>
        </w:rPr>
        <w:t xml:space="preserve"> </w:t>
      </w:r>
      <w:r w:rsidR="003F2FE8" w:rsidRPr="009850EC">
        <w:rPr>
          <w:rFonts w:ascii="Sylfaen" w:hAnsi="Sylfaen" w:cs="Sylfaen"/>
          <w:sz w:val="16"/>
          <w:szCs w:val="16"/>
          <w:lang w:val="ka-GE"/>
        </w:rPr>
        <w:t>სკოლები</w:t>
      </w:r>
      <w:r w:rsidR="003F2FE8" w:rsidRPr="009850EC">
        <w:rPr>
          <w:sz w:val="16"/>
          <w:szCs w:val="16"/>
          <w:lang w:val="ka-GE"/>
        </w:rPr>
        <w:t>.</w:t>
      </w:r>
      <w:r w:rsidR="003F2FE8" w:rsidRPr="009850EC">
        <w:rPr>
          <w:sz w:val="16"/>
          <w:szCs w:val="16"/>
          <w:lang w:val="en-GB"/>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დასაქმებულია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25 </w:t>
      </w:r>
      <w:r w:rsidR="003F2FE8" w:rsidRPr="009850EC">
        <w:rPr>
          <w:rFonts w:ascii="Sylfaen" w:hAnsi="Sylfaen" w:cs="Sylfaen"/>
          <w:sz w:val="16"/>
          <w:szCs w:val="16"/>
          <w:lang w:val="ka-GE"/>
        </w:rPr>
        <w:t>თანამშრომელი</w:t>
      </w:r>
      <w:r w:rsidR="003F2FE8" w:rsidRPr="009850EC">
        <w:rPr>
          <w:sz w:val="16"/>
          <w:szCs w:val="16"/>
          <w:lang w:val="ka-GE"/>
        </w:rPr>
        <w:t xml:space="preserve">, </w:t>
      </w:r>
      <w:r w:rsidR="003F2FE8" w:rsidRPr="009850EC">
        <w:rPr>
          <w:rFonts w:ascii="Sylfaen" w:hAnsi="Sylfaen" w:cs="Sylfaen"/>
          <w:sz w:val="16"/>
          <w:szCs w:val="16"/>
          <w:lang w:val="ka-GE"/>
        </w:rPr>
        <w:t>რომელთა</w:t>
      </w:r>
      <w:r w:rsidR="003F2FE8" w:rsidRPr="009850EC">
        <w:rPr>
          <w:sz w:val="16"/>
          <w:szCs w:val="16"/>
          <w:lang w:val="ka-GE"/>
        </w:rPr>
        <w:t xml:space="preserve"> </w:t>
      </w:r>
      <w:r w:rsidR="003F2FE8" w:rsidRPr="009850EC">
        <w:rPr>
          <w:rFonts w:ascii="Sylfaen" w:hAnsi="Sylfaen" w:cs="Sylfaen"/>
          <w:sz w:val="16"/>
          <w:szCs w:val="16"/>
          <w:lang w:val="ka-GE"/>
        </w:rPr>
        <w:t>უმრავლესობა</w:t>
      </w:r>
      <w:r w:rsidR="003F2FE8" w:rsidRPr="009850EC">
        <w:rPr>
          <w:sz w:val="16"/>
          <w:szCs w:val="16"/>
          <w:lang w:val="ka-GE"/>
        </w:rPr>
        <w:t xml:space="preserve"> </w:t>
      </w:r>
      <w:r w:rsidR="003F2FE8" w:rsidRPr="009850EC">
        <w:rPr>
          <w:rFonts w:ascii="Sylfaen" w:hAnsi="Sylfaen" w:cs="Sylfaen"/>
          <w:sz w:val="16"/>
          <w:szCs w:val="16"/>
          <w:lang w:val="ka-GE"/>
        </w:rPr>
        <w:t>არის</w:t>
      </w:r>
      <w:r w:rsidR="003F2FE8" w:rsidRPr="009850EC">
        <w:rPr>
          <w:sz w:val="16"/>
          <w:szCs w:val="16"/>
          <w:lang w:val="ka-GE"/>
        </w:rPr>
        <w:t xml:space="preserve"> </w:t>
      </w:r>
      <w:r w:rsidR="003F2FE8" w:rsidRPr="009850EC">
        <w:rPr>
          <w:rFonts w:ascii="Sylfaen" w:hAnsi="Sylfaen" w:cs="Sylfaen"/>
          <w:sz w:val="16"/>
          <w:szCs w:val="16"/>
          <w:lang w:val="ka-GE"/>
        </w:rPr>
        <w:t>კვალიფიციური</w:t>
      </w:r>
      <w:r w:rsidR="003F2FE8" w:rsidRPr="009850EC">
        <w:rPr>
          <w:sz w:val="16"/>
          <w:szCs w:val="16"/>
          <w:lang w:val="ka-GE"/>
        </w:rPr>
        <w:t xml:space="preserve"> </w:t>
      </w:r>
      <w:r w:rsidR="003F2FE8" w:rsidRPr="009850EC">
        <w:rPr>
          <w:rFonts w:ascii="Sylfaen" w:hAnsi="Sylfaen" w:cs="Sylfaen"/>
          <w:sz w:val="16"/>
          <w:szCs w:val="16"/>
          <w:lang w:val="ka-GE"/>
        </w:rPr>
        <w:t>მწვრთნელი</w:t>
      </w:r>
      <w:r w:rsidR="003F2FE8" w:rsidRPr="009850EC">
        <w:rPr>
          <w:sz w:val="16"/>
          <w:szCs w:val="16"/>
          <w:lang w:val="ka-GE"/>
        </w:rPr>
        <w:t xml:space="preserve">, </w:t>
      </w:r>
      <w:r w:rsidR="003F2FE8" w:rsidRPr="009850EC">
        <w:rPr>
          <w:rFonts w:ascii="Sylfaen" w:hAnsi="Sylfaen" w:cs="Sylfaen"/>
          <w:sz w:val="16"/>
          <w:szCs w:val="16"/>
          <w:lang w:val="ka-GE"/>
        </w:rPr>
        <w:t>ისინი</w:t>
      </w:r>
      <w:r w:rsidR="003F2FE8" w:rsidRPr="009850EC">
        <w:rPr>
          <w:sz w:val="16"/>
          <w:szCs w:val="16"/>
          <w:lang w:val="ka-GE"/>
        </w:rPr>
        <w:t xml:space="preserve"> </w:t>
      </w:r>
      <w:r w:rsidR="003F2FE8" w:rsidRPr="009850EC">
        <w:rPr>
          <w:rFonts w:ascii="Sylfaen" w:hAnsi="Sylfaen" w:cs="Sylfaen"/>
          <w:sz w:val="16"/>
          <w:szCs w:val="16"/>
          <w:lang w:val="ka-GE"/>
        </w:rPr>
        <w:t>ავარჯიშებენ</w:t>
      </w:r>
      <w:r w:rsidR="003F2FE8" w:rsidRPr="009850EC">
        <w:rPr>
          <w:sz w:val="16"/>
          <w:szCs w:val="16"/>
          <w:lang w:val="ka-GE"/>
        </w:rPr>
        <w:t xml:space="preserve"> </w:t>
      </w:r>
      <w:r w:rsidR="003F2FE8" w:rsidRPr="009850EC">
        <w:rPr>
          <w:rFonts w:ascii="Sylfaen" w:hAnsi="Sylfaen" w:cs="Sylfaen"/>
          <w:sz w:val="16"/>
          <w:szCs w:val="16"/>
          <w:lang w:val="ka-GE"/>
        </w:rPr>
        <w:t>მოსწავლე</w:t>
      </w:r>
      <w:r w:rsidR="003F2FE8" w:rsidRPr="009850EC">
        <w:rPr>
          <w:sz w:val="16"/>
          <w:szCs w:val="16"/>
          <w:lang w:val="ka-GE"/>
        </w:rPr>
        <w:t xml:space="preserve"> </w:t>
      </w:r>
      <w:r w:rsidR="003F2FE8" w:rsidRPr="009850EC">
        <w:rPr>
          <w:rFonts w:ascii="Sylfaen" w:hAnsi="Sylfaen" w:cs="Sylfaen"/>
          <w:sz w:val="16"/>
          <w:szCs w:val="16"/>
          <w:lang w:val="ka-GE"/>
        </w:rPr>
        <w:t>ახალგაზრდობას</w:t>
      </w:r>
      <w:r w:rsidR="003F2FE8" w:rsidRPr="009850EC">
        <w:rPr>
          <w:sz w:val="16"/>
          <w:szCs w:val="16"/>
          <w:lang w:val="ka-GE"/>
        </w:rPr>
        <w:t xml:space="preserve"> </w:t>
      </w:r>
      <w:r w:rsidR="003F2FE8" w:rsidRPr="009850EC">
        <w:rPr>
          <w:rFonts w:ascii="Sylfaen" w:hAnsi="Sylfaen" w:cs="Sylfaen"/>
          <w:sz w:val="16"/>
          <w:szCs w:val="16"/>
          <w:lang w:val="ka-GE"/>
        </w:rPr>
        <w:t>ქართულ</w:t>
      </w:r>
      <w:r w:rsidR="003F2FE8" w:rsidRPr="009850EC">
        <w:rPr>
          <w:sz w:val="16"/>
          <w:szCs w:val="16"/>
          <w:lang w:val="ka-GE"/>
        </w:rPr>
        <w:t xml:space="preserve"> </w:t>
      </w:r>
      <w:r w:rsidR="003F2FE8" w:rsidRPr="009850EC">
        <w:rPr>
          <w:rFonts w:ascii="Sylfaen" w:hAnsi="Sylfaen" w:cs="Sylfaen"/>
          <w:sz w:val="16"/>
          <w:szCs w:val="16"/>
          <w:lang w:val="ka-GE"/>
        </w:rPr>
        <w:t>ჭიდაობაში</w:t>
      </w:r>
      <w:r w:rsidR="003F2FE8" w:rsidRPr="009850EC">
        <w:rPr>
          <w:sz w:val="16"/>
          <w:szCs w:val="16"/>
          <w:lang w:val="ka-GE"/>
        </w:rPr>
        <w:t xml:space="preserve">, </w:t>
      </w:r>
      <w:r w:rsidR="003F2FE8" w:rsidRPr="009850EC">
        <w:rPr>
          <w:rFonts w:ascii="Sylfaen" w:hAnsi="Sylfaen" w:cs="Sylfaen"/>
          <w:sz w:val="16"/>
          <w:szCs w:val="16"/>
          <w:lang w:val="ka-GE"/>
        </w:rPr>
        <w:t>ჭიდაობა</w:t>
      </w:r>
      <w:r w:rsidR="003F2FE8" w:rsidRPr="009850EC">
        <w:rPr>
          <w:sz w:val="16"/>
          <w:szCs w:val="16"/>
          <w:lang w:val="ka-GE"/>
        </w:rPr>
        <w:t xml:space="preserve"> </w:t>
      </w:r>
      <w:r w:rsidR="003F2FE8" w:rsidRPr="009850EC">
        <w:rPr>
          <w:rFonts w:ascii="Sylfaen" w:hAnsi="Sylfaen" w:cs="Sylfaen"/>
          <w:sz w:val="16"/>
          <w:szCs w:val="16"/>
          <w:lang w:val="ka-GE"/>
        </w:rPr>
        <w:t>ძიუდოში</w:t>
      </w:r>
      <w:r w:rsidR="003F2FE8" w:rsidRPr="009850EC">
        <w:rPr>
          <w:sz w:val="16"/>
          <w:szCs w:val="16"/>
          <w:lang w:val="ka-GE"/>
        </w:rPr>
        <w:t xml:space="preserve">, </w:t>
      </w:r>
      <w:r w:rsidR="003F2FE8" w:rsidRPr="009850EC">
        <w:rPr>
          <w:rFonts w:ascii="Sylfaen" w:hAnsi="Sylfaen" w:cs="Sylfaen"/>
          <w:sz w:val="16"/>
          <w:szCs w:val="16"/>
          <w:lang w:val="ka-GE"/>
        </w:rPr>
        <w:t>სამბოში</w:t>
      </w:r>
      <w:r w:rsidR="003F2FE8" w:rsidRPr="009850EC">
        <w:rPr>
          <w:sz w:val="16"/>
          <w:szCs w:val="16"/>
          <w:lang w:val="ka-GE"/>
        </w:rPr>
        <w:t xml:space="preserve">, </w:t>
      </w:r>
      <w:r w:rsidR="003F2FE8" w:rsidRPr="009850EC">
        <w:rPr>
          <w:rFonts w:ascii="Sylfaen" w:hAnsi="Sylfaen" w:cs="Sylfaen"/>
          <w:sz w:val="16"/>
          <w:szCs w:val="16"/>
          <w:lang w:val="ka-GE"/>
        </w:rPr>
        <w:t>ფრენბურთში</w:t>
      </w:r>
      <w:r w:rsidR="003F2FE8" w:rsidRPr="009850EC">
        <w:rPr>
          <w:sz w:val="16"/>
          <w:szCs w:val="16"/>
          <w:lang w:val="ka-GE"/>
        </w:rPr>
        <w:t xml:space="preserve">, </w:t>
      </w:r>
      <w:r w:rsidR="003F2FE8" w:rsidRPr="009850EC">
        <w:rPr>
          <w:rFonts w:ascii="Sylfaen" w:hAnsi="Sylfaen" w:cs="Sylfaen"/>
          <w:sz w:val="16"/>
          <w:szCs w:val="16"/>
          <w:lang w:val="ka-GE"/>
        </w:rPr>
        <w:t>კალათბურთსა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მეკლდეურობაში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202 </w:t>
      </w:r>
      <w:r w:rsidR="003F2FE8" w:rsidRPr="009850EC">
        <w:rPr>
          <w:rFonts w:ascii="Sylfaen" w:hAnsi="Sylfaen" w:cs="Sylfaen"/>
          <w:sz w:val="16"/>
          <w:szCs w:val="16"/>
          <w:lang w:val="ka-GE"/>
        </w:rPr>
        <w:t>აღსაზრდელია</w:t>
      </w:r>
      <w:r w:rsidR="003F2FE8" w:rsidRPr="009850EC">
        <w:rPr>
          <w:sz w:val="16"/>
          <w:szCs w:val="16"/>
          <w:lang w:val="ka-GE"/>
        </w:rPr>
        <w:t xml:space="preserve">, </w:t>
      </w:r>
      <w:r w:rsidR="003F2FE8" w:rsidRPr="009850EC">
        <w:rPr>
          <w:rFonts w:ascii="Sylfaen" w:hAnsi="Sylfaen" w:cs="Sylfaen"/>
          <w:sz w:val="16"/>
          <w:szCs w:val="16"/>
          <w:lang w:val="ka-GE"/>
        </w:rPr>
        <w:t>მათგან</w:t>
      </w:r>
      <w:r w:rsidR="003F2FE8" w:rsidRPr="009850EC">
        <w:rPr>
          <w:sz w:val="16"/>
          <w:szCs w:val="16"/>
          <w:lang w:val="ka-GE"/>
        </w:rPr>
        <w:t xml:space="preserve">: </w:t>
      </w:r>
      <w:r w:rsidR="003F2FE8" w:rsidRPr="009850EC">
        <w:rPr>
          <w:rFonts w:ascii="Sylfaen" w:hAnsi="Sylfaen" w:cs="Sylfaen"/>
          <w:sz w:val="16"/>
          <w:szCs w:val="16"/>
          <w:lang w:val="ka-GE"/>
        </w:rPr>
        <w:t>ჭიდაობის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-130 </w:t>
      </w:r>
      <w:r w:rsidR="003F2FE8" w:rsidRPr="009850EC">
        <w:rPr>
          <w:rFonts w:ascii="Sylfaen" w:hAnsi="Sylfaen" w:cs="Sylfaen"/>
          <w:sz w:val="16"/>
          <w:szCs w:val="16"/>
          <w:lang w:val="ka-GE"/>
        </w:rPr>
        <w:t>ბენეფიციარი</w:t>
      </w:r>
      <w:r w:rsidR="003F2FE8" w:rsidRPr="009850EC">
        <w:rPr>
          <w:sz w:val="16"/>
          <w:szCs w:val="16"/>
          <w:lang w:val="ka-GE"/>
        </w:rPr>
        <w:t>.(</w:t>
      </w:r>
      <w:r w:rsidR="003F2FE8" w:rsidRPr="009850EC">
        <w:rPr>
          <w:rFonts w:ascii="Sylfaen" w:hAnsi="Sylfaen" w:cs="Sylfaen"/>
          <w:sz w:val="16"/>
          <w:szCs w:val="16"/>
          <w:lang w:val="ka-GE"/>
        </w:rPr>
        <w:t>ჩიხარეშის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ჟახუნდერის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-16,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-14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-40). </w:t>
      </w:r>
      <w:r w:rsidR="003F2FE8" w:rsidRPr="009850EC">
        <w:rPr>
          <w:rFonts w:ascii="Sylfaen" w:hAnsi="Sylfaen" w:cs="Sylfaen"/>
          <w:sz w:val="16"/>
          <w:szCs w:val="16"/>
          <w:lang w:val="ka-GE"/>
        </w:rPr>
        <w:t>ფრენბურთის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-62 </w:t>
      </w:r>
      <w:r w:rsidR="003F2FE8" w:rsidRPr="009850EC">
        <w:rPr>
          <w:rFonts w:ascii="Sylfaen" w:hAnsi="Sylfaen" w:cs="Sylfaen"/>
          <w:sz w:val="16"/>
          <w:szCs w:val="16"/>
          <w:lang w:val="ka-GE"/>
        </w:rPr>
        <w:t>სპორტსმენი</w:t>
      </w:r>
      <w:r w:rsidR="003F2FE8" w:rsidRPr="009850EC">
        <w:rPr>
          <w:sz w:val="16"/>
          <w:szCs w:val="16"/>
          <w:lang w:val="ka-GE"/>
        </w:rPr>
        <w:t xml:space="preserve"> (</w:t>
      </w:r>
      <w:r w:rsidR="003F2FE8" w:rsidRPr="009850EC">
        <w:rPr>
          <w:rFonts w:ascii="Sylfaen" w:hAnsi="Sylfaen" w:cs="Sylfaen"/>
          <w:sz w:val="16"/>
          <w:szCs w:val="16"/>
          <w:lang w:val="ka-GE"/>
        </w:rPr>
        <w:t>ჩიხარეშში</w:t>
      </w:r>
      <w:r w:rsidR="003F2FE8" w:rsidRPr="009850EC">
        <w:rPr>
          <w:sz w:val="16"/>
          <w:szCs w:val="16"/>
          <w:lang w:val="ka-GE"/>
        </w:rPr>
        <w:t xml:space="preserve">-20, </w:t>
      </w:r>
      <w:r w:rsidR="003F2FE8" w:rsidRPr="009850EC">
        <w:rPr>
          <w:rFonts w:ascii="Sylfaen" w:hAnsi="Sylfaen" w:cs="Sylfaen"/>
          <w:sz w:val="16"/>
          <w:szCs w:val="16"/>
          <w:lang w:val="ka-GE"/>
        </w:rPr>
        <w:t>ხელედში</w:t>
      </w:r>
      <w:r w:rsidR="003F2FE8" w:rsidRPr="009850EC">
        <w:rPr>
          <w:sz w:val="16"/>
          <w:szCs w:val="16"/>
          <w:lang w:val="ka-GE"/>
        </w:rPr>
        <w:t xml:space="preserve">-12,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ლენტეხში</w:t>
      </w:r>
      <w:r w:rsidR="003F2FE8" w:rsidRPr="009850EC">
        <w:rPr>
          <w:sz w:val="16"/>
          <w:szCs w:val="16"/>
          <w:lang w:val="ka-GE"/>
        </w:rPr>
        <w:t xml:space="preserve">-30),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სექციას</w:t>
      </w:r>
      <w:r w:rsidR="003F2FE8" w:rsidRPr="009850EC">
        <w:rPr>
          <w:sz w:val="16"/>
          <w:szCs w:val="16"/>
          <w:lang w:val="ka-GE"/>
        </w:rPr>
        <w:t xml:space="preserve"> </w:t>
      </w:r>
      <w:r w:rsidR="003F2FE8" w:rsidRPr="009850EC">
        <w:rPr>
          <w:rFonts w:ascii="Sylfaen" w:hAnsi="Sylfaen" w:cs="Sylfaen"/>
          <w:sz w:val="16"/>
          <w:szCs w:val="16"/>
          <w:lang w:val="ka-GE"/>
        </w:rPr>
        <w:t>ჰყავს</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10 </w:t>
      </w:r>
      <w:r w:rsidR="003F2FE8" w:rsidRPr="009850EC">
        <w:rPr>
          <w:rFonts w:ascii="Sylfaen" w:hAnsi="Sylfaen" w:cs="Sylfaen"/>
          <w:sz w:val="16"/>
          <w:szCs w:val="16"/>
          <w:lang w:val="ka-GE"/>
        </w:rPr>
        <w:t>აღსაზრდელი</w:t>
      </w:r>
      <w:r w:rsidR="003F2FE8" w:rsidRPr="009850EC">
        <w:rPr>
          <w:sz w:val="16"/>
          <w:szCs w:val="16"/>
          <w:lang w:val="ka-GE"/>
        </w:rPr>
        <w:t>.</w:t>
      </w:r>
    </w:p>
    <w:p w14:paraId="4410528E" w14:textId="77777777" w:rsidR="003F2FE8" w:rsidRPr="009850EC" w:rsidRDefault="003F2FE8" w:rsidP="003F2FE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14:paraId="7501E0DB" w14:textId="6D611814" w:rsidR="008E1649" w:rsidRPr="0005210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36519510" w14:textId="77777777" w:rsidR="003F2FE8" w:rsidRDefault="003F2FE8" w:rsidP="008E1649">
      <w:pPr>
        <w:widowControl w:val="0"/>
        <w:autoSpaceDE w:val="0"/>
        <w:autoSpaceDN w:val="0"/>
        <w:adjustRightInd w:val="0"/>
        <w:spacing w:after="0"/>
        <w:ind w:firstLine="540"/>
        <w:rPr>
          <w:sz w:val="16"/>
          <w:szCs w:val="16"/>
          <w:lang w:val="ka-GE"/>
        </w:rPr>
      </w:pP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ჩართულობის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სახეობებში</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ჩემპიონთა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პრიზიორთა</w:t>
      </w:r>
      <w:r w:rsidRPr="009850EC">
        <w:rPr>
          <w:sz w:val="16"/>
          <w:szCs w:val="16"/>
          <w:lang w:val="ka-GE"/>
        </w:rPr>
        <w:t xml:space="preserve"> </w:t>
      </w:r>
      <w:r w:rsidRPr="009850EC">
        <w:rPr>
          <w:rFonts w:ascii="Sylfaen" w:hAnsi="Sylfaen" w:cs="Sylfaen"/>
          <w:sz w:val="16"/>
          <w:szCs w:val="16"/>
          <w:lang w:val="ka-GE"/>
        </w:rPr>
        <w:t>რიცხვის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w:t>
      </w:r>
    </w:p>
    <w:p w14:paraId="15CD6169" w14:textId="260541BD" w:rsidR="008F7B53" w:rsidRDefault="008E1649" w:rsidP="003F2FE8">
      <w:pPr>
        <w:widowControl w:val="0"/>
        <w:autoSpaceDE w:val="0"/>
        <w:autoSpaceDN w:val="0"/>
        <w:adjustRightInd w:val="0"/>
        <w:spacing w:after="0"/>
        <w:ind w:firstLine="540"/>
        <w:rPr>
          <w:rFonts w:ascii="Sylfaen" w:hAnsi="Sylfaen" w:cs="Calibri"/>
          <w:color w:val="000000"/>
          <w:sz w:val="16"/>
          <w:szCs w:val="16"/>
        </w:rPr>
      </w:pPr>
      <w:r w:rsidRPr="0005210A">
        <w:rPr>
          <w:rFonts w:ascii="Sylfaen" w:hAnsi="Sylfaen" w:cs="Sylfaen"/>
          <w:b/>
          <w:bCs/>
          <w:iCs/>
          <w:color w:val="385623"/>
          <w:sz w:val="16"/>
          <w:szCs w:val="16"/>
          <w:lang w:val="ka-GE"/>
        </w:rPr>
        <w:t>მოსალოდნელი შუალედური შედეგები</w:t>
      </w:r>
      <w:r w:rsidRPr="0005210A">
        <w:rPr>
          <w:rFonts w:ascii="Sylfaen" w:hAnsi="Sylfaen" w:cs="Sylfaen"/>
          <w:b/>
          <w:bCs/>
          <w:iCs/>
          <w:color w:val="385623"/>
          <w:sz w:val="16"/>
          <w:szCs w:val="16"/>
        </w:rPr>
        <w:t>:</w:t>
      </w:r>
      <w:r w:rsidRPr="0005210A">
        <w:rPr>
          <w:rFonts w:ascii="Sylfaen" w:hAnsi="Sylfaen" w:cs="Sylfaen"/>
          <w:iCs/>
          <w:sz w:val="16"/>
          <w:szCs w:val="16"/>
          <w:lang w:val="ka-GE"/>
        </w:rPr>
        <w:t xml:space="preserve">  </w:t>
      </w:r>
      <w:r w:rsidR="003F2FE8" w:rsidRPr="009850EC">
        <w:rPr>
          <w:rFonts w:ascii="Sylfaen" w:hAnsi="Sylfaen" w:cs="Sylfaen"/>
          <w:sz w:val="16"/>
          <w:szCs w:val="16"/>
          <w:lang w:val="ka-GE"/>
        </w:rPr>
        <w:t>მოზარდი</w:t>
      </w:r>
      <w:r w:rsidR="003F2FE8" w:rsidRPr="009850EC">
        <w:rPr>
          <w:sz w:val="16"/>
          <w:szCs w:val="16"/>
          <w:lang w:val="ka-GE"/>
        </w:rPr>
        <w:t xml:space="preserve"> </w:t>
      </w:r>
      <w:r w:rsidR="003F2FE8" w:rsidRPr="009850EC">
        <w:rPr>
          <w:rFonts w:ascii="Sylfaen" w:hAnsi="Sylfaen" w:cs="Sylfaen"/>
          <w:sz w:val="16"/>
          <w:szCs w:val="16"/>
          <w:lang w:val="ka-GE"/>
        </w:rPr>
        <w:t>თაობის</w:t>
      </w:r>
      <w:r w:rsidR="003F2FE8" w:rsidRPr="009850EC">
        <w:rPr>
          <w:sz w:val="16"/>
          <w:szCs w:val="16"/>
          <w:lang w:val="ka-GE"/>
        </w:rPr>
        <w:t xml:space="preserve"> </w:t>
      </w:r>
      <w:r w:rsidR="003F2FE8" w:rsidRPr="009850EC">
        <w:rPr>
          <w:rFonts w:ascii="Sylfaen" w:hAnsi="Sylfaen" w:cs="Sylfaen"/>
          <w:sz w:val="16"/>
          <w:szCs w:val="16"/>
          <w:lang w:val="ka-GE"/>
        </w:rPr>
        <w:t>აღზრდა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დაოსტატება</w:t>
      </w:r>
      <w:r w:rsidR="003F2FE8" w:rsidRPr="009850EC">
        <w:rPr>
          <w:sz w:val="16"/>
          <w:szCs w:val="16"/>
          <w:lang w:val="ka-GE"/>
        </w:rPr>
        <w:t xml:space="preserve">, </w:t>
      </w:r>
      <w:r w:rsidR="003F2FE8" w:rsidRPr="009850EC">
        <w:rPr>
          <w:rFonts w:ascii="Sylfaen" w:hAnsi="Sylfaen" w:cs="Sylfaen"/>
          <w:sz w:val="16"/>
          <w:szCs w:val="16"/>
          <w:lang w:val="ka-GE"/>
        </w:rPr>
        <w:t>ჯანსაღი</w:t>
      </w:r>
      <w:r w:rsidR="003F2FE8" w:rsidRPr="009850EC">
        <w:rPr>
          <w:sz w:val="16"/>
          <w:szCs w:val="16"/>
          <w:lang w:val="ka-GE"/>
        </w:rPr>
        <w:t xml:space="preserve"> </w:t>
      </w:r>
      <w:r w:rsidR="003F2FE8" w:rsidRPr="009850EC">
        <w:rPr>
          <w:rFonts w:ascii="Sylfaen" w:hAnsi="Sylfaen" w:cs="Sylfaen"/>
          <w:sz w:val="16"/>
          <w:szCs w:val="16"/>
          <w:lang w:val="ka-GE"/>
        </w:rPr>
        <w:t>ცხოვრების</w:t>
      </w:r>
      <w:r w:rsidR="003F2FE8" w:rsidRPr="009850EC">
        <w:rPr>
          <w:sz w:val="16"/>
          <w:szCs w:val="16"/>
          <w:lang w:val="ka-GE"/>
        </w:rPr>
        <w:t xml:space="preserve"> </w:t>
      </w:r>
      <w:r w:rsidR="003F2FE8" w:rsidRPr="009850EC">
        <w:rPr>
          <w:rFonts w:ascii="Sylfaen" w:hAnsi="Sylfaen" w:cs="Sylfaen"/>
          <w:sz w:val="16"/>
          <w:szCs w:val="16"/>
          <w:lang w:val="ka-GE"/>
        </w:rPr>
        <w:t>წესის</w:t>
      </w:r>
      <w:r w:rsidR="003F2FE8" w:rsidRPr="009850EC">
        <w:rPr>
          <w:sz w:val="16"/>
          <w:szCs w:val="16"/>
          <w:lang w:val="ka-GE"/>
        </w:rPr>
        <w:t xml:space="preserve"> </w:t>
      </w:r>
      <w:r w:rsidR="003F2FE8" w:rsidRPr="009850EC">
        <w:rPr>
          <w:rFonts w:ascii="Sylfaen" w:hAnsi="Sylfaen" w:cs="Sylfaen"/>
          <w:sz w:val="16"/>
          <w:szCs w:val="16"/>
          <w:lang w:val="ka-GE"/>
        </w:rPr>
        <w:t>დამკვიდრება</w:t>
      </w:r>
      <w:r w:rsidR="003F2FE8" w:rsidRPr="009850EC">
        <w:rPr>
          <w:sz w:val="16"/>
          <w:szCs w:val="16"/>
          <w:lang w:val="ka-GE"/>
        </w:rPr>
        <w:t xml:space="preserve">, </w:t>
      </w:r>
      <w:r w:rsidR="003F2FE8" w:rsidRPr="009850EC">
        <w:rPr>
          <w:rFonts w:ascii="Sylfaen" w:hAnsi="Sylfaen" w:cs="Sylfaen"/>
          <w:sz w:val="16"/>
          <w:szCs w:val="16"/>
          <w:lang w:val="ka-GE"/>
        </w:rPr>
        <w:t>პოპულარიზაცია</w:t>
      </w:r>
      <w:r w:rsidR="003F2FE8" w:rsidRPr="009850EC">
        <w:rPr>
          <w:sz w:val="16"/>
          <w:szCs w:val="16"/>
          <w:lang w:val="ka-GE"/>
        </w:rPr>
        <w:t xml:space="preserve">. </w:t>
      </w:r>
      <w:r w:rsidR="003F2FE8" w:rsidRPr="009850EC">
        <w:rPr>
          <w:rFonts w:ascii="Sylfaen" w:hAnsi="Sylfaen" w:cs="Sylfaen"/>
          <w:sz w:val="16"/>
          <w:szCs w:val="16"/>
          <w:lang w:val="ka-GE"/>
        </w:rPr>
        <w:t>სათანადო</w:t>
      </w:r>
      <w:r w:rsidR="003F2FE8" w:rsidRPr="009850EC">
        <w:rPr>
          <w:sz w:val="16"/>
          <w:szCs w:val="16"/>
          <w:lang w:val="ka-GE"/>
        </w:rPr>
        <w:t xml:space="preserve"> </w:t>
      </w:r>
      <w:r w:rsidR="003F2FE8" w:rsidRPr="009850EC">
        <w:rPr>
          <w:rFonts w:ascii="Sylfaen" w:hAnsi="Sylfaen" w:cs="Sylfaen"/>
          <w:sz w:val="16"/>
          <w:szCs w:val="16"/>
          <w:lang w:val="ka-GE"/>
        </w:rPr>
        <w:t>პირობების</w:t>
      </w:r>
      <w:r w:rsidR="003F2FE8" w:rsidRPr="009850EC">
        <w:rPr>
          <w:sz w:val="16"/>
          <w:szCs w:val="16"/>
          <w:lang w:val="ka-GE"/>
        </w:rPr>
        <w:t xml:space="preserve"> </w:t>
      </w:r>
      <w:r w:rsidR="003F2FE8" w:rsidRPr="009850EC">
        <w:rPr>
          <w:rFonts w:ascii="Sylfaen" w:hAnsi="Sylfaen" w:cs="Sylfaen"/>
          <w:sz w:val="16"/>
          <w:szCs w:val="16"/>
          <w:lang w:val="ka-GE"/>
        </w:rPr>
        <w:t>შექმნა</w:t>
      </w:r>
      <w:r w:rsidR="003F2FE8" w:rsidRPr="009850EC">
        <w:rPr>
          <w:sz w:val="16"/>
          <w:szCs w:val="16"/>
          <w:lang w:val="ka-GE"/>
        </w:rPr>
        <w:t xml:space="preserve"> </w:t>
      </w:r>
      <w:r w:rsidR="003F2FE8" w:rsidRPr="009850EC">
        <w:rPr>
          <w:rFonts w:ascii="Sylfaen" w:hAnsi="Sylfaen" w:cs="Sylfaen"/>
          <w:sz w:val="16"/>
          <w:szCs w:val="16"/>
          <w:lang w:val="ka-GE"/>
        </w:rPr>
        <w:t>მათი</w:t>
      </w:r>
      <w:r w:rsidR="003F2FE8" w:rsidRPr="009850EC">
        <w:rPr>
          <w:sz w:val="16"/>
          <w:szCs w:val="16"/>
          <w:lang w:val="ka-GE"/>
        </w:rPr>
        <w:t xml:space="preserve"> </w:t>
      </w:r>
      <w:r w:rsidR="003F2FE8" w:rsidRPr="009850EC">
        <w:rPr>
          <w:rFonts w:ascii="Sylfaen" w:hAnsi="Sylfaen" w:cs="Sylfaen"/>
          <w:sz w:val="16"/>
          <w:szCs w:val="16"/>
          <w:lang w:val="ka-GE"/>
        </w:rPr>
        <w:t>წვრთნისა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დაოსტატების</w:t>
      </w:r>
      <w:r w:rsidR="003F2FE8" w:rsidRPr="009850EC">
        <w:rPr>
          <w:sz w:val="16"/>
          <w:szCs w:val="16"/>
          <w:lang w:val="ka-GE"/>
        </w:rPr>
        <w:t xml:space="preserve"> </w:t>
      </w:r>
      <w:r w:rsidR="003F2FE8" w:rsidRPr="009850EC">
        <w:rPr>
          <w:rFonts w:ascii="Sylfaen" w:hAnsi="Sylfaen" w:cs="Sylfaen"/>
          <w:sz w:val="16"/>
          <w:szCs w:val="16"/>
          <w:lang w:val="ka-GE"/>
        </w:rPr>
        <w:t>საქმეში</w:t>
      </w:r>
      <w:r w:rsidR="003F2FE8" w:rsidRPr="009850EC">
        <w:rPr>
          <w:sz w:val="16"/>
          <w:szCs w:val="16"/>
          <w:lang w:val="ka-GE"/>
        </w:rPr>
        <w:t>.</w:t>
      </w:r>
    </w:p>
    <w:p w14:paraId="38A59929" w14:textId="77777777" w:rsidR="003F2FE8" w:rsidRPr="0005210A" w:rsidRDefault="003F2FE8" w:rsidP="008E1649">
      <w:pPr>
        <w:widowControl w:val="0"/>
        <w:autoSpaceDE w:val="0"/>
        <w:autoSpaceDN w:val="0"/>
        <w:adjustRightInd w:val="0"/>
        <w:spacing w:after="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52"/>
        <w:gridCol w:w="2765"/>
        <w:gridCol w:w="2526"/>
        <w:gridCol w:w="1161"/>
        <w:gridCol w:w="1625"/>
      </w:tblGrid>
      <w:tr w:rsidR="008F7B53" w:rsidRPr="0005210A"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1FAC7178" w:rsidR="008F7B53" w:rsidRPr="0005210A" w:rsidRDefault="003F2FE8" w:rsidP="00E5272E">
            <w:pPr>
              <w:widowControl w:val="0"/>
              <w:autoSpaceDE w:val="0"/>
              <w:autoSpaceDN w:val="0"/>
              <w:adjustRightInd w:val="0"/>
              <w:spacing w:after="0"/>
              <w:rPr>
                <w:rFonts w:ascii="Sylfaen" w:hAnsi="Sylfaen" w:cs="Sylfaen"/>
                <w:iCs/>
                <w:sz w:val="14"/>
                <w:szCs w:val="14"/>
                <w:lang w:val="ka-GE"/>
              </w:rPr>
            </w:pPr>
            <w:r>
              <w:rPr>
                <w:rFonts w:ascii="Sylfaen" w:hAnsi="Sylfaen" w:cs="Calibri"/>
                <w:color w:val="000000"/>
                <w:sz w:val="16"/>
                <w:szCs w:val="16"/>
              </w:rPr>
              <w:t>სასპორტო სკოლებში</w:t>
            </w:r>
            <w:r w:rsidRPr="002D70E3">
              <w:rPr>
                <w:rFonts w:ascii="Sylfaen" w:hAnsi="Sylfaen" w:cs="Calibri"/>
                <w:color w:val="000000"/>
                <w:sz w:val="16"/>
                <w:szCs w:val="16"/>
              </w:rPr>
              <w:t xml:space="preserve"> არსებული მოზარდების  რაოდენობა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644452B6" w:rsidR="00B66DF6" w:rsidRPr="0005210A" w:rsidRDefault="003F2FE8"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970" w:type="dxa"/>
            <w:tcBorders>
              <w:top w:val="nil"/>
              <w:left w:val="nil"/>
              <w:bottom w:val="single" w:sz="4" w:space="0" w:color="auto"/>
              <w:right w:val="single" w:sz="4" w:space="0" w:color="auto"/>
            </w:tcBorders>
            <w:shd w:val="clear" w:color="auto" w:fill="auto"/>
            <w:vAlign w:val="center"/>
          </w:tcPr>
          <w:p w14:paraId="6286360E" w14:textId="47E032E8" w:rsidR="00B66DF6" w:rsidRPr="0005210A" w:rsidRDefault="003F2FE8"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700" w:type="dxa"/>
            <w:tcBorders>
              <w:top w:val="nil"/>
              <w:left w:val="nil"/>
              <w:bottom w:val="single" w:sz="4" w:space="0" w:color="auto"/>
              <w:right w:val="single" w:sz="4" w:space="0" w:color="auto"/>
            </w:tcBorders>
            <w:shd w:val="clear" w:color="auto" w:fill="auto"/>
            <w:vAlign w:val="center"/>
          </w:tcPr>
          <w:p w14:paraId="1CF273C3" w14:textId="77777777" w:rsidR="00BD46C1" w:rsidRDefault="00BD46C1" w:rsidP="00BD46C1">
            <w:pPr>
              <w:jc w:val="center"/>
              <w:rPr>
                <w:rFonts w:ascii="Calibri" w:hAnsi="Calibri" w:cs="Calibri"/>
                <w:b/>
                <w:bCs/>
                <w:color w:val="000000"/>
                <w:sz w:val="12"/>
                <w:szCs w:val="12"/>
              </w:rPr>
            </w:pPr>
            <w:r>
              <w:rPr>
                <w:rFonts w:ascii="Sylfaen" w:hAnsi="Sylfaen" w:cs="Calibri"/>
                <w:b/>
                <w:bCs/>
                <w:color w:val="000000"/>
                <w:sz w:val="12"/>
                <w:szCs w:val="12"/>
                <w:lang w:val="ka-GE"/>
              </w:rPr>
              <w:t>სპორტულ სკოლებში არსებული სპორტული წრეების (სექციების, ასაკობრივი ჯგუფების) რაოდენობა, 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p>
          <w:p w14:paraId="1C4FB557" w14:textId="77777777" w:rsidR="00BD46C1" w:rsidRDefault="00BD46C1" w:rsidP="00BD46C1">
            <w:pPr>
              <w:jc w:val="center"/>
              <w:rPr>
                <w:rFonts w:ascii="Sylfaen" w:hAnsi="Sylfaen" w:cs="Calibri"/>
                <w:b/>
                <w:bCs/>
                <w:color w:val="000000"/>
                <w:sz w:val="12"/>
                <w:szCs w:val="12"/>
                <w:lang w:val="ka-GE"/>
              </w:rPr>
            </w:pPr>
            <w:r>
              <w:rPr>
                <w:rFonts w:ascii="Sylfaen" w:hAnsi="Sylfaen" w:cs="Calibri"/>
                <w:b/>
                <w:bCs/>
                <w:color w:val="000000"/>
                <w:sz w:val="12"/>
                <w:szCs w:val="12"/>
                <w:lang w:val="ka-GE"/>
              </w:rPr>
              <w:t>გასვლითი სპორტული ღონისძიებების რაოდენობა</w:t>
            </w:r>
          </w:p>
          <w:p w14:paraId="51D4B484" w14:textId="38EC989B" w:rsidR="00B66DF6" w:rsidRPr="0005210A" w:rsidRDefault="00BD46C1" w:rsidP="00BD46C1">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1170" w:type="dxa"/>
            <w:tcBorders>
              <w:top w:val="nil"/>
              <w:left w:val="nil"/>
              <w:bottom w:val="single" w:sz="4" w:space="0" w:color="auto"/>
              <w:right w:val="single" w:sz="4" w:space="0" w:color="auto"/>
            </w:tcBorders>
            <w:shd w:val="clear" w:color="auto" w:fill="auto"/>
            <w:vAlign w:val="center"/>
          </w:tcPr>
          <w:p w14:paraId="681E0856" w14:textId="05F4BB30" w:rsidR="00B66DF6" w:rsidRPr="0005210A" w:rsidRDefault="003F2FE8" w:rsidP="00B66DF6">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r w:rsidR="00B66DF6" w:rsidRPr="0005210A">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05210A" w:rsidRDefault="008E1649" w:rsidP="00215A1F">
      <w:pPr>
        <w:widowControl w:val="0"/>
        <w:autoSpaceDE w:val="0"/>
        <w:autoSpaceDN w:val="0"/>
        <w:adjustRightInd w:val="0"/>
        <w:spacing w:after="0"/>
        <w:ind w:firstLine="540"/>
        <w:rPr>
          <w:rFonts w:ascii="Sylfaen" w:hAnsi="Sylfaen" w:cs="Sylfaen"/>
          <w:iCs/>
          <w:sz w:val="16"/>
          <w:szCs w:val="16"/>
          <w:lang w:val="ka-GE"/>
        </w:rPr>
      </w:pPr>
      <w:r w:rsidRPr="0005210A">
        <w:rPr>
          <w:rFonts w:ascii="Sylfaen" w:hAnsi="Sylfaen" w:cs="Sylfaen"/>
          <w:iCs/>
          <w:sz w:val="16"/>
          <w:szCs w:val="16"/>
          <w:lang w:val="ka-GE"/>
        </w:rPr>
        <w:t xml:space="preserve"> </w:t>
      </w:r>
    </w:p>
    <w:p w14:paraId="72599B23" w14:textId="220C1D3A"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w:t>
      </w:r>
      <w:r w:rsidR="008E1649" w:rsidRPr="0005210A">
        <w:rPr>
          <w:rFonts w:ascii="Sylfaen" w:hAnsi="Sylfaen" w:cs="Sylfaen"/>
          <w:b/>
          <w:bCs/>
          <w:iCs/>
          <w:color w:val="385623"/>
          <w:sz w:val="16"/>
          <w:szCs w:val="16"/>
          <w:lang w:val="ka-GE"/>
        </w:rPr>
        <w:t>4</w:t>
      </w:r>
      <w:r w:rsidR="0049269F" w:rsidRPr="0005210A">
        <w:rPr>
          <w:rFonts w:ascii="Sylfaen" w:hAnsi="Sylfaen" w:cs="Sylfaen"/>
          <w:b/>
          <w:bCs/>
          <w:iCs/>
          <w:color w:val="385623"/>
          <w:sz w:val="16"/>
          <w:szCs w:val="16"/>
          <w:lang w:val="ka-GE"/>
        </w:rPr>
        <w:t>.</w:t>
      </w:r>
      <w:r w:rsidR="008E1649" w:rsidRPr="0005210A">
        <w:rPr>
          <w:rFonts w:ascii="Sylfaen" w:hAnsi="Sylfaen" w:cs="Sylfaen"/>
          <w:b/>
          <w:bCs/>
          <w:iCs/>
          <w:color w:val="385623"/>
          <w:sz w:val="16"/>
          <w:szCs w:val="16"/>
          <w:lang w:val="ka-GE"/>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r w:rsidR="00212FAB"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05 01</w:t>
      </w:r>
      <w:r w:rsidR="004C6957" w:rsidRPr="0005210A">
        <w:rPr>
          <w:rFonts w:ascii="Sylfaen" w:hAnsi="Sylfaen"/>
          <w:b/>
          <w:bCs/>
          <w:sz w:val="16"/>
          <w:szCs w:val="16"/>
          <w:lang w:val="ka-GE"/>
        </w:rPr>
        <w:t xml:space="preserve"> 04</w:t>
      </w:r>
      <w:r w:rsidR="00F676F3" w:rsidRPr="0005210A">
        <w:rPr>
          <w:rFonts w:ascii="Sylfaen" w:hAnsi="Sylfaen"/>
          <w:b/>
          <w:bCs/>
          <w:sz w:val="16"/>
          <w:szCs w:val="16"/>
          <w:lang w:val="ka-GE"/>
        </w:rPr>
        <w:t>)</w:t>
      </w:r>
    </w:p>
    <w:p w14:paraId="72A18A65" w14:textId="72203DB2"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p>
    <w:p w14:paraId="46EA3EF7" w14:textId="1FE8F147" w:rsidR="00C74E35" w:rsidRDefault="00F676F3" w:rsidP="005B13D0">
      <w:pPr>
        <w:widowControl w:val="0"/>
        <w:autoSpaceDE w:val="0"/>
        <w:autoSpaceDN w:val="0"/>
        <w:adjustRightInd w:val="0"/>
        <w:spacing w:after="40"/>
        <w:ind w:firstLine="540"/>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C74E35" w:rsidRPr="001C616E">
        <w:rPr>
          <w:rFonts w:ascii="Sylfaen" w:hAnsi="Sylfaen" w:cs="Sylfaen"/>
          <w:sz w:val="16"/>
          <w:szCs w:val="16"/>
          <w:lang w:val="ka-GE"/>
        </w:rPr>
        <w:t>პროგრამის</w:t>
      </w:r>
      <w:r w:rsidR="00C74E35" w:rsidRPr="001C616E">
        <w:rPr>
          <w:sz w:val="16"/>
          <w:szCs w:val="16"/>
          <w:lang w:val="ka-GE"/>
        </w:rPr>
        <w:t xml:space="preserve"> </w:t>
      </w:r>
      <w:r w:rsidR="00C74E35" w:rsidRPr="001C616E">
        <w:rPr>
          <w:rFonts w:ascii="Sylfaen" w:hAnsi="Sylfaen" w:cs="Sylfaen"/>
          <w:sz w:val="16"/>
          <w:szCs w:val="16"/>
          <w:lang w:val="ka-GE"/>
        </w:rPr>
        <w:t>ფარგლებში</w:t>
      </w:r>
      <w:r w:rsidR="00C74E35" w:rsidRPr="001C616E">
        <w:rPr>
          <w:sz w:val="16"/>
          <w:szCs w:val="16"/>
          <w:lang w:val="ka-GE"/>
        </w:rPr>
        <w:t xml:space="preserve"> </w:t>
      </w:r>
      <w:r w:rsidR="00C74E35" w:rsidRPr="001C616E">
        <w:rPr>
          <w:rFonts w:ascii="Sylfaen" w:hAnsi="Sylfaen" w:cs="Sylfaen"/>
          <w:sz w:val="16"/>
          <w:szCs w:val="16"/>
          <w:lang w:val="ka-GE"/>
        </w:rPr>
        <w:t>ფინანსდება</w:t>
      </w:r>
      <w:r w:rsidR="00C74E35" w:rsidRPr="001C616E">
        <w:rPr>
          <w:sz w:val="16"/>
          <w:szCs w:val="16"/>
          <w:lang w:val="ka-GE"/>
        </w:rPr>
        <w:t xml:space="preserve"> </w:t>
      </w:r>
      <w:r w:rsidR="00C74E35" w:rsidRPr="001C616E">
        <w:rPr>
          <w:rFonts w:ascii="Sylfaen" w:hAnsi="Sylfaen" w:cs="Sylfaen"/>
          <w:sz w:val="16"/>
          <w:szCs w:val="16"/>
          <w:lang w:val="ka-GE"/>
        </w:rPr>
        <w:t>ლენტეხის</w:t>
      </w:r>
      <w:r w:rsidR="00C74E35" w:rsidRPr="001C616E">
        <w:rPr>
          <w:sz w:val="16"/>
          <w:szCs w:val="16"/>
          <w:lang w:val="ka-GE"/>
        </w:rPr>
        <w:t xml:space="preserve"> ,</w:t>
      </w:r>
      <w:r w:rsidR="00C74E35" w:rsidRPr="001C616E">
        <w:rPr>
          <w:rFonts w:ascii="Sylfaen" w:hAnsi="Sylfaen" w:cs="Sylfaen"/>
          <w:sz w:val="16"/>
          <w:szCs w:val="16"/>
          <w:lang w:val="ka-GE"/>
        </w:rPr>
        <w:t>მუნიციპალიტეტის</w:t>
      </w:r>
      <w:r w:rsidR="00C74E35" w:rsidRPr="001C616E">
        <w:rPr>
          <w:sz w:val="16"/>
          <w:szCs w:val="16"/>
          <w:lang w:val="ka-GE"/>
        </w:rPr>
        <w:t xml:space="preserve">  </w:t>
      </w:r>
      <w:r w:rsidR="00C74E35" w:rsidRPr="001C616E">
        <w:rPr>
          <w:rFonts w:ascii="Sylfaen" w:hAnsi="Sylfaen" w:cs="Sylfaen"/>
          <w:sz w:val="16"/>
          <w:szCs w:val="16"/>
          <w:lang w:val="ka-GE"/>
        </w:rPr>
        <w:t>ა</w:t>
      </w:r>
      <w:r w:rsidR="00C74E35" w:rsidRPr="001C616E">
        <w:rPr>
          <w:sz w:val="16"/>
          <w:szCs w:val="16"/>
          <w:lang w:val="ka-GE"/>
        </w:rPr>
        <w:t>(</w:t>
      </w:r>
      <w:r w:rsidR="00C74E35" w:rsidRPr="001C616E">
        <w:rPr>
          <w:rFonts w:ascii="Sylfaen" w:hAnsi="Sylfaen" w:cs="Sylfaen"/>
          <w:sz w:val="16"/>
          <w:szCs w:val="16"/>
          <w:lang w:val="ka-GE"/>
        </w:rPr>
        <w:t>ა</w:t>
      </w:r>
      <w:r w:rsidR="00C74E35" w:rsidRPr="001C616E">
        <w:rPr>
          <w:sz w:val="16"/>
          <w:szCs w:val="16"/>
          <w:lang w:val="ka-GE"/>
        </w:rPr>
        <w:t xml:space="preserve">) </w:t>
      </w:r>
      <w:r w:rsidR="00C74E35" w:rsidRPr="001C616E">
        <w:rPr>
          <w:rFonts w:ascii="Sylfaen" w:hAnsi="Sylfaen" w:cs="Sylfaen"/>
          <w:sz w:val="16"/>
          <w:szCs w:val="16"/>
          <w:lang w:val="ka-GE"/>
        </w:rPr>
        <w:t>ი</w:t>
      </w:r>
      <w:r w:rsidR="00C74E35" w:rsidRPr="001C616E">
        <w:rPr>
          <w:sz w:val="16"/>
          <w:szCs w:val="16"/>
          <w:lang w:val="ka-GE"/>
        </w:rPr>
        <w:t xml:space="preserve"> </w:t>
      </w:r>
      <w:r w:rsidR="00C74E35" w:rsidRPr="001C616E">
        <w:rPr>
          <w:rFonts w:ascii="Sylfaen" w:hAnsi="Sylfaen" w:cs="Sylfaen"/>
          <w:sz w:val="16"/>
          <w:szCs w:val="16"/>
          <w:lang w:val="ka-GE"/>
        </w:rPr>
        <w:t>პ</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w:t>
      </w:r>
      <w:r w:rsidR="00C74E35" w:rsidRPr="001C616E">
        <w:rPr>
          <w:sz w:val="16"/>
          <w:szCs w:val="16"/>
          <w:lang w:val="ka-GE"/>
        </w:rPr>
        <w:t>,</w:t>
      </w:r>
      <w:r w:rsidR="00C74E35" w:rsidRPr="001C616E">
        <w:rPr>
          <w:rFonts w:ascii="Sylfaen" w:hAnsi="Sylfaen" w:cs="Sylfaen"/>
          <w:sz w:val="16"/>
          <w:szCs w:val="16"/>
          <w:lang w:val="ka-GE"/>
        </w:rPr>
        <w:t>რომელიც</w:t>
      </w:r>
      <w:r w:rsidR="00C74E35" w:rsidRPr="001C616E">
        <w:rPr>
          <w:sz w:val="16"/>
          <w:szCs w:val="16"/>
          <w:lang w:val="ka-GE"/>
        </w:rPr>
        <w:t xml:space="preserve"> </w:t>
      </w:r>
      <w:r w:rsidR="00C74E35" w:rsidRPr="001C616E">
        <w:rPr>
          <w:rFonts w:ascii="Sylfaen" w:hAnsi="Sylfaen" w:cs="Sylfaen"/>
          <w:sz w:val="16"/>
          <w:szCs w:val="16"/>
          <w:lang w:val="ka-GE"/>
        </w:rPr>
        <w:t>შედგება</w:t>
      </w:r>
      <w:r w:rsidR="00C74E35" w:rsidRPr="001C616E">
        <w:rPr>
          <w:sz w:val="16"/>
          <w:szCs w:val="16"/>
          <w:lang w:val="ka-GE"/>
        </w:rPr>
        <w:t xml:space="preserve">  1-</w:t>
      </w:r>
      <w:r w:rsidR="00C74E35" w:rsidRPr="001C616E">
        <w:rPr>
          <w:rFonts w:ascii="Sylfaen" w:hAnsi="Sylfaen" w:cs="Sylfaen"/>
          <w:sz w:val="16"/>
          <w:szCs w:val="16"/>
          <w:lang w:val="ka-GE"/>
        </w:rPr>
        <w:t>ცენტრალური</w:t>
      </w:r>
      <w:r w:rsidR="00C74E35" w:rsidRPr="001C616E">
        <w:rPr>
          <w:sz w:val="16"/>
          <w:szCs w:val="16"/>
          <w:lang w:val="ka-GE"/>
        </w:rPr>
        <w:t xml:space="preserve"> 1 </w:t>
      </w:r>
      <w:r w:rsidR="00C74E35" w:rsidRPr="001C616E">
        <w:rPr>
          <w:rFonts w:ascii="Sylfaen" w:hAnsi="Sylfaen" w:cs="Sylfaen"/>
          <w:sz w:val="16"/>
          <w:szCs w:val="16"/>
          <w:lang w:val="ka-GE"/>
        </w:rPr>
        <w:t>საბავშვო</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16  </w:t>
      </w:r>
      <w:r w:rsidR="00C74E35" w:rsidRPr="001C616E">
        <w:rPr>
          <w:rFonts w:ascii="Sylfaen" w:hAnsi="Sylfaen" w:cs="Sylfaen"/>
          <w:sz w:val="16"/>
          <w:szCs w:val="16"/>
          <w:lang w:val="ka-GE"/>
        </w:rPr>
        <w:t>სასოფლო</w:t>
      </w:r>
      <w:r w:rsidR="00C74E35" w:rsidRPr="001C616E">
        <w:rPr>
          <w:sz w:val="16"/>
          <w:szCs w:val="16"/>
          <w:lang w:val="ka-GE"/>
        </w:rPr>
        <w:t xml:space="preserve"> </w:t>
      </w:r>
      <w:r w:rsidR="00C74E35" w:rsidRPr="001C616E">
        <w:rPr>
          <w:rFonts w:ascii="Sylfaen" w:hAnsi="Sylfaen" w:cs="Sylfaen"/>
          <w:sz w:val="16"/>
          <w:szCs w:val="16"/>
          <w:lang w:val="ka-GE"/>
        </w:rPr>
        <w:t>ბიბლიოთეკისაგან</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w:t>
      </w:r>
      <w:r w:rsidR="00C74E35" w:rsidRPr="001C616E">
        <w:rPr>
          <w:sz w:val="16"/>
          <w:szCs w:val="16"/>
          <w:lang w:val="ka-GE"/>
        </w:rPr>
        <w:t xml:space="preserve"> </w:t>
      </w:r>
      <w:r w:rsidR="00C74E35" w:rsidRPr="001C616E">
        <w:rPr>
          <w:rFonts w:ascii="Sylfaen" w:hAnsi="Sylfaen" w:cs="Sylfaen"/>
          <w:sz w:val="16"/>
          <w:szCs w:val="16"/>
          <w:lang w:val="ka-GE"/>
        </w:rPr>
        <w:t>მთლიანად</w:t>
      </w:r>
      <w:r w:rsidR="00C74E35" w:rsidRPr="001C616E">
        <w:rPr>
          <w:sz w:val="16"/>
          <w:szCs w:val="16"/>
          <w:lang w:val="ka-GE"/>
        </w:rPr>
        <w:t xml:space="preserve"> </w:t>
      </w:r>
      <w:r w:rsidR="00C74E35" w:rsidRPr="001C616E">
        <w:rPr>
          <w:rFonts w:ascii="Sylfaen" w:hAnsi="Sylfaen" w:cs="Sylfaen"/>
          <w:sz w:val="16"/>
          <w:szCs w:val="16"/>
          <w:lang w:val="ka-GE"/>
        </w:rPr>
        <w:t>შეადგენს</w:t>
      </w:r>
      <w:r w:rsidR="00C74E35" w:rsidRPr="001C616E">
        <w:rPr>
          <w:sz w:val="16"/>
          <w:szCs w:val="16"/>
          <w:lang w:val="ka-GE"/>
        </w:rPr>
        <w:t xml:space="preserve"> 35 </w:t>
      </w:r>
      <w:r w:rsidR="00C74E35" w:rsidRPr="001C616E">
        <w:rPr>
          <w:rFonts w:ascii="Sylfaen" w:hAnsi="Sylfaen" w:cs="Sylfaen"/>
          <w:sz w:val="16"/>
          <w:szCs w:val="16"/>
          <w:lang w:val="ka-GE"/>
        </w:rPr>
        <w:t>ათას</w:t>
      </w:r>
      <w:r w:rsidR="00C74E35" w:rsidRPr="001C616E">
        <w:rPr>
          <w:sz w:val="16"/>
          <w:szCs w:val="16"/>
          <w:lang w:val="ka-GE"/>
        </w:rPr>
        <w:t xml:space="preserve"> </w:t>
      </w:r>
      <w:r w:rsidR="00C74E35" w:rsidRPr="001C616E">
        <w:rPr>
          <w:rFonts w:ascii="Sylfaen" w:hAnsi="Sylfaen" w:cs="Sylfaen"/>
          <w:sz w:val="16"/>
          <w:szCs w:val="16"/>
          <w:lang w:val="ka-GE"/>
        </w:rPr>
        <w:t>ერთეულს</w:t>
      </w:r>
      <w:r w:rsidR="00C74E35" w:rsidRPr="001C616E">
        <w:rPr>
          <w:sz w:val="16"/>
          <w:szCs w:val="16"/>
          <w:lang w:val="ka-GE"/>
        </w:rPr>
        <w:t>.</w:t>
      </w:r>
      <w:r w:rsidR="00C74E35" w:rsidRPr="001C616E">
        <w:rPr>
          <w:rFonts w:ascii="Sylfaen" w:hAnsi="Sylfaen" w:cs="Sylfaen"/>
          <w:sz w:val="16"/>
          <w:szCs w:val="16"/>
          <w:lang w:val="ka-GE"/>
        </w:rPr>
        <w:t>დასაქმებულია</w:t>
      </w:r>
      <w:r w:rsidR="00C74E35" w:rsidRPr="001C616E">
        <w:rPr>
          <w:sz w:val="16"/>
          <w:szCs w:val="16"/>
          <w:lang w:val="ka-GE"/>
        </w:rPr>
        <w:t xml:space="preserve">  45 </w:t>
      </w:r>
      <w:r w:rsidR="00C74E35" w:rsidRPr="001C616E">
        <w:rPr>
          <w:rFonts w:ascii="Sylfaen" w:hAnsi="Sylfaen" w:cs="Sylfaen"/>
          <w:sz w:val="16"/>
          <w:szCs w:val="16"/>
          <w:lang w:val="ka-GE"/>
        </w:rPr>
        <w:t>თანამშრომელი</w:t>
      </w:r>
      <w:r w:rsidR="00C74E35">
        <w:rPr>
          <w:sz w:val="16"/>
          <w:szCs w:val="16"/>
          <w:lang w:val="ka-GE"/>
        </w:rPr>
        <w:t xml:space="preserve">, </w:t>
      </w:r>
      <w:r w:rsidR="00C74E35" w:rsidRPr="001C616E">
        <w:rPr>
          <w:rFonts w:ascii="Sylfaen" w:hAnsi="Sylfaen" w:cs="Sylfaen"/>
          <w:sz w:val="16"/>
          <w:szCs w:val="16"/>
          <w:lang w:val="ka-GE"/>
        </w:rPr>
        <w:t>მთავარ</w:t>
      </w:r>
      <w:r w:rsidR="00C74E35" w:rsidRPr="001C616E">
        <w:rPr>
          <w:sz w:val="16"/>
          <w:szCs w:val="16"/>
          <w:lang w:val="ka-GE"/>
        </w:rPr>
        <w:t xml:space="preserve"> </w:t>
      </w:r>
      <w:r w:rsidR="00C74E35" w:rsidRPr="001C616E">
        <w:rPr>
          <w:rFonts w:ascii="Sylfaen" w:hAnsi="Sylfaen" w:cs="Sylfaen"/>
          <w:sz w:val="16"/>
          <w:szCs w:val="16"/>
          <w:lang w:val="ka-GE"/>
        </w:rPr>
        <w:t>ბიბლიოთეკაში</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w:t>
      </w:r>
      <w:r w:rsidR="00C74E35" w:rsidRPr="001C616E">
        <w:rPr>
          <w:rFonts w:ascii="Sylfaen" w:hAnsi="Sylfaen" w:cs="Sylfaen"/>
          <w:sz w:val="16"/>
          <w:szCs w:val="16"/>
          <w:lang w:val="ka-GE"/>
        </w:rPr>
        <w:t>საჯარო</w:t>
      </w:r>
      <w:r w:rsidR="00C74E35" w:rsidRPr="001C616E">
        <w:rPr>
          <w:sz w:val="16"/>
          <w:szCs w:val="16"/>
          <w:lang w:val="ka-GE"/>
        </w:rPr>
        <w:t xml:space="preserve"> </w:t>
      </w:r>
      <w:r w:rsidR="00C74E35" w:rsidRPr="001C616E">
        <w:rPr>
          <w:rFonts w:ascii="Sylfaen" w:hAnsi="Sylfaen" w:cs="Sylfaen"/>
          <w:sz w:val="16"/>
          <w:szCs w:val="16"/>
          <w:lang w:val="ka-GE"/>
        </w:rPr>
        <w:t>კითხვის</w:t>
      </w:r>
      <w:r w:rsidR="00C74E35" w:rsidRPr="001C616E">
        <w:rPr>
          <w:sz w:val="16"/>
          <w:szCs w:val="16"/>
          <w:lang w:val="ka-GE"/>
        </w:rPr>
        <w:t xml:space="preserve"> </w:t>
      </w:r>
      <w:r w:rsidR="00C74E35" w:rsidRPr="001C616E">
        <w:rPr>
          <w:rFonts w:ascii="Sylfaen" w:hAnsi="Sylfaen" w:cs="Sylfaen"/>
          <w:sz w:val="16"/>
          <w:szCs w:val="16"/>
          <w:lang w:val="ka-GE"/>
        </w:rPr>
        <w:t>დღე</w:t>
      </w:r>
      <w:r w:rsidR="00C74E35" w:rsidRPr="001C616E">
        <w:rPr>
          <w:sz w:val="16"/>
          <w:szCs w:val="16"/>
          <w:lang w:val="ka-GE"/>
        </w:rPr>
        <w:t xml:space="preserve">, </w:t>
      </w:r>
      <w:r w:rsidR="00C74E35" w:rsidRPr="001C616E">
        <w:rPr>
          <w:rFonts w:ascii="Sylfaen" w:hAnsi="Sylfaen" w:cs="Sylfaen"/>
          <w:sz w:val="16"/>
          <w:szCs w:val="16"/>
          <w:lang w:val="ka-GE"/>
        </w:rPr>
        <w:t>თემატური</w:t>
      </w:r>
      <w:r w:rsidR="00C74E35" w:rsidRPr="001C616E">
        <w:rPr>
          <w:sz w:val="16"/>
          <w:szCs w:val="16"/>
          <w:lang w:val="ka-GE"/>
        </w:rPr>
        <w:t xml:space="preserve">  </w:t>
      </w:r>
      <w:r w:rsidR="00C74E35" w:rsidRPr="001C616E">
        <w:rPr>
          <w:rFonts w:ascii="Sylfaen" w:hAnsi="Sylfaen" w:cs="Sylfaen"/>
          <w:sz w:val="16"/>
          <w:szCs w:val="16"/>
          <w:lang w:val="ka-GE"/>
        </w:rPr>
        <w:t>საღამოები</w:t>
      </w:r>
      <w:r w:rsidR="00C74E35" w:rsidRPr="001C616E">
        <w:rPr>
          <w:sz w:val="16"/>
          <w:szCs w:val="16"/>
          <w:lang w:val="ka-GE"/>
        </w:rPr>
        <w:t xml:space="preserve"> </w:t>
      </w:r>
      <w:r w:rsidR="00C74E35" w:rsidRPr="001C616E">
        <w:rPr>
          <w:rFonts w:ascii="Sylfaen" w:hAnsi="Sylfaen" w:cs="Sylfaen"/>
          <w:sz w:val="16"/>
          <w:szCs w:val="16"/>
          <w:lang w:val="ka-GE"/>
        </w:rPr>
        <w:t>გამოფენები</w:t>
      </w:r>
      <w:r w:rsidR="00C74E35" w:rsidRPr="001C616E">
        <w:rPr>
          <w:sz w:val="16"/>
          <w:szCs w:val="16"/>
          <w:lang w:val="ka-GE"/>
        </w:rPr>
        <w:t>,</w:t>
      </w:r>
      <w:r w:rsidR="00C74E35" w:rsidRPr="001C616E">
        <w:rPr>
          <w:rFonts w:ascii="Sylfaen" w:hAnsi="Sylfaen" w:cs="Sylfaen"/>
          <w:sz w:val="16"/>
          <w:szCs w:val="16"/>
          <w:lang w:val="ka-GE"/>
        </w:rPr>
        <w:t>ლექციები</w:t>
      </w:r>
      <w:r w:rsidR="00C74E35" w:rsidRPr="001C616E">
        <w:rPr>
          <w:sz w:val="16"/>
          <w:szCs w:val="16"/>
          <w:lang w:val="ka-GE"/>
        </w:rPr>
        <w:t xml:space="preserve"> </w:t>
      </w:r>
      <w:r w:rsidR="00C74E35" w:rsidRPr="001C616E">
        <w:rPr>
          <w:rFonts w:ascii="Sylfaen" w:hAnsi="Sylfaen" w:cs="Sylfaen"/>
          <w:sz w:val="16"/>
          <w:szCs w:val="16"/>
          <w:lang w:val="ka-GE"/>
        </w:rPr>
        <w:t>სხვადასხვა</w:t>
      </w:r>
      <w:r w:rsidR="00C74E35" w:rsidRPr="001C616E">
        <w:rPr>
          <w:sz w:val="16"/>
          <w:szCs w:val="16"/>
          <w:lang w:val="ka-GE"/>
        </w:rPr>
        <w:t xml:space="preserve"> </w:t>
      </w:r>
      <w:r w:rsidR="00C74E35" w:rsidRPr="001C616E">
        <w:rPr>
          <w:rFonts w:ascii="Sylfaen" w:hAnsi="Sylfaen" w:cs="Sylfaen"/>
          <w:sz w:val="16"/>
          <w:szCs w:val="16"/>
          <w:lang w:val="ka-GE"/>
        </w:rPr>
        <w:t>თემაზე</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იშვიათად</w:t>
      </w:r>
      <w:r w:rsidR="00C74E35">
        <w:rPr>
          <w:sz w:val="16"/>
          <w:szCs w:val="16"/>
          <w:lang w:val="ka-GE"/>
        </w:rPr>
        <w:t xml:space="preserve"> </w:t>
      </w:r>
      <w:r w:rsidR="00C74E35" w:rsidRPr="001C616E">
        <w:rPr>
          <w:rFonts w:ascii="Sylfaen" w:hAnsi="Sylfaen" w:cs="Sylfaen"/>
          <w:sz w:val="16"/>
          <w:szCs w:val="16"/>
          <w:lang w:val="ka-GE"/>
        </w:rPr>
        <w:t>მაგრამ</w:t>
      </w:r>
      <w:r w:rsidR="00C74E35" w:rsidRPr="001C616E">
        <w:rPr>
          <w:sz w:val="16"/>
          <w:szCs w:val="16"/>
          <w:lang w:val="ka-GE"/>
        </w:rPr>
        <w:t xml:space="preserve"> </w:t>
      </w:r>
      <w:r w:rsidR="00C74E35" w:rsidRPr="001C616E">
        <w:rPr>
          <w:rFonts w:ascii="Sylfaen" w:hAnsi="Sylfaen" w:cs="Sylfaen"/>
          <w:sz w:val="16"/>
          <w:szCs w:val="16"/>
          <w:lang w:val="ka-GE"/>
        </w:rPr>
        <w:t>მაინც</w:t>
      </w:r>
      <w:r w:rsidR="00C74E35" w:rsidRPr="001C616E">
        <w:rPr>
          <w:sz w:val="16"/>
          <w:szCs w:val="16"/>
          <w:lang w:val="ka-GE"/>
        </w:rPr>
        <w:t xml:space="preserve"> </w:t>
      </w:r>
      <w:r w:rsidR="00C74E35" w:rsidRPr="001C616E">
        <w:rPr>
          <w:rFonts w:ascii="Sylfaen" w:hAnsi="Sylfaen" w:cs="Sylfaen"/>
          <w:sz w:val="16"/>
          <w:szCs w:val="16"/>
          <w:lang w:val="ka-GE"/>
        </w:rPr>
        <w:t>ხერხდება</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გაერთიანებაში</w:t>
      </w:r>
      <w:r w:rsidR="00C74E35" w:rsidRPr="001C616E">
        <w:rPr>
          <w:sz w:val="16"/>
          <w:szCs w:val="16"/>
          <w:lang w:val="ka-GE"/>
        </w:rPr>
        <w:t xml:space="preserve"> </w:t>
      </w:r>
      <w:r w:rsidR="00C74E35" w:rsidRPr="001C616E">
        <w:rPr>
          <w:rFonts w:ascii="Sylfaen" w:hAnsi="Sylfaen" w:cs="Sylfaen"/>
          <w:sz w:val="16"/>
          <w:szCs w:val="16"/>
          <w:lang w:val="ka-GE"/>
        </w:rPr>
        <w:t>შემავალი</w:t>
      </w:r>
      <w:r w:rsidR="00C74E35" w:rsidRPr="001C616E">
        <w:rPr>
          <w:sz w:val="16"/>
          <w:szCs w:val="16"/>
          <w:lang w:val="ka-GE"/>
        </w:rPr>
        <w:t xml:space="preserve">   </w:t>
      </w:r>
      <w:r w:rsidR="00C74E35" w:rsidRPr="001C616E">
        <w:rPr>
          <w:rFonts w:ascii="Sylfaen" w:hAnsi="Sylfaen" w:cs="Sylfaen"/>
          <w:sz w:val="16"/>
          <w:szCs w:val="16"/>
          <w:lang w:val="ka-GE"/>
        </w:rPr>
        <w:t>ბიბლიოთეკების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ფონდის</w:t>
      </w:r>
      <w:r w:rsidR="00C74E35" w:rsidRPr="001C616E">
        <w:rPr>
          <w:sz w:val="16"/>
          <w:szCs w:val="16"/>
          <w:lang w:val="ka-GE"/>
        </w:rPr>
        <w:t xml:space="preserve"> </w:t>
      </w:r>
      <w:r w:rsidR="00C74E35" w:rsidRPr="001C616E">
        <w:rPr>
          <w:rFonts w:ascii="Sylfaen" w:hAnsi="Sylfaen" w:cs="Sylfaen"/>
          <w:sz w:val="16"/>
          <w:szCs w:val="16"/>
          <w:lang w:val="ka-GE"/>
        </w:rPr>
        <w:t>შევსება</w:t>
      </w:r>
      <w:r w:rsidR="00C74E35" w:rsidRPr="001C616E">
        <w:rPr>
          <w:sz w:val="16"/>
          <w:szCs w:val="16"/>
          <w:lang w:val="ka-GE"/>
        </w:rPr>
        <w:t>.</w:t>
      </w:r>
    </w:p>
    <w:p w14:paraId="3A47281F" w14:textId="34CD66B7" w:rsidR="00F676F3" w:rsidRPr="0005210A" w:rsidRDefault="00F676F3" w:rsidP="005B13D0">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0DD1644F" w14:textId="2E5F58F8" w:rsidR="00F676F3" w:rsidRPr="0005210A" w:rsidRDefault="00F676F3" w:rsidP="00215A1F">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iCs/>
          <w:sz w:val="16"/>
          <w:szCs w:val="16"/>
          <w:lang w:val="ka-GE"/>
        </w:rPr>
        <w:t xml:space="preserve">- </w:t>
      </w:r>
      <w:r w:rsidR="00C74E35">
        <w:rPr>
          <w:rFonts w:ascii="Sylfaen" w:hAnsi="Sylfaen" w:cs="Calibri"/>
          <w:color w:val="000000"/>
          <w:sz w:val="16"/>
          <w:szCs w:val="16"/>
          <w:lang w:val="ka-GE"/>
        </w:rPr>
        <w:t xml:space="preserve">ლენტეხის მუნიციპალიტეტში </w:t>
      </w:r>
      <w:r w:rsidR="00C74E35" w:rsidRPr="009850EC">
        <w:rPr>
          <w:rFonts w:ascii="Sylfaen" w:hAnsi="Sylfaen" w:cs="Sylfaen"/>
          <w:sz w:val="16"/>
          <w:szCs w:val="16"/>
          <w:lang w:val="ka-GE"/>
        </w:rPr>
        <w:t>მკითხველთა</w:t>
      </w:r>
      <w:r w:rsidR="00C74E35" w:rsidRPr="009850EC">
        <w:rPr>
          <w:sz w:val="16"/>
          <w:szCs w:val="16"/>
          <w:lang w:val="ka-GE"/>
        </w:rPr>
        <w:t xml:space="preserve">  </w:t>
      </w:r>
      <w:r w:rsidR="00C74E35" w:rsidRPr="009850EC">
        <w:rPr>
          <w:rFonts w:ascii="Sylfaen" w:hAnsi="Sylfaen" w:cs="Sylfaen"/>
          <w:sz w:val="16"/>
          <w:szCs w:val="16"/>
          <w:lang w:val="ka-GE"/>
        </w:rPr>
        <w:t>გაზრდილი</w:t>
      </w:r>
      <w:r w:rsidR="00C74E35" w:rsidRPr="009850EC">
        <w:rPr>
          <w:sz w:val="16"/>
          <w:szCs w:val="16"/>
          <w:lang w:val="ka-GE"/>
        </w:rPr>
        <w:t xml:space="preserve"> </w:t>
      </w:r>
      <w:r w:rsidR="00C74E35" w:rsidRPr="009850EC">
        <w:rPr>
          <w:rFonts w:ascii="Sylfaen" w:hAnsi="Sylfaen" w:cs="Sylfaen"/>
          <w:sz w:val="16"/>
          <w:szCs w:val="16"/>
          <w:lang w:val="ka-GE"/>
        </w:rPr>
        <w:t>რაოდენობა</w:t>
      </w:r>
      <w:r w:rsidR="00C74E35" w:rsidRPr="009850EC">
        <w:rPr>
          <w:sz w:val="16"/>
          <w:szCs w:val="16"/>
          <w:lang w:val="ka-GE"/>
        </w:rPr>
        <w:t xml:space="preserve"> </w:t>
      </w:r>
      <w:r w:rsidR="00C74E35" w:rsidRPr="009850EC">
        <w:rPr>
          <w:rFonts w:ascii="Sylfaen" w:hAnsi="Sylfaen" w:cs="Sylfaen"/>
          <w:sz w:val="16"/>
          <w:szCs w:val="16"/>
          <w:lang w:val="ka-GE"/>
        </w:rPr>
        <w:t>და</w:t>
      </w:r>
      <w:r w:rsidR="00C74E35" w:rsidRPr="009850EC">
        <w:rPr>
          <w:sz w:val="16"/>
          <w:szCs w:val="16"/>
          <w:lang w:val="ka-GE"/>
        </w:rPr>
        <w:t xml:space="preserve"> </w:t>
      </w:r>
      <w:r w:rsidR="00C74E35" w:rsidRPr="009850EC">
        <w:rPr>
          <w:rFonts w:ascii="Sylfaen" w:hAnsi="Sylfaen" w:cs="Sylfaen"/>
          <w:sz w:val="16"/>
          <w:szCs w:val="16"/>
          <w:lang w:val="ka-GE"/>
        </w:rPr>
        <w:t>დაინტერესება</w:t>
      </w:r>
      <w:r w:rsidR="00C74E35" w:rsidRPr="009850EC">
        <w:rPr>
          <w:sz w:val="16"/>
          <w:szCs w:val="16"/>
          <w:lang w:val="ka-GE"/>
        </w:rPr>
        <w:t xml:space="preserve">  </w:t>
      </w:r>
      <w:r w:rsidR="00C74E35" w:rsidRPr="009850EC">
        <w:rPr>
          <w:rFonts w:ascii="Sylfaen" w:hAnsi="Sylfaen" w:cs="Sylfaen"/>
          <w:sz w:val="16"/>
          <w:szCs w:val="16"/>
          <w:lang w:val="ka-GE"/>
        </w:rPr>
        <w:t>ახალი</w:t>
      </w:r>
      <w:r w:rsidR="00C74E35" w:rsidRPr="009850EC">
        <w:rPr>
          <w:sz w:val="16"/>
          <w:szCs w:val="16"/>
          <w:lang w:val="ka-GE"/>
        </w:rPr>
        <w:t xml:space="preserve"> </w:t>
      </w:r>
      <w:r w:rsidR="00C74E35" w:rsidRPr="009850EC">
        <w:rPr>
          <w:rFonts w:ascii="Sylfaen" w:hAnsi="Sylfaen" w:cs="Sylfaen"/>
          <w:sz w:val="16"/>
          <w:szCs w:val="16"/>
          <w:lang w:val="ka-GE"/>
        </w:rPr>
        <w:t>წიგნადი</w:t>
      </w:r>
      <w:r w:rsidR="00C74E35" w:rsidRPr="009850EC">
        <w:rPr>
          <w:sz w:val="16"/>
          <w:szCs w:val="16"/>
          <w:lang w:val="ka-GE"/>
        </w:rPr>
        <w:t xml:space="preserve"> </w:t>
      </w:r>
      <w:r w:rsidR="00C74E35" w:rsidRPr="009850EC">
        <w:rPr>
          <w:rFonts w:ascii="Sylfaen" w:hAnsi="Sylfaen" w:cs="Sylfaen"/>
          <w:sz w:val="16"/>
          <w:szCs w:val="16"/>
          <w:lang w:val="ka-GE"/>
        </w:rPr>
        <w:t>ფონდით</w:t>
      </w:r>
    </w:p>
    <w:tbl>
      <w:tblPr>
        <w:tblW w:w="0" w:type="auto"/>
        <w:tblInd w:w="-5" w:type="dxa"/>
        <w:tblLook w:val="04A0" w:firstRow="1" w:lastRow="0" w:firstColumn="1" w:lastColumn="0" w:noHBand="0" w:noVBand="1"/>
      </w:tblPr>
      <w:tblGrid>
        <w:gridCol w:w="346"/>
        <w:gridCol w:w="2564"/>
        <w:gridCol w:w="2780"/>
        <w:gridCol w:w="2279"/>
        <w:gridCol w:w="1102"/>
        <w:gridCol w:w="1904"/>
      </w:tblGrid>
      <w:tr w:rsidR="008F7B53" w:rsidRPr="0005210A" w14:paraId="6CF851D4" w14:textId="77777777" w:rsidTr="00C74E35">
        <w:trPr>
          <w:trHeight w:val="395"/>
        </w:trPr>
        <w:tc>
          <w:tcPr>
            <w:tcW w:w="2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lastRenderedPageBreak/>
              <w:t>დაგეგემილი შუალედური შედეგი</w:t>
            </w:r>
          </w:p>
        </w:tc>
        <w:tc>
          <w:tcPr>
            <w:tcW w:w="5059"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05F68EFF" w:rsidR="008F7B53" w:rsidRPr="0005210A" w:rsidRDefault="00C74E35" w:rsidP="00215A1F">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84C94E1" w14:textId="213B977D" w:rsidR="008F7B53" w:rsidRPr="0005210A" w:rsidRDefault="00C50FA5"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05210A" w14:paraId="1296A83B" w14:textId="77777777" w:rsidTr="00C74E35">
        <w:trPr>
          <w:trHeight w:val="300"/>
        </w:trPr>
        <w:tc>
          <w:tcPr>
            <w:tcW w:w="56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81"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1426A578" w14:textId="77777777" w:rsidTr="00C74E3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6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8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79" w:type="dxa"/>
            <w:tcBorders>
              <w:top w:val="nil"/>
              <w:left w:val="nil"/>
              <w:bottom w:val="single" w:sz="4" w:space="0" w:color="auto"/>
              <w:right w:val="single" w:sz="4" w:space="0" w:color="auto"/>
            </w:tcBorders>
            <w:shd w:val="clear" w:color="auto" w:fill="auto"/>
            <w:vAlign w:val="center"/>
            <w:hideMark/>
          </w:tcPr>
          <w:p w14:paraId="75FE435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02" w:type="dxa"/>
            <w:tcBorders>
              <w:top w:val="nil"/>
              <w:left w:val="nil"/>
              <w:bottom w:val="single" w:sz="4" w:space="0" w:color="auto"/>
              <w:right w:val="single" w:sz="4" w:space="0" w:color="auto"/>
            </w:tcBorders>
            <w:shd w:val="clear" w:color="auto" w:fill="auto"/>
            <w:vAlign w:val="center"/>
            <w:hideMark/>
          </w:tcPr>
          <w:p w14:paraId="366A93F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04"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266904C" w14:textId="77777777" w:rsidTr="00C74E35">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64" w:type="dxa"/>
            <w:tcBorders>
              <w:top w:val="nil"/>
              <w:left w:val="nil"/>
              <w:bottom w:val="single" w:sz="4" w:space="0" w:color="auto"/>
              <w:right w:val="single" w:sz="4" w:space="0" w:color="auto"/>
            </w:tcBorders>
            <w:shd w:val="clear" w:color="auto" w:fill="auto"/>
            <w:vAlign w:val="center"/>
          </w:tcPr>
          <w:p w14:paraId="7937DA1F" w14:textId="048E7864"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780" w:type="dxa"/>
            <w:tcBorders>
              <w:top w:val="nil"/>
              <w:left w:val="nil"/>
              <w:bottom w:val="single" w:sz="4" w:space="0" w:color="auto"/>
              <w:right w:val="single" w:sz="4" w:space="0" w:color="auto"/>
            </w:tcBorders>
            <w:shd w:val="clear" w:color="auto" w:fill="auto"/>
            <w:vAlign w:val="center"/>
          </w:tcPr>
          <w:p w14:paraId="6EB7C87A" w14:textId="5BDC0DAB"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279" w:type="dxa"/>
            <w:tcBorders>
              <w:top w:val="nil"/>
              <w:left w:val="nil"/>
              <w:bottom w:val="single" w:sz="4" w:space="0" w:color="auto"/>
              <w:right w:val="single" w:sz="4" w:space="0" w:color="auto"/>
            </w:tcBorders>
            <w:shd w:val="clear" w:color="auto" w:fill="auto"/>
            <w:vAlign w:val="center"/>
          </w:tcPr>
          <w:p w14:paraId="1B92DBD8" w14:textId="6544ADDA"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sidRPr="00CD0F92">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1102" w:type="dxa"/>
            <w:tcBorders>
              <w:top w:val="nil"/>
              <w:left w:val="nil"/>
              <w:bottom w:val="single" w:sz="4" w:space="0" w:color="auto"/>
              <w:right w:val="single" w:sz="4" w:space="0" w:color="auto"/>
            </w:tcBorders>
            <w:shd w:val="clear" w:color="auto" w:fill="auto"/>
            <w:vAlign w:val="center"/>
          </w:tcPr>
          <w:p w14:paraId="6C08BA1E" w14:textId="1E7101CD"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B66DF6" w:rsidRPr="0005210A">
              <w:rPr>
                <w:rFonts w:ascii="Sylfaen" w:eastAsia="Times New Roman" w:hAnsi="Sylfaen" w:cs="Arial CYR"/>
                <w:bCs/>
                <w:sz w:val="14"/>
                <w:szCs w:val="14"/>
                <w:lang w:val="ka-GE"/>
              </w:rPr>
              <w:t>%</w:t>
            </w:r>
          </w:p>
        </w:tc>
        <w:tc>
          <w:tcPr>
            <w:tcW w:w="1904" w:type="dxa"/>
            <w:tcBorders>
              <w:top w:val="nil"/>
              <w:left w:val="single" w:sz="4" w:space="0" w:color="auto"/>
              <w:bottom w:val="single" w:sz="4" w:space="0" w:color="000000"/>
              <w:right w:val="single" w:sz="4" w:space="0" w:color="auto"/>
            </w:tcBorders>
            <w:vAlign w:val="center"/>
          </w:tcPr>
          <w:p w14:paraId="25D90A22" w14:textId="1A8EA562" w:rsidR="00B66DF6" w:rsidRPr="0005210A" w:rsidRDefault="00B66DF6" w:rsidP="00043E00">
            <w:pPr>
              <w:spacing w:after="0" w:line="240" w:lineRule="auto"/>
              <w:jc w:val="center"/>
              <w:rPr>
                <w:rFonts w:ascii="Sylfaen" w:eastAsia="Times New Roman" w:hAnsi="Sylfaen" w:cs="Arial CYR"/>
                <w:b/>
                <w:bCs/>
                <w:color w:val="385623" w:themeColor="accent6" w:themeShade="80"/>
                <w:sz w:val="12"/>
                <w:szCs w:val="12"/>
                <w:lang w:val="ka-GE"/>
              </w:rPr>
            </w:pPr>
          </w:p>
        </w:tc>
      </w:tr>
    </w:tbl>
    <w:p w14:paraId="7B1F7374" w14:textId="19AA8720" w:rsidR="00F676F3" w:rsidRPr="0005210A"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38D645CC"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4.5</w:t>
      </w:r>
      <w:r w:rsidR="00F676F3"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r w:rsidR="009244A2"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05 02 01 01)</w:t>
      </w:r>
    </w:p>
    <w:p w14:paraId="72F36DA2" w14:textId="77777777" w:rsidR="009244A2" w:rsidRDefault="00F676F3" w:rsidP="009244A2">
      <w:pPr>
        <w:widowControl w:val="0"/>
        <w:autoSpaceDE w:val="0"/>
        <w:autoSpaceDN w:val="0"/>
        <w:adjustRightInd w:val="0"/>
        <w:spacing w:after="40"/>
        <w:ind w:firstLine="540"/>
        <w:rPr>
          <w:rFonts w:ascii="Sylfaen" w:hAnsi="Sylfaen" w:cs="Calibri"/>
          <w:b/>
          <w:bCs/>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p w14:paraId="7CB70CB6" w14:textId="77777777" w:rsidR="009244A2" w:rsidRPr="009850EC" w:rsidRDefault="00F676F3" w:rsidP="009244A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9244A2" w:rsidRPr="009850EC">
        <w:rPr>
          <w:rFonts w:ascii="Sylfaen" w:hAnsi="Sylfaen" w:cs="Sylfaen"/>
          <w:sz w:val="16"/>
          <w:szCs w:val="16"/>
          <w:lang w:val="ka-GE"/>
        </w:rPr>
        <w:t>პროგრამის</w:t>
      </w:r>
      <w:r w:rsidR="009244A2" w:rsidRPr="009850EC">
        <w:rPr>
          <w:sz w:val="16"/>
          <w:szCs w:val="16"/>
          <w:lang w:val="ka-GE"/>
        </w:rPr>
        <w:t xml:space="preserve"> </w:t>
      </w:r>
      <w:r w:rsidR="009244A2" w:rsidRPr="009850EC">
        <w:rPr>
          <w:rFonts w:ascii="Sylfaen" w:hAnsi="Sylfaen" w:cs="Sylfaen"/>
          <w:sz w:val="16"/>
          <w:szCs w:val="16"/>
          <w:lang w:val="ka-GE"/>
        </w:rPr>
        <w:t>ფარგლებში</w:t>
      </w:r>
      <w:r w:rsidR="009244A2" w:rsidRPr="009850EC">
        <w:rPr>
          <w:sz w:val="16"/>
          <w:szCs w:val="16"/>
          <w:lang w:val="ka-GE"/>
        </w:rPr>
        <w:t xml:space="preserve"> </w:t>
      </w:r>
      <w:r w:rsidR="009244A2" w:rsidRPr="009850EC">
        <w:rPr>
          <w:rFonts w:ascii="Sylfaen" w:hAnsi="Sylfaen" w:cs="Sylfaen"/>
          <w:sz w:val="16"/>
          <w:szCs w:val="16"/>
          <w:lang w:val="ka-GE"/>
        </w:rPr>
        <w:t>ფინანსდება</w:t>
      </w:r>
      <w:r w:rsidR="009244A2" w:rsidRPr="009850EC">
        <w:rPr>
          <w:sz w:val="16"/>
          <w:szCs w:val="16"/>
          <w:lang w:val="ka-GE"/>
        </w:rPr>
        <w:t xml:space="preserve"> </w:t>
      </w:r>
      <w:r w:rsidR="009244A2" w:rsidRPr="009850EC">
        <w:rPr>
          <w:rFonts w:ascii="Sylfaen" w:hAnsi="Sylfaen" w:cs="Sylfaen"/>
          <w:sz w:val="16"/>
          <w:szCs w:val="16"/>
          <w:lang w:val="ka-GE"/>
        </w:rPr>
        <w:t>ლენტეხის</w:t>
      </w:r>
      <w:r w:rsidR="009244A2" w:rsidRPr="009850EC">
        <w:rPr>
          <w:sz w:val="16"/>
          <w:szCs w:val="16"/>
          <w:lang w:val="ka-GE"/>
        </w:rPr>
        <w:t xml:space="preserve"> </w:t>
      </w:r>
      <w:r w:rsidR="009244A2" w:rsidRPr="009850EC">
        <w:rPr>
          <w:rFonts w:ascii="Sylfaen" w:hAnsi="Sylfaen" w:cs="Sylfaen"/>
          <w:sz w:val="16"/>
          <w:szCs w:val="16"/>
          <w:lang w:val="ka-GE"/>
        </w:rPr>
        <w:t>მუნიციპალიტეტის</w:t>
      </w:r>
      <w:r w:rsidR="009244A2" w:rsidRPr="009850EC">
        <w:rPr>
          <w:sz w:val="16"/>
          <w:szCs w:val="16"/>
          <w:lang w:val="ka-GE"/>
        </w:rPr>
        <w:t xml:space="preserve"> </w:t>
      </w:r>
      <w:r w:rsidR="009244A2" w:rsidRPr="009850EC">
        <w:rPr>
          <w:rFonts w:ascii="Sylfaen" w:hAnsi="Sylfaen" w:cs="Sylfaen"/>
          <w:sz w:val="16"/>
          <w:szCs w:val="16"/>
          <w:lang w:val="ka-GE"/>
        </w:rPr>
        <w:t>მხარეთმცოდნეობის</w:t>
      </w:r>
      <w:r w:rsidR="009244A2" w:rsidRPr="009850EC">
        <w:rPr>
          <w:sz w:val="16"/>
          <w:szCs w:val="16"/>
          <w:lang w:val="ka-GE"/>
        </w:rPr>
        <w:t xml:space="preserve"> </w:t>
      </w:r>
      <w:r w:rsidR="009244A2" w:rsidRPr="009850EC">
        <w:rPr>
          <w:rFonts w:ascii="Sylfaen" w:hAnsi="Sylfaen" w:cs="Sylfaen"/>
          <w:sz w:val="16"/>
          <w:szCs w:val="16"/>
          <w:lang w:val="ka-GE"/>
        </w:rPr>
        <w:t>მუზეუმი</w:t>
      </w:r>
      <w:r w:rsidR="009244A2" w:rsidRPr="009850EC">
        <w:rPr>
          <w:sz w:val="16"/>
          <w:szCs w:val="16"/>
          <w:lang w:val="ka-GE"/>
        </w:rPr>
        <w:t>,</w:t>
      </w:r>
      <w:r w:rsidR="009244A2" w:rsidRPr="009850EC">
        <w:rPr>
          <w:rFonts w:ascii="Sylfaen" w:hAnsi="Sylfaen" w:cs="Sylfaen"/>
          <w:sz w:val="16"/>
          <w:szCs w:val="16"/>
          <w:lang w:val="ka-GE"/>
        </w:rPr>
        <w:t>რომელიც</w:t>
      </w:r>
      <w:r w:rsidR="009244A2" w:rsidRPr="009850EC">
        <w:rPr>
          <w:sz w:val="16"/>
          <w:szCs w:val="16"/>
          <w:lang w:val="ka-GE"/>
        </w:rPr>
        <w:t xml:space="preserve"> </w:t>
      </w:r>
      <w:r w:rsidR="009244A2" w:rsidRPr="009850EC">
        <w:rPr>
          <w:rFonts w:ascii="Sylfaen" w:hAnsi="Sylfaen" w:cs="Sylfaen"/>
          <w:sz w:val="16"/>
          <w:szCs w:val="16"/>
          <w:lang w:val="ka-GE"/>
        </w:rPr>
        <w:t>ხელს</w:t>
      </w:r>
      <w:r w:rsidR="009244A2" w:rsidRPr="009850EC">
        <w:rPr>
          <w:sz w:val="16"/>
          <w:szCs w:val="16"/>
          <w:lang w:val="ka-GE"/>
        </w:rPr>
        <w:t xml:space="preserve"> </w:t>
      </w:r>
      <w:r w:rsidR="009244A2" w:rsidRPr="009850EC">
        <w:rPr>
          <w:rFonts w:ascii="Sylfaen" w:hAnsi="Sylfaen" w:cs="Sylfaen"/>
          <w:sz w:val="16"/>
          <w:szCs w:val="16"/>
          <w:lang w:val="ka-GE"/>
        </w:rPr>
        <w:t>უწყობს</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კულტურული</w:t>
      </w:r>
      <w:r w:rsidR="009244A2" w:rsidRPr="009850EC">
        <w:rPr>
          <w:sz w:val="16"/>
          <w:szCs w:val="16"/>
          <w:lang w:val="ka-GE"/>
        </w:rPr>
        <w:t xml:space="preserve">  </w:t>
      </w:r>
      <w:r w:rsidR="009244A2" w:rsidRPr="009850EC">
        <w:rPr>
          <w:rFonts w:ascii="Sylfaen" w:hAnsi="Sylfaen" w:cs="Sylfaen"/>
          <w:sz w:val="16"/>
          <w:szCs w:val="16"/>
          <w:lang w:val="ka-GE"/>
        </w:rPr>
        <w:t>მემკვიდრეობისა</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ხელოვნების</w:t>
      </w:r>
      <w:r w:rsidR="009244A2" w:rsidRPr="009850EC">
        <w:rPr>
          <w:sz w:val="16"/>
          <w:szCs w:val="16"/>
          <w:lang w:val="ka-GE"/>
        </w:rPr>
        <w:t xml:space="preserve"> </w:t>
      </w:r>
      <w:r w:rsidR="009244A2" w:rsidRPr="009850EC">
        <w:rPr>
          <w:rFonts w:ascii="Sylfaen" w:hAnsi="Sylfaen" w:cs="Sylfaen"/>
          <w:sz w:val="16"/>
          <w:szCs w:val="16"/>
          <w:lang w:val="ka-GE"/>
        </w:rPr>
        <w:t>საგანძურის</w:t>
      </w:r>
      <w:r w:rsidR="009244A2" w:rsidRPr="009850EC">
        <w:rPr>
          <w:sz w:val="16"/>
          <w:szCs w:val="16"/>
          <w:lang w:val="ka-GE"/>
        </w:rPr>
        <w:t xml:space="preserve"> </w:t>
      </w:r>
      <w:r w:rsidR="009244A2" w:rsidRPr="009850EC">
        <w:rPr>
          <w:rFonts w:ascii="Sylfaen" w:hAnsi="Sylfaen" w:cs="Sylfaen"/>
          <w:sz w:val="16"/>
          <w:szCs w:val="16"/>
          <w:lang w:val="ka-GE"/>
        </w:rPr>
        <w:t>პოპულარიზაციას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დაცულია</w:t>
      </w:r>
      <w:r w:rsidR="009244A2" w:rsidRPr="009850EC">
        <w:rPr>
          <w:sz w:val="16"/>
          <w:szCs w:val="16"/>
          <w:lang w:val="ka-GE"/>
        </w:rPr>
        <w:t xml:space="preserve">  </w:t>
      </w:r>
      <w:r w:rsidR="009244A2" w:rsidRPr="009850EC">
        <w:rPr>
          <w:rFonts w:ascii="Sylfaen" w:hAnsi="Sylfaen" w:cs="Sylfaen"/>
          <w:sz w:val="16"/>
          <w:szCs w:val="16"/>
          <w:lang w:val="ka-GE"/>
        </w:rPr>
        <w:t>დაახლოებით</w:t>
      </w:r>
      <w:r w:rsidR="009244A2" w:rsidRPr="009850EC">
        <w:rPr>
          <w:sz w:val="16"/>
          <w:szCs w:val="16"/>
          <w:lang w:val="ka-GE"/>
        </w:rPr>
        <w:t xml:space="preserve">  4000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ექსპონატი</w:t>
      </w:r>
      <w:r w:rsidR="009244A2" w:rsidRPr="009850EC">
        <w:rPr>
          <w:sz w:val="16"/>
          <w:szCs w:val="16"/>
          <w:lang w:val="ka-GE"/>
        </w:rPr>
        <w:t xml:space="preserve">. </w:t>
      </w:r>
      <w:r w:rsidR="009244A2" w:rsidRPr="009850EC">
        <w:rPr>
          <w:rFonts w:ascii="Sylfaen" w:hAnsi="Sylfaen" w:cs="Sylfaen"/>
          <w:sz w:val="16"/>
          <w:szCs w:val="16"/>
          <w:lang w:val="ka-GE"/>
        </w:rPr>
        <w:t>მათ</w:t>
      </w:r>
      <w:r w:rsidR="009244A2" w:rsidRPr="009850EC">
        <w:rPr>
          <w:sz w:val="16"/>
          <w:szCs w:val="16"/>
          <w:lang w:val="ka-GE"/>
        </w:rPr>
        <w:t xml:space="preserve"> </w:t>
      </w:r>
      <w:r w:rsidR="009244A2" w:rsidRPr="009850EC">
        <w:rPr>
          <w:rFonts w:ascii="Sylfaen" w:hAnsi="Sylfaen" w:cs="Sylfaen"/>
          <w:sz w:val="16"/>
          <w:szCs w:val="16"/>
          <w:lang w:val="ka-GE"/>
        </w:rPr>
        <w:t>შორის</w:t>
      </w:r>
      <w:r w:rsidR="009244A2" w:rsidRPr="009850EC">
        <w:rPr>
          <w:sz w:val="16"/>
          <w:szCs w:val="16"/>
          <w:lang w:val="ka-GE"/>
        </w:rPr>
        <w:t xml:space="preserve"> </w:t>
      </w:r>
      <w:r w:rsidR="009244A2" w:rsidRPr="009850EC">
        <w:rPr>
          <w:rFonts w:ascii="Sylfaen" w:hAnsi="Sylfaen" w:cs="Sylfaen"/>
          <w:sz w:val="16"/>
          <w:szCs w:val="16"/>
          <w:lang w:val="ka-GE"/>
        </w:rPr>
        <w:t>ეთნოგრაფიული</w:t>
      </w:r>
      <w:r w:rsidR="009244A2" w:rsidRPr="009850EC">
        <w:rPr>
          <w:sz w:val="16"/>
          <w:szCs w:val="16"/>
          <w:lang w:val="ka-GE"/>
        </w:rPr>
        <w:t>,</w:t>
      </w:r>
      <w:r w:rsidR="009244A2" w:rsidRPr="009850EC">
        <w:rPr>
          <w:rFonts w:ascii="Sylfaen" w:hAnsi="Sylfaen" w:cs="Sylfaen"/>
          <w:sz w:val="16"/>
          <w:szCs w:val="16"/>
          <w:lang w:val="ka-GE"/>
        </w:rPr>
        <w:t>არქეოლოგიური</w:t>
      </w:r>
      <w:r w:rsidR="009244A2" w:rsidRPr="009850EC">
        <w:rPr>
          <w:sz w:val="16"/>
          <w:szCs w:val="16"/>
          <w:lang w:val="ka-GE"/>
        </w:rPr>
        <w:t xml:space="preserve">, </w:t>
      </w:r>
      <w:r w:rsidR="009244A2" w:rsidRPr="009850EC">
        <w:rPr>
          <w:rFonts w:ascii="Sylfaen" w:hAnsi="Sylfaen" w:cs="Sylfaen"/>
          <w:sz w:val="16"/>
          <w:szCs w:val="16"/>
          <w:lang w:val="ka-GE"/>
        </w:rPr>
        <w:t>ყოფითი</w:t>
      </w:r>
      <w:r w:rsidR="009244A2" w:rsidRPr="009850EC">
        <w:rPr>
          <w:sz w:val="16"/>
          <w:szCs w:val="16"/>
          <w:lang w:val="ka-GE"/>
        </w:rPr>
        <w:t xml:space="preserve"> </w:t>
      </w:r>
      <w:r w:rsidR="009244A2" w:rsidRPr="009850EC">
        <w:rPr>
          <w:rFonts w:ascii="Sylfaen" w:hAnsi="Sylfaen" w:cs="Sylfaen"/>
          <w:sz w:val="16"/>
          <w:szCs w:val="16"/>
          <w:lang w:val="ka-GE"/>
        </w:rPr>
        <w:t>ნივთები</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სტამბური</w:t>
      </w:r>
      <w:r w:rsidR="009244A2" w:rsidRPr="009850EC">
        <w:rPr>
          <w:sz w:val="16"/>
          <w:szCs w:val="16"/>
          <w:lang w:val="ka-GE"/>
        </w:rPr>
        <w:t xml:space="preserve"> </w:t>
      </w:r>
      <w:r w:rsidR="009244A2" w:rsidRPr="009850EC">
        <w:rPr>
          <w:rFonts w:ascii="Sylfaen" w:hAnsi="Sylfaen" w:cs="Sylfaen"/>
          <w:sz w:val="16"/>
          <w:szCs w:val="16"/>
          <w:lang w:val="ka-GE"/>
        </w:rPr>
        <w:t>წიგნები</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დასაქმებულია</w:t>
      </w:r>
      <w:r w:rsidR="009244A2" w:rsidRPr="009850EC">
        <w:rPr>
          <w:sz w:val="16"/>
          <w:szCs w:val="16"/>
          <w:lang w:val="ka-GE"/>
        </w:rPr>
        <w:t xml:space="preserve"> 18 </w:t>
      </w:r>
      <w:r w:rsidR="009244A2" w:rsidRPr="009850EC">
        <w:rPr>
          <w:rFonts w:ascii="Sylfaen" w:hAnsi="Sylfaen" w:cs="Sylfaen"/>
          <w:sz w:val="16"/>
          <w:szCs w:val="16"/>
          <w:lang w:val="ka-GE"/>
        </w:rPr>
        <w:t>თანამშრომელი</w:t>
      </w:r>
      <w:r w:rsidR="009244A2" w:rsidRPr="009850EC">
        <w:rPr>
          <w:sz w:val="16"/>
          <w:szCs w:val="16"/>
          <w:lang w:val="ka-GE"/>
        </w:rPr>
        <w:t>,</w:t>
      </w:r>
      <w:r w:rsidR="009244A2" w:rsidRPr="009850EC">
        <w:rPr>
          <w:rFonts w:ascii="Sylfaen" w:hAnsi="Sylfaen" w:cs="Sylfaen"/>
          <w:sz w:val="16"/>
          <w:szCs w:val="16"/>
          <w:lang w:val="ka-GE"/>
        </w:rPr>
        <w:t>წლის</w:t>
      </w:r>
      <w:r w:rsidR="009244A2" w:rsidRPr="009850EC">
        <w:rPr>
          <w:sz w:val="16"/>
          <w:szCs w:val="16"/>
          <w:lang w:val="ka-GE"/>
        </w:rPr>
        <w:t xml:space="preserve"> </w:t>
      </w:r>
      <w:r w:rsidR="009244A2" w:rsidRPr="009850EC">
        <w:rPr>
          <w:rFonts w:ascii="Sylfaen" w:hAnsi="Sylfaen" w:cs="Sylfaen"/>
          <w:sz w:val="16"/>
          <w:szCs w:val="16"/>
          <w:lang w:val="ka-GE"/>
        </w:rPr>
        <w:t>განმავლობაში</w:t>
      </w:r>
      <w:r w:rsidR="009244A2" w:rsidRPr="009850EC">
        <w:rPr>
          <w:sz w:val="16"/>
          <w:szCs w:val="16"/>
          <w:lang w:val="ka-GE"/>
        </w:rPr>
        <w:t xml:space="preserve"> </w:t>
      </w:r>
      <w:r w:rsidR="009244A2" w:rsidRPr="009850EC">
        <w:rPr>
          <w:rFonts w:ascii="Sylfaen" w:hAnsi="Sylfaen" w:cs="Sylfaen"/>
          <w:sz w:val="16"/>
          <w:szCs w:val="16"/>
          <w:lang w:val="ka-GE"/>
        </w:rPr>
        <w:t>მასპინძლობს</w:t>
      </w:r>
      <w:r w:rsidR="009244A2" w:rsidRPr="009850EC">
        <w:rPr>
          <w:sz w:val="16"/>
          <w:szCs w:val="16"/>
          <w:lang w:val="ka-GE"/>
        </w:rPr>
        <w:t xml:space="preserve"> 1500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უცხოელ</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ადგილობრივ</w:t>
      </w:r>
      <w:r w:rsidR="009244A2" w:rsidRPr="009850EC">
        <w:rPr>
          <w:sz w:val="16"/>
          <w:szCs w:val="16"/>
          <w:lang w:val="ka-GE"/>
        </w:rPr>
        <w:t xml:space="preserve"> </w:t>
      </w:r>
      <w:r w:rsidR="009244A2" w:rsidRPr="009850EC">
        <w:rPr>
          <w:rFonts w:ascii="Sylfaen" w:hAnsi="Sylfaen" w:cs="Sylfaen"/>
          <w:sz w:val="16"/>
          <w:szCs w:val="16"/>
          <w:lang w:val="ka-GE"/>
        </w:rPr>
        <w:t>ვიზიტორებს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ეწყობა</w:t>
      </w:r>
      <w:r w:rsidR="009244A2" w:rsidRPr="009850EC">
        <w:rPr>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სახის</w:t>
      </w:r>
      <w:r w:rsidR="009244A2" w:rsidRPr="009850EC">
        <w:rPr>
          <w:sz w:val="16"/>
          <w:szCs w:val="16"/>
          <w:lang w:val="ka-GE"/>
        </w:rPr>
        <w:t xml:space="preserve"> </w:t>
      </w:r>
      <w:r w:rsidR="009244A2" w:rsidRPr="009850EC">
        <w:rPr>
          <w:rFonts w:ascii="Sylfaen" w:hAnsi="Sylfaen" w:cs="Sylfaen"/>
          <w:sz w:val="16"/>
          <w:szCs w:val="16"/>
          <w:lang w:val="ka-GE"/>
        </w:rPr>
        <w:t>ღონისძიებები</w:t>
      </w:r>
      <w:r w:rsidR="009244A2" w:rsidRPr="009850EC">
        <w:rPr>
          <w:sz w:val="16"/>
          <w:szCs w:val="16"/>
          <w:lang w:val="ka-GE"/>
        </w:rPr>
        <w:t>.</w:t>
      </w:r>
      <w:r w:rsidR="009244A2" w:rsidRPr="009850EC">
        <w:rPr>
          <w:rFonts w:ascii="Sylfaen" w:hAnsi="Sylfaen" w:cs="Sylfaen"/>
          <w:sz w:val="16"/>
          <w:szCs w:val="16"/>
          <w:lang w:val="ka-GE"/>
        </w:rPr>
        <w:t>აწყობს</w:t>
      </w:r>
      <w:r w:rsidR="009244A2" w:rsidRPr="009850EC">
        <w:rPr>
          <w:sz w:val="16"/>
          <w:szCs w:val="16"/>
          <w:lang w:val="ka-GE"/>
        </w:rPr>
        <w:t xml:space="preserve">  </w:t>
      </w:r>
      <w:r w:rsidR="009244A2" w:rsidRPr="009850EC">
        <w:rPr>
          <w:rFonts w:ascii="Sylfaen" w:hAnsi="Sylfaen" w:cs="Sylfaen"/>
          <w:sz w:val="16"/>
          <w:szCs w:val="16"/>
          <w:lang w:val="ka-GE"/>
        </w:rPr>
        <w:t>გასვლით</w:t>
      </w:r>
      <w:r w:rsidR="009244A2" w:rsidRPr="009850EC">
        <w:rPr>
          <w:sz w:val="16"/>
          <w:szCs w:val="16"/>
          <w:lang w:val="ka-GE"/>
        </w:rPr>
        <w:t xml:space="preserve"> </w:t>
      </w:r>
      <w:r w:rsidR="009244A2" w:rsidRPr="009850EC">
        <w:rPr>
          <w:rFonts w:ascii="Sylfaen" w:hAnsi="Sylfaen" w:cs="Sylfaen"/>
          <w:sz w:val="16"/>
          <w:szCs w:val="16"/>
          <w:lang w:val="ka-GE"/>
        </w:rPr>
        <w:t>ექსპედიციებს</w:t>
      </w:r>
      <w:r w:rsidR="009244A2" w:rsidRPr="009850EC">
        <w:rPr>
          <w:sz w:val="16"/>
          <w:szCs w:val="16"/>
          <w:lang w:val="ka-GE"/>
        </w:rPr>
        <w:t xml:space="preserve"> </w:t>
      </w:r>
      <w:r w:rsidR="009244A2" w:rsidRPr="009850EC">
        <w:rPr>
          <w:rFonts w:ascii="Sylfaen" w:hAnsi="Sylfaen" w:cs="Sylfaen"/>
          <w:sz w:val="16"/>
          <w:szCs w:val="16"/>
          <w:lang w:val="ka-GE"/>
        </w:rPr>
        <w:t>ქვემო</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სოფლებში</w:t>
      </w:r>
      <w:r w:rsidR="009244A2" w:rsidRPr="009850EC">
        <w:rPr>
          <w:sz w:val="16"/>
          <w:szCs w:val="16"/>
          <w:lang w:val="ka-GE"/>
        </w:rPr>
        <w:t xml:space="preserve"> </w:t>
      </w:r>
      <w:r w:rsidR="009244A2" w:rsidRPr="009850EC">
        <w:rPr>
          <w:rFonts w:ascii="Sylfaen" w:hAnsi="Sylfaen" w:cs="Sylfaen"/>
          <w:sz w:val="16"/>
          <w:szCs w:val="16"/>
          <w:lang w:val="ka-GE"/>
        </w:rPr>
        <w:t>ღირებული</w:t>
      </w:r>
      <w:r w:rsidR="009244A2" w:rsidRPr="009850EC">
        <w:rPr>
          <w:sz w:val="16"/>
          <w:szCs w:val="16"/>
          <w:lang w:val="ka-GE"/>
        </w:rPr>
        <w:t xml:space="preserve"> </w:t>
      </w:r>
      <w:r w:rsidR="009244A2" w:rsidRPr="009850EC">
        <w:rPr>
          <w:rFonts w:ascii="Sylfaen" w:hAnsi="Sylfaen" w:cs="Sylfaen"/>
          <w:sz w:val="16"/>
          <w:szCs w:val="16"/>
          <w:lang w:val="ka-GE"/>
        </w:rPr>
        <w:t>ექსპონსტების</w:t>
      </w:r>
      <w:r w:rsidR="009244A2" w:rsidRPr="009850EC">
        <w:rPr>
          <w:sz w:val="16"/>
          <w:szCs w:val="16"/>
          <w:lang w:val="ka-GE"/>
        </w:rPr>
        <w:t xml:space="preserve"> </w:t>
      </w:r>
      <w:r w:rsidR="009244A2" w:rsidRPr="009850EC">
        <w:rPr>
          <w:rFonts w:ascii="Sylfaen" w:hAnsi="Sylfaen" w:cs="Sylfaen"/>
          <w:sz w:val="16"/>
          <w:szCs w:val="16"/>
          <w:lang w:val="ka-GE"/>
        </w:rPr>
        <w:t>მოსაძიებლად</w:t>
      </w:r>
      <w:r w:rsidR="009244A2" w:rsidRPr="009850EC">
        <w:rPr>
          <w:sz w:val="16"/>
          <w:szCs w:val="16"/>
          <w:lang w:val="ka-GE"/>
        </w:rPr>
        <w:t>.</w:t>
      </w:r>
    </w:p>
    <w:p w14:paraId="75126D6F" w14:textId="43D27A9F" w:rsidR="00F676F3" w:rsidRPr="0005210A" w:rsidRDefault="00F676F3" w:rsidP="009244A2">
      <w:pPr>
        <w:widowControl w:val="0"/>
        <w:autoSpaceDE w:val="0"/>
        <w:autoSpaceDN w:val="0"/>
        <w:adjustRightInd w:val="0"/>
        <w:spacing w:after="40"/>
        <w:ind w:firstLine="540"/>
        <w:rPr>
          <w:rFonts w:ascii="Sylfaen" w:hAnsi="Sylfaen" w:cs="Sylfaen"/>
          <w:iCs/>
          <w:sz w:val="16"/>
          <w:szCs w:val="16"/>
          <w:lang w:val="ka-GE"/>
        </w:rPr>
      </w:pPr>
    </w:p>
    <w:p w14:paraId="744051BA" w14:textId="77777777" w:rsidR="009244A2"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სახელოვნებო განათლების ხელშეწყობის </w:t>
      </w:r>
    </w:p>
    <w:p w14:paraId="433FFAD2" w14:textId="0C5BBB69"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სამეცნიერო</w:t>
      </w:r>
      <w:r w:rsidR="009244A2" w:rsidRPr="009850EC">
        <w:rPr>
          <w:sz w:val="16"/>
          <w:szCs w:val="16"/>
          <w:lang w:val="ka-GE"/>
        </w:rPr>
        <w:t>-</w:t>
      </w:r>
      <w:r w:rsidR="009244A2" w:rsidRPr="009850EC">
        <w:rPr>
          <w:rFonts w:ascii="Sylfaen" w:hAnsi="Sylfaen" w:cs="Sylfaen"/>
          <w:sz w:val="16"/>
          <w:szCs w:val="16"/>
          <w:lang w:val="ka-GE"/>
        </w:rPr>
        <w:t>საგანმანათლებლო</w:t>
      </w:r>
      <w:r w:rsidR="009244A2" w:rsidRPr="009850EC">
        <w:rPr>
          <w:sz w:val="16"/>
          <w:szCs w:val="16"/>
          <w:lang w:val="ka-GE"/>
        </w:rPr>
        <w:t xml:space="preserve"> </w:t>
      </w:r>
      <w:r w:rsidR="009244A2" w:rsidRPr="009850EC">
        <w:rPr>
          <w:rFonts w:ascii="Sylfaen" w:hAnsi="Sylfaen" w:cs="Sylfaen"/>
          <w:sz w:val="16"/>
          <w:szCs w:val="16"/>
          <w:lang w:val="ka-GE"/>
        </w:rPr>
        <w:t>პროექტების</w:t>
      </w:r>
      <w:r w:rsidR="009244A2" w:rsidRPr="009850EC">
        <w:rPr>
          <w:sz w:val="16"/>
          <w:szCs w:val="16"/>
          <w:lang w:val="ka-GE"/>
        </w:rPr>
        <w:t xml:space="preserve"> </w:t>
      </w:r>
      <w:r w:rsidR="009244A2" w:rsidRPr="009850EC">
        <w:rPr>
          <w:rFonts w:ascii="Sylfaen" w:hAnsi="Sylfaen" w:cs="Sylfaen"/>
          <w:sz w:val="16"/>
          <w:szCs w:val="16"/>
          <w:lang w:val="ka-GE"/>
        </w:rPr>
        <w:t>განხორციელება</w:t>
      </w:r>
      <w:r w:rsidR="009244A2" w:rsidRPr="009850EC">
        <w:rPr>
          <w:sz w:val="16"/>
          <w:szCs w:val="16"/>
          <w:lang w:val="ka-GE"/>
        </w:rPr>
        <w:t>,</w:t>
      </w:r>
      <w:r w:rsidR="009244A2" w:rsidRPr="009850EC">
        <w:rPr>
          <w:rFonts w:ascii="Sylfaen" w:hAnsi="Sylfaen" w:cs="Sylfaen"/>
          <w:sz w:val="16"/>
          <w:szCs w:val="16"/>
          <w:lang w:val="ka-GE"/>
        </w:rPr>
        <w:t>ექსპონატების</w:t>
      </w:r>
      <w:r w:rsidR="009244A2" w:rsidRPr="009850EC">
        <w:rPr>
          <w:sz w:val="16"/>
          <w:szCs w:val="16"/>
          <w:lang w:val="ka-GE"/>
        </w:rPr>
        <w:t xml:space="preserve"> </w:t>
      </w:r>
      <w:r w:rsidR="009244A2" w:rsidRPr="009850EC">
        <w:rPr>
          <w:rFonts w:ascii="Sylfaen" w:hAnsi="Sylfaen" w:cs="Sylfaen"/>
          <w:sz w:val="16"/>
          <w:szCs w:val="16"/>
          <w:lang w:val="ka-GE"/>
        </w:rPr>
        <w:t>შეგროვება</w:t>
      </w:r>
      <w:r w:rsidR="009244A2" w:rsidRPr="009850EC">
        <w:rPr>
          <w:sz w:val="16"/>
          <w:szCs w:val="16"/>
          <w:lang w:val="ka-GE"/>
        </w:rPr>
        <w:t xml:space="preserve">- </w:t>
      </w:r>
      <w:r w:rsidR="009244A2" w:rsidRPr="009850EC">
        <w:rPr>
          <w:rFonts w:ascii="Sylfaen" w:hAnsi="Sylfaen" w:cs="Sylfaen"/>
          <w:sz w:val="16"/>
          <w:szCs w:val="16"/>
          <w:lang w:val="ka-GE"/>
        </w:rPr>
        <w:t>დაცვა</w:t>
      </w:r>
      <w:r w:rsidR="009244A2" w:rsidRPr="009850EC">
        <w:rPr>
          <w:sz w:val="16"/>
          <w:szCs w:val="16"/>
          <w:lang w:val="ka-GE"/>
        </w:rPr>
        <w:t>-</w:t>
      </w:r>
      <w:r w:rsidR="009244A2" w:rsidRPr="009850EC">
        <w:rPr>
          <w:rFonts w:ascii="Sylfaen" w:hAnsi="Sylfaen" w:cs="Sylfaen"/>
          <w:sz w:val="16"/>
          <w:szCs w:val="16"/>
          <w:lang w:val="ka-GE"/>
        </w:rPr>
        <w:t>პოპულარიზაცია</w:t>
      </w:r>
    </w:p>
    <w:tbl>
      <w:tblPr>
        <w:tblW w:w="0" w:type="auto"/>
        <w:tblInd w:w="-5" w:type="dxa"/>
        <w:tblLook w:val="04A0" w:firstRow="1" w:lastRow="0" w:firstColumn="1" w:lastColumn="0" w:noHBand="0" w:noVBand="1"/>
      </w:tblPr>
      <w:tblGrid>
        <w:gridCol w:w="346"/>
        <w:gridCol w:w="2509"/>
        <w:gridCol w:w="2722"/>
        <w:gridCol w:w="2318"/>
        <w:gridCol w:w="1413"/>
        <w:gridCol w:w="1667"/>
      </w:tblGrid>
      <w:tr w:rsidR="008F7B53" w:rsidRPr="0005210A" w14:paraId="108A7300" w14:textId="77777777" w:rsidTr="00375F51">
        <w:trPr>
          <w:trHeight w:val="395"/>
        </w:trPr>
        <w:tc>
          <w:tcPr>
            <w:tcW w:w="2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48C1B5EB" w14:textId="77777777" w:rsidR="00375F51" w:rsidRPr="009850EC" w:rsidRDefault="00375F51" w:rsidP="00375F51">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14:paraId="01F1F7DA" w14:textId="030DF020"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28FD17E5" w14:textId="189155A0"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4EC34381" w14:textId="77777777" w:rsidTr="00375F51">
        <w:trPr>
          <w:trHeight w:val="300"/>
        </w:trPr>
        <w:tc>
          <w:tcPr>
            <w:tcW w:w="55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1"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BE0DC13" w14:textId="77777777" w:rsidTr="00375F5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09" w:type="dxa"/>
            <w:tcBorders>
              <w:top w:val="nil"/>
              <w:left w:val="nil"/>
              <w:bottom w:val="single" w:sz="4" w:space="0" w:color="auto"/>
              <w:right w:val="single" w:sz="4" w:space="0" w:color="auto"/>
            </w:tcBorders>
            <w:shd w:val="clear" w:color="auto" w:fill="auto"/>
            <w:vAlign w:val="center"/>
            <w:hideMark/>
          </w:tcPr>
          <w:p w14:paraId="39D4D7A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22" w:type="dxa"/>
            <w:tcBorders>
              <w:top w:val="nil"/>
              <w:left w:val="nil"/>
              <w:bottom w:val="single" w:sz="4" w:space="0" w:color="auto"/>
              <w:right w:val="single" w:sz="4" w:space="0" w:color="auto"/>
            </w:tcBorders>
            <w:shd w:val="clear" w:color="auto" w:fill="auto"/>
            <w:vAlign w:val="center"/>
            <w:hideMark/>
          </w:tcPr>
          <w:p w14:paraId="35627B7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18" w:type="dxa"/>
            <w:tcBorders>
              <w:top w:val="nil"/>
              <w:left w:val="nil"/>
              <w:bottom w:val="single" w:sz="4" w:space="0" w:color="auto"/>
              <w:right w:val="single" w:sz="4" w:space="0" w:color="auto"/>
            </w:tcBorders>
            <w:shd w:val="clear" w:color="auto" w:fill="auto"/>
            <w:vAlign w:val="center"/>
            <w:hideMark/>
          </w:tcPr>
          <w:p w14:paraId="1E281F0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3" w:type="dxa"/>
            <w:tcBorders>
              <w:top w:val="nil"/>
              <w:left w:val="nil"/>
              <w:bottom w:val="single" w:sz="4" w:space="0" w:color="auto"/>
              <w:right w:val="single" w:sz="4" w:space="0" w:color="auto"/>
            </w:tcBorders>
            <w:shd w:val="clear" w:color="auto" w:fill="auto"/>
            <w:vAlign w:val="center"/>
            <w:hideMark/>
          </w:tcPr>
          <w:p w14:paraId="043A7D3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7"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F403D09" w14:textId="77777777" w:rsidTr="00375F5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09" w:type="dxa"/>
            <w:tcBorders>
              <w:top w:val="nil"/>
              <w:left w:val="nil"/>
              <w:bottom w:val="single" w:sz="4" w:space="0" w:color="auto"/>
              <w:right w:val="single" w:sz="4" w:space="0" w:color="auto"/>
            </w:tcBorders>
            <w:shd w:val="clear" w:color="auto" w:fill="auto"/>
            <w:vAlign w:val="center"/>
          </w:tcPr>
          <w:p w14:paraId="6FBA3FC0" w14:textId="4CC2F1DB"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722" w:type="dxa"/>
            <w:tcBorders>
              <w:top w:val="nil"/>
              <w:left w:val="nil"/>
              <w:bottom w:val="single" w:sz="4" w:space="0" w:color="auto"/>
              <w:right w:val="single" w:sz="4" w:space="0" w:color="auto"/>
            </w:tcBorders>
            <w:shd w:val="clear" w:color="auto" w:fill="auto"/>
            <w:vAlign w:val="center"/>
          </w:tcPr>
          <w:p w14:paraId="572CA5BB" w14:textId="43CC1ECF"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318" w:type="dxa"/>
            <w:tcBorders>
              <w:top w:val="nil"/>
              <w:left w:val="nil"/>
              <w:bottom w:val="single" w:sz="4" w:space="0" w:color="auto"/>
              <w:right w:val="single" w:sz="4" w:space="0" w:color="auto"/>
            </w:tcBorders>
            <w:shd w:val="clear" w:color="auto" w:fill="auto"/>
            <w:vAlign w:val="center"/>
          </w:tcPr>
          <w:p w14:paraId="1B345307" w14:textId="77777777" w:rsidR="00375F51" w:rsidRPr="00190402" w:rsidRDefault="00375F51" w:rsidP="000B6EF5">
            <w:pPr>
              <w:numPr>
                <w:ilvl w:val="0"/>
                <w:numId w:val="3"/>
              </w:numPr>
              <w:jc w:val="center"/>
              <w:rPr>
                <w:rFonts w:ascii="Sylfaen" w:hAnsi="Sylfaen" w:cs="Sylfaen"/>
                <w:b/>
                <w:bCs/>
                <w:color w:val="000000"/>
                <w:sz w:val="12"/>
                <w:szCs w:val="12"/>
              </w:rPr>
            </w:pPr>
            <w:r w:rsidRPr="00190402">
              <w:rPr>
                <w:rFonts w:ascii="Sylfaen" w:hAnsi="Sylfaen" w:cs="Sylfaen"/>
                <w:b/>
                <w:bCs/>
                <w:color w:val="000000"/>
                <w:sz w:val="12"/>
                <w:szCs w:val="12"/>
                <w:lang w:val="ka-GE"/>
              </w:rPr>
              <w:t xml:space="preserve">მუზეუმებში არსებული მატერიალური რესურსების (სამუზეუმო ექსპონატების) რაოდენობა; დაგეგმილი ზრდა </w:t>
            </w:r>
          </w:p>
          <w:p w14:paraId="66DECFDF" w14:textId="6489F2CB" w:rsidR="00B66DF6" w:rsidRPr="0005210A" w:rsidRDefault="00B66DF6" w:rsidP="00B66DF6">
            <w:pPr>
              <w:spacing w:after="0" w:line="240" w:lineRule="auto"/>
              <w:jc w:val="center"/>
              <w:rPr>
                <w:rFonts w:ascii="Sylfaen" w:eastAsia="Times New Roman" w:hAnsi="Sylfaen" w:cs="Arial CYR"/>
                <w:bCs/>
                <w:sz w:val="14"/>
                <w:szCs w:val="14"/>
                <w:lang w:val="ka-GE"/>
              </w:rPr>
            </w:pPr>
          </w:p>
        </w:tc>
        <w:tc>
          <w:tcPr>
            <w:tcW w:w="1413" w:type="dxa"/>
            <w:tcBorders>
              <w:top w:val="nil"/>
              <w:left w:val="nil"/>
              <w:bottom w:val="single" w:sz="4" w:space="0" w:color="auto"/>
              <w:right w:val="single" w:sz="4" w:space="0" w:color="auto"/>
            </w:tcBorders>
            <w:shd w:val="clear" w:color="auto" w:fill="auto"/>
            <w:vAlign w:val="center"/>
          </w:tcPr>
          <w:p w14:paraId="0CD98F28" w14:textId="62026FB1" w:rsidR="00B66DF6" w:rsidRPr="0005210A" w:rsidRDefault="00375F51"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5E7169" w:rsidRPr="0005210A">
              <w:rPr>
                <w:rFonts w:ascii="Sylfaen" w:eastAsia="Times New Roman" w:hAnsi="Sylfaen" w:cs="Arial CYR"/>
                <w:bCs/>
                <w:sz w:val="14"/>
                <w:szCs w:val="14"/>
                <w:lang w:val="ka-GE"/>
              </w:rPr>
              <w:t>%</w:t>
            </w:r>
          </w:p>
        </w:tc>
        <w:tc>
          <w:tcPr>
            <w:tcW w:w="1667" w:type="dxa"/>
            <w:tcBorders>
              <w:top w:val="nil"/>
              <w:left w:val="single" w:sz="4" w:space="0" w:color="auto"/>
              <w:bottom w:val="single" w:sz="4" w:space="0" w:color="000000"/>
              <w:right w:val="single" w:sz="4" w:space="0" w:color="auto"/>
            </w:tcBorders>
            <w:vAlign w:val="center"/>
          </w:tcPr>
          <w:p w14:paraId="1155AFA6"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64DA96F3" w14:textId="77777777" w:rsidR="00375F51" w:rsidRDefault="00375F51"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28761F7C" w14:textId="703315A3"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4.6</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r w:rsidR="00E87724"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05 02 01 02)</w:t>
      </w:r>
    </w:p>
    <w:p w14:paraId="40F9EA52" w14:textId="77777777" w:rsidR="00E87724" w:rsidRDefault="00F676F3" w:rsidP="00E87724">
      <w:pPr>
        <w:widowControl w:val="0"/>
        <w:autoSpaceDE w:val="0"/>
        <w:autoSpaceDN w:val="0"/>
        <w:adjustRightInd w:val="0"/>
        <w:spacing w:after="40"/>
        <w:ind w:firstLine="540"/>
        <w:rPr>
          <w:rFonts w:ascii="Sylfaen" w:hAnsi="Sylfaen" w:cs="Calibri"/>
          <w:b/>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p>
    <w:p w14:paraId="00A5BEAD" w14:textId="77777777" w:rsidR="004C1C58" w:rsidRPr="009850EC" w:rsidRDefault="00F676F3" w:rsidP="004C1C58">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4C1C58" w:rsidRPr="009850EC">
        <w:rPr>
          <w:rFonts w:ascii="Sylfaen" w:hAnsi="Sylfaen" w:cs="Sylfaen"/>
          <w:sz w:val="16"/>
          <w:szCs w:val="16"/>
          <w:lang w:val="ka-GE"/>
        </w:rPr>
        <w:t>პროგრამის</w:t>
      </w:r>
      <w:r w:rsidR="004C1C58" w:rsidRPr="009850EC">
        <w:rPr>
          <w:sz w:val="16"/>
          <w:szCs w:val="16"/>
          <w:lang w:val="ka-GE"/>
        </w:rPr>
        <w:t xml:space="preserve"> </w:t>
      </w:r>
      <w:r w:rsidR="004C1C58" w:rsidRPr="009850EC">
        <w:rPr>
          <w:rFonts w:ascii="Sylfaen" w:hAnsi="Sylfaen" w:cs="Sylfaen"/>
          <w:sz w:val="16"/>
          <w:szCs w:val="16"/>
          <w:lang w:val="ka-GE"/>
        </w:rPr>
        <w:t>ფარგლებში</w:t>
      </w:r>
      <w:r w:rsidR="004C1C58" w:rsidRPr="009850EC">
        <w:rPr>
          <w:sz w:val="16"/>
          <w:szCs w:val="16"/>
          <w:lang w:val="ka-GE"/>
        </w:rPr>
        <w:t xml:space="preserve"> </w:t>
      </w:r>
      <w:r w:rsidR="004C1C58" w:rsidRPr="009850EC">
        <w:rPr>
          <w:rFonts w:ascii="Sylfaen" w:hAnsi="Sylfaen" w:cs="Sylfaen"/>
          <w:sz w:val="16"/>
          <w:szCs w:val="16"/>
          <w:lang w:val="ka-GE"/>
        </w:rPr>
        <w:t>ფინანსდება</w:t>
      </w:r>
      <w:r w:rsidR="004C1C58" w:rsidRPr="009850EC">
        <w:rPr>
          <w:sz w:val="16"/>
          <w:szCs w:val="16"/>
          <w:lang w:val="ka-GE"/>
        </w:rPr>
        <w:t xml:space="preserve">  </w:t>
      </w:r>
      <w:r w:rsidR="004C1C58" w:rsidRPr="009850EC">
        <w:rPr>
          <w:rFonts w:ascii="Sylfaen" w:hAnsi="Sylfaen" w:cs="Sylfaen"/>
          <w:sz w:val="16"/>
          <w:szCs w:val="16"/>
          <w:lang w:val="ka-GE"/>
        </w:rPr>
        <w:t>ლენტეხის</w:t>
      </w:r>
      <w:r w:rsidR="004C1C58" w:rsidRPr="009850EC">
        <w:rPr>
          <w:sz w:val="16"/>
          <w:szCs w:val="16"/>
          <w:lang w:val="ka-GE"/>
        </w:rPr>
        <w:t xml:space="preserve"> </w:t>
      </w:r>
      <w:r w:rsidR="004C1C58" w:rsidRPr="009850EC">
        <w:rPr>
          <w:rFonts w:ascii="Sylfaen" w:hAnsi="Sylfaen" w:cs="Sylfaen"/>
          <w:sz w:val="16"/>
          <w:szCs w:val="16"/>
          <w:lang w:val="ka-GE"/>
        </w:rPr>
        <w:t>მუნიციპალიტეტის</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ი</w:t>
      </w:r>
      <w:r w:rsidR="004C1C58" w:rsidRPr="009850EC">
        <w:rPr>
          <w:sz w:val="16"/>
          <w:szCs w:val="16"/>
          <w:lang w:val="ka-GE"/>
        </w:rPr>
        <w:t>.</w:t>
      </w:r>
      <w:r w:rsidR="004C1C58" w:rsidRPr="009850EC">
        <w:rPr>
          <w:rFonts w:ascii="Sylfaen" w:hAnsi="Sylfaen" w:cs="Sylfaen"/>
          <w:sz w:val="16"/>
          <w:szCs w:val="16"/>
          <w:lang w:val="ka-GE"/>
        </w:rPr>
        <w:t>პ</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დაწესებულებათა</w:t>
      </w:r>
      <w:r w:rsidR="004C1C58" w:rsidRPr="009850EC">
        <w:rPr>
          <w:sz w:val="16"/>
          <w:szCs w:val="16"/>
          <w:lang w:val="ka-GE"/>
        </w:rPr>
        <w:t xml:space="preserve"> </w:t>
      </w:r>
      <w:r w:rsidR="004C1C58" w:rsidRPr="009850EC">
        <w:rPr>
          <w:rFonts w:ascii="Sylfaen" w:hAnsi="Sylfaen" w:cs="Sylfaen"/>
          <w:sz w:val="16"/>
          <w:szCs w:val="16"/>
          <w:lang w:val="ka-GE"/>
        </w:rPr>
        <w:t>გაერთიანება</w:t>
      </w:r>
      <w:r w:rsidR="004C1C58" w:rsidRPr="009850EC">
        <w:rPr>
          <w:sz w:val="16"/>
          <w:szCs w:val="16"/>
          <w:lang w:val="ka-GE"/>
        </w:rPr>
        <w:t>,</w:t>
      </w:r>
      <w:r w:rsidR="004C1C58">
        <w:rPr>
          <w:rFonts w:ascii="Sylfaen" w:hAnsi="Sylfaen"/>
          <w:sz w:val="16"/>
          <w:szCs w:val="16"/>
          <w:lang w:val="ka-GE"/>
        </w:rPr>
        <w:t xml:space="preserve"> </w:t>
      </w:r>
      <w:r w:rsidR="004C1C58" w:rsidRPr="009850EC">
        <w:rPr>
          <w:rFonts w:ascii="Sylfaen" w:hAnsi="Sylfaen" w:cs="Sylfaen"/>
          <w:sz w:val="16"/>
          <w:szCs w:val="16"/>
          <w:lang w:val="ka-GE"/>
        </w:rPr>
        <w:t>სადაც</w:t>
      </w:r>
      <w:r w:rsidR="004C1C58" w:rsidRPr="009850EC">
        <w:rPr>
          <w:sz w:val="16"/>
          <w:szCs w:val="16"/>
          <w:lang w:val="ka-GE"/>
        </w:rPr>
        <w:t xml:space="preserve"> </w:t>
      </w:r>
      <w:r w:rsidR="004C1C58" w:rsidRPr="009850EC">
        <w:rPr>
          <w:rFonts w:ascii="Sylfaen" w:hAnsi="Sylfaen" w:cs="Sylfaen"/>
          <w:sz w:val="16"/>
          <w:szCs w:val="16"/>
          <w:lang w:val="ka-GE"/>
        </w:rPr>
        <w:t>დასაქმებულია</w:t>
      </w:r>
      <w:r w:rsidR="004C1C58" w:rsidRPr="009850EC">
        <w:rPr>
          <w:sz w:val="16"/>
          <w:szCs w:val="16"/>
          <w:lang w:val="ka-GE"/>
        </w:rPr>
        <w:t xml:space="preserve"> 65 </w:t>
      </w:r>
      <w:r w:rsidR="004C1C58" w:rsidRPr="009850EC">
        <w:rPr>
          <w:rFonts w:ascii="Sylfaen" w:hAnsi="Sylfaen" w:cs="Sylfaen"/>
          <w:sz w:val="16"/>
          <w:szCs w:val="16"/>
          <w:lang w:val="ka-GE"/>
        </w:rPr>
        <w:t>თანამშრომელი</w:t>
      </w:r>
      <w:r w:rsidR="004C1C58" w:rsidRPr="009850EC">
        <w:rPr>
          <w:sz w:val="16"/>
          <w:szCs w:val="16"/>
          <w:lang w:val="ka-GE"/>
        </w:rPr>
        <w:t>.</w:t>
      </w:r>
      <w:r w:rsidR="004C1C58" w:rsidRPr="009850EC">
        <w:rPr>
          <w:rFonts w:ascii="Sylfaen" w:hAnsi="Sylfaen" w:cs="Sylfaen"/>
          <w:sz w:val="16"/>
          <w:szCs w:val="16"/>
          <w:lang w:val="ka-GE"/>
        </w:rPr>
        <w:t>გაერთიანებაში</w:t>
      </w:r>
      <w:r w:rsidR="004C1C58" w:rsidRPr="009850EC">
        <w:rPr>
          <w:sz w:val="16"/>
          <w:szCs w:val="16"/>
          <w:lang w:val="ka-GE"/>
        </w:rPr>
        <w:t xml:space="preserve"> </w:t>
      </w:r>
      <w:r w:rsidR="004C1C58" w:rsidRPr="009850EC">
        <w:rPr>
          <w:rFonts w:ascii="Sylfaen" w:hAnsi="Sylfaen" w:cs="Sylfaen"/>
          <w:sz w:val="16"/>
          <w:szCs w:val="16"/>
          <w:lang w:val="ka-GE"/>
        </w:rPr>
        <w:t>შემავალი</w:t>
      </w:r>
      <w:r w:rsidR="004C1C58" w:rsidRPr="009850EC">
        <w:rPr>
          <w:sz w:val="16"/>
          <w:szCs w:val="16"/>
          <w:lang w:val="ka-GE"/>
        </w:rPr>
        <w:t xml:space="preserve"> </w:t>
      </w:r>
      <w:r w:rsidR="004C1C58" w:rsidRPr="009850EC">
        <w:rPr>
          <w:rFonts w:ascii="Sylfaen" w:hAnsi="Sylfaen" w:cs="Sylfaen"/>
          <w:sz w:val="16"/>
          <w:szCs w:val="16"/>
          <w:lang w:val="ka-GE"/>
        </w:rPr>
        <w:t>სტრუქტურული</w:t>
      </w:r>
      <w:r w:rsidR="004C1C58" w:rsidRPr="009850EC">
        <w:rPr>
          <w:sz w:val="16"/>
          <w:szCs w:val="16"/>
          <w:lang w:val="ka-GE"/>
        </w:rPr>
        <w:t xml:space="preserve"> </w:t>
      </w:r>
      <w:r w:rsidR="004C1C58" w:rsidRPr="009850EC">
        <w:rPr>
          <w:rFonts w:ascii="Sylfaen" w:hAnsi="Sylfaen" w:cs="Sylfaen"/>
          <w:sz w:val="16"/>
          <w:szCs w:val="16"/>
          <w:lang w:val="ka-GE"/>
        </w:rPr>
        <w:t>ერთეულებია</w:t>
      </w:r>
      <w:r w:rsidR="004C1C58" w:rsidRPr="009850EC">
        <w:rPr>
          <w:sz w:val="16"/>
          <w:szCs w:val="16"/>
          <w:lang w:val="ka-GE"/>
        </w:rPr>
        <w:t xml:space="preserve">: </w:t>
      </w:r>
      <w:r w:rsidR="004C1C58" w:rsidRPr="009850EC">
        <w:rPr>
          <w:rFonts w:ascii="Sylfaen" w:hAnsi="Sylfaen" w:cs="Sylfaen"/>
          <w:sz w:val="16"/>
          <w:szCs w:val="16"/>
          <w:lang w:val="ka-GE"/>
        </w:rPr>
        <w:t>მოსწავლე</w:t>
      </w:r>
      <w:r w:rsidR="004C1C58" w:rsidRPr="009850EC">
        <w:rPr>
          <w:sz w:val="16"/>
          <w:szCs w:val="16"/>
          <w:lang w:val="ka-GE"/>
        </w:rPr>
        <w:t>-</w:t>
      </w:r>
      <w:r w:rsidR="004C1C58" w:rsidRPr="009850EC">
        <w:rPr>
          <w:rFonts w:ascii="Sylfaen" w:hAnsi="Sylfaen" w:cs="Sylfaen"/>
          <w:sz w:val="16"/>
          <w:szCs w:val="16"/>
          <w:lang w:val="ka-GE"/>
        </w:rPr>
        <w:t>ახალგაზრდობის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ძიება</w:t>
      </w:r>
      <w:r w:rsidR="004C1C58" w:rsidRPr="009850EC">
        <w:rPr>
          <w:sz w:val="16"/>
          <w:szCs w:val="16"/>
          <w:lang w:val="ka-GE"/>
        </w:rPr>
        <w:t xml:space="preserve">+“, </w:t>
      </w:r>
      <w:r w:rsidR="004C1C58" w:rsidRPr="009850EC">
        <w:rPr>
          <w:rFonts w:ascii="Sylfaen" w:hAnsi="Sylfaen" w:cs="Sylfaen"/>
          <w:sz w:val="16"/>
          <w:szCs w:val="16"/>
          <w:lang w:val="ka-GE"/>
        </w:rPr>
        <w:t>ჯოკია</w:t>
      </w:r>
      <w:r w:rsidR="004C1C58" w:rsidRPr="009850EC">
        <w:rPr>
          <w:sz w:val="16"/>
          <w:szCs w:val="16"/>
          <w:lang w:val="ka-GE"/>
        </w:rPr>
        <w:t xml:space="preserve">  </w:t>
      </w:r>
      <w:r w:rsidR="004C1C58" w:rsidRPr="009850EC">
        <w:rPr>
          <w:rFonts w:ascii="Sylfaen" w:hAnsi="Sylfaen" w:cs="Sylfaen"/>
          <w:sz w:val="16"/>
          <w:szCs w:val="16"/>
          <w:lang w:val="ka-GE"/>
        </w:rPr>
        <w:t>მეშველიანის</w:t>
      </w:r>
      <w:r w:rsidR="004C1C58" w:rsidRPr="009850EC">
        <w:rPr>
          <w:sz w:val="16"/>
          <w:szCs w:val="16"/>
          <w:lang w:val="ka-GE"/>
        </w:rPr>
        <w:t xml:space="preserve">  </w:t>
      </w:r>
      <w:r w:rsidR="004C1C58" w:rsidRPr="009850EC">
        <w:rPr>
          <w:rFonts w:ascii="Sylfaen" w:hAnsi="Sylfaen" w:cs="Sylfaen"/>
          <w:sz w:val="16"/>
          <w:szCs w:val="16"/>
          <w:lang w:val="ka-GE"/>
        </w:rPr>
        <w:t>სახელობის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ლილე</w:t>
      </w:r>
      <w:r w:rsidR="004C1C58" w:rsidRPr="009850EC">
        <w:rPr>
          <w:sz w:val="16"/>
          <w:szCs w:val="16"/>
          <w:lang w:val="ka-GE"/>
        </w:rPr>
        <w:t>“ ,</w:t>
      </w:r>
      <w:r w:rsidR="004C1C58" w:rsidRPr="009850EC">
        <w:rPr>
          <w:rFonts w:ascii="Sylfaen" w:hAnsi="Sylfaen" w:cs="Sylfaen"/>
          <w:sz w:val="16"/>
          <w:szCs w:val="16"/>
          <w:lang w:val="ka-GE"/>
        </w:rPr>
        <w:t>ხელოვნების</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თ</w:t>
      </w:r>
      <w:r w:rsidR="004C1C58" w:rsidRPr="009850EC">
        <w:rPr>
          <w:sz w:val="16"/>
          <w:szCs w:val="16"/>
          <w:lang w:val="ka-GE"/>
        </w:rPr>
        <w:t xml:space="preserve"> </w:t>
      </w:r>
      <w:r w:rsidR="004C1C58" w:rsidRPr="009850EC">
        <w:rPr>
          <w:rFonts w:ascii="Sylfaen" w:hAnsi="Sylfaen" w:cs="Sylfaen"/>
          <w:sz w:val="16"/>
          <w:szCs w:val="16"/>
          <w:lang w:val="ka-GE"/>
        </w:rPr>
        <w:t>ო</w:t>
      </w:r>
      <w:r w:rsidR="004C1C58" w:rsidRPr="009850EC">
        <w:rPr>
          <w:sz w:val="16"/>
          <w:szCs w:val="16"/>
          <w:lang w:val="ka-GE"/>
        </w:rPr>
        <w:t xml:space="preserve"> </w:t>
      </w:r>
      <w:r w:rsidR="004C1C58" w:rsidRPr="009850EC">
        <w:rPr>
          <w:rFonts w:ascii="Sylfaen" w:hAnsi="Sylfaen" w:cs="Sylfaen"/>
          <w:sz w:val="16"/>
          <w:szCs w:val="16"/>
          <w:lang w:val="ka-GE"/>
        </w:rPr>
        <w:t>რ</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ნ</w:t>
      </w:r>
      <w:r w:rsidR="004C1C58" w:rsidRPr="009850EC">
        <w:rPr>
          <w:sz w:val="16"/>
          <w:szCs w:val="16"/>
          <w:lang w:val="ka-GE"/>
        </w:rPr>
        <w:t xml:space="preserve"> </w:t>
      </w:r>
      <w:r w:rsidR="004C1C58" w:rsidRPr="009850EC">
        <w:rPr>
          <w:rFonts w:ascii="Sylfaen" w:hAnsi="Sylfaen" w:cs="Sylfaen"/>
          <w:sz w:val="16"/>
          <w:szCs w:val="16"/>
          <w:lang w:val="ka-GE"/>
        </w:rPr>
        <w:t>ი</w:t>
      </w:r>
      <w:r w:rsidR="004C1C58" w:rsidRPr="009850EC">
        <w:rPr>
          <w:sz w:val="16"/>
          <w:szCs w:val="16"/>
          <w:lang w:val="ka-GE"/>
        </w:rPr>
        <w:t xml:space="preserve">“,  </w:t>
      </w:r>
      <w:r w:rsidR="004C1C58" w:rsidRPr="009850EC">
        <w:rPr>
          <w:rFonts w:ascii="Sylfaen" w:hAnsi="Sylfaen" w:cs="Sylfaen"/>
          <w:sz w:val="16"/>
          <w:szCs w:val="16"/>
          <w:lang w:val="ka-GE"/>
        </w:rPr>
        <w:t>სამხატვრო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სამუსიკო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w:t>
      </w:r>
      <w:r w:rsidR="004C1C58" w:rsidRPr="009850EC">
        <w:rPr>
          <w:rFonts w:ascii="Sylfaen" w:hAnsi="Sylfaen" w:cs="Sylfaen"/>
          <w:sz w:val="16"/>
          <w:szCs w:val="16"/>
          <w:lang w:val="ka-GE"/>
        </w:rPr>
        <w:t>ჩოლურის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ნანარის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ხელედის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ლაშხეთი</w:t>
      </w:r>
      <w:r w:rsidR="004C1C58" w:rsidRPr="009850EC">
        <w:rPr>
          <w:sz w:val="16"/>
          <w:szCs w:val="16"/>
          <w:lang w:val="ka-GE"/>
        </w:rPr>
        <w:t xml:space="preserve">“, </w:t>
      </w:r>
      <w:r w:rsidR="004C1C58" w:rsidRPr="009850EC">
        <w:rPr>
          <w:rFonts w:ascii="Sylfaen" w:hAnsi="Sylfaen" w:cs="Sylfaen"/>
          <w:sz w:val="16"/>
          <w:szCs w:val="16"/>
          <w:lang w:val="ka-GE"/>
        </w:rPr>
        <w:t>სოფ</w:t>
      </w:r>
      <w:r w:rsidR="004C1C58" w:rsidRPr="009850EC">
        <w:rPr>
          <w:sz w:val="16"/>
          <w:szCs w:val="16"/>
          <w:lang w:val="ka-GE"/>
        </w:rPr>
        <w:t xml:space="preserve">. </w:t>
      </w:r>
      <w:r w:rsidR="004C1C58" w:rsidRPr="009850EC">
        <w:rPr>
          <w:rFonts w:ascii="Sylfaen" w:hAnsi="Sylfaen" w:cs="Sylfaen"/>
          <w:sz w:val="16"/>
          <w:szCs w:val="16"/>
          <w:lang w:val="ka-GE"/>
        </w:rPr>
        <w:t>ჩიხსრეშის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7  </w:t>
      </w:r>
      <w:r w:rsidR="004C1C58" w:rsidRPr="009850EC">
        <w:rPr>
          <w:rFonts w:ascii="Sylfaen" w:hAnsi="Sylfaen" w:cs="Sylfaen"/>
          <w:sz w:val="16"/>
          <w:szCs w:val="16"/>
          <w:lang w:val="ka-GE"/>
        </w:rPr>
        <w:t>სასოფლო</w:t>
      </w:r>
      <w:r w:rsidR="004C1C58" w:rsidRPr="009850EC">
        <w:rPr>
          <w:sz w:val="16"/>
          <w:szCs w:val="16"/>
          <w:lang w:val="ka-GE"/>
        </w:rPr>
        <w:t xml:space="preserve"> </w:t>
      </w:r>
      <w:r w:rsidR="004C1C58" w:rsidRPr="009850EC">
        <w:rPr>
          <w:rFonts w:ascii="Sylfaen" w:hAnsi="Sylfaen" w:cs="Sylfaen"/>
          <w:sz w:val="16"/>
          <w:szCs w:val="16"/>
          <w:lang w:val="ka-GE"/>
        </w:rPr>
        <w:t>საკლუბო</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w:t>
      </w:r>
      <w:r w:rsidR="004C1C58" w:rsidRPr="009850EC">
        <w:rPr>
          <w:sz w:val="16"/>
          <w:szCs w:val="16"/>
          <w:lang w:val="ka-GE"/>
        </w:rPr>
        <w:t>.</w:t>
      </w:r>
    </w:p>
    <w:p w14:paraId="7190B36F"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57409931"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36B24FA0" w14:textId="6499A633" w:rsidR="00F676F3" w:rsidRPr="004C1C58"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w:t>
      </w:r>
    </w:p>
    <w:p w14:paraId="39D8A739" w14:textId="4B1BC8F7" w:rsidR="004C1C58" w:rsidRPr="004C1C58" w:rsidRDefault="00F676F3" w:rsidP="004C1C58">
      <w:pPr>
        <w:jc w:val="both"/>
        <w:rPr>
          <w:sz w:val="16"/>
          <w:szCs w:val="16"/>
          <w:lang w:val="en-GB"/>
        </w:rPr>
      </w:pPr>
      <w:r w:rsidRPr="0005210A">
        <w:rPr>
          <w:rFonts w:ascii="Sylfaen" w:hAnsi="Sylfaen" w:cs="Sylfaen"/>
          <w:b/>
          <w:iCs/>
          <w:sz w:val="16"/>
          <w:szCs w:val="16"/>
          <w:lang w:val="ka-GE"/>
        </w:rPr>
        <w:lastRenderedPageBreak/>
        <w:t>ქვეპროგრამის მიზანია:</w:t>
      </w:r>
      <w:r w:rsidRPr="0005210A">
        <w:rPr>
          <w:rFonts w:ascii="Sylfaen" w:hAnsi="Sylfaen" w:cs="Sylfaen"/>
          <w:iCs/>
          <w:sz w:val="16"/>
          <w:szCs w:val="16"/>
          <w:lang w:val="ka-GE"/>
        </w:rPr>
        <w:t xml:space="preserve"> </w:t>
      </w:r>
      <w:r w:rsidR="004C1C58" w:rsidRPr="009850EC">
        <w:rPr>
          <w:rFonts w:ascii="Sylfaen" w:hAnsi="Sylfaen" w:cs="Sylfaen"/>
          <w:sz w:val="16"/>
          <w:szCs w:val="16"/>
          <w:lang w:val="en-GB"/>
        </w:rPr>
        <w:t>მუნიციპალიტეტში</w:t>
      </w:r>
      <w:r w:rsidR="004C1C58" w:rsidRPr="009850EC">
        <w:rPr>
          <w:sz w:val="16"/>
          <w:szCs w:val="16"/>
          <w:lang w:val="en-GB"/>
        </w:rPr>
        <w:t xml:space="preserve"> </w:t>
      </w:r>
      <w:r w:rsidR="004C1C58" w:rsidRPr="009850EC">
        <w:rPr>
          <w:rFonts w:ascii="Sylfaen" w:hAnsi="Sylfaen" w:cs="Sylfaen"/>
          <w:sz w:val="16"/>
          <w:szCs w:val="16"/>
          <w:lang w:val="en-GB"/>
        </w:rPr>
        <w:t>მცხოვრები</w:t>
      </w:r>
      <w:r w:rsidR="004C1C58" w:rsidRPr="009850EC">
        <w:rPr>
          <w:sz w:val="16"/>
          <w:szCs w:val="16"/>
          <w:lang w:val="en-GB"/>
        </w:rPr>
        <w:t xml:space="preserve"> </w:t>
      </w:r>
      <w:r w:rsidR="004C1C58" w:rsidRPr="009850EC">
        <w:rPr>
          <w:rFonts w:ascii="Sylfaen" w:hAnsi="Sylfaen" w:cs="Sylfaen"/>
          <w:sz w:val="16"/>
          <w:szCs w:val="16"/>
          <w:lang w:val="en-GB"/>
        </w:rPr>
        <w:t>ბავშვებისა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მოზარდების</w:t>
      </w:r>
      <w:r w:rsidR="004C1C58" w:rsidRPr="009850EC">
        <w:rPr>
          <w:sz w:val="16"/>
          <w:szCs w:val="16"/>
          <w:lang w:val="en-GB"/>
        </w:rPr>
        <w:t xml:space="preserve"> </w:t>
      </w:r>
      <w:r w:rsidR="004C1C58" w:rsidRPr="009850EC">
        <w:rPr>
          <w:rFonts w:ascii="Sylfaen" w:hAnsi="Sylfaen" w:cs="Sylfaen"/>
          <w:sz w:val="16"/>
          <w:szCs w:val="16"/>
          <w:lang w:val="en-GB"/>
        </w:rPr>
        <w:t>გაზრდილი</w:t>
      </w:r>
      <w:r w:rsidR="004C1C58" w:rsidRPr="009850EC">
        <w:rPr>
          <w:sz w:val="16"/>
          <w:szCs w:val="16"/>
          <w:lang w:val="en-GB"/>
        </w:rPr>
        <w:t xml:space="preserve"> </w:t>
      </w:r>
      <w:r w:rsidR="004C1C58" w:rsidRPr="009850EC">
        <w:rPr>
          <w:rFonts w:ascii="Sylfaen" w:hAnsi="Sylfaen" w:cs="Sylfaen"/>
          <w:sz w:val="16"/>
          <w:szCs w:val="16"/>
          <w:lang w:val="en-GB"/>
        </w:rPr>
        <w:t>მოთხოვნა</w:t>
      </w:r>
      <w:r w:rsidR="004C1C58" w:rsidRPr="009850EC">
        <w:rPr>
          <w:sz w:val="16"/>
          <w:szCs w:val="16"/>
          <w:lang w:val="en-GB"/>
        </w:rPr>
        <w:t xml:space="preserve"> </w:t>
      </w:r>
      <w:r w:rsidR="004C1C58" w:rsidRPr="009850EC">
        <w:rPr>
          <w:rFonts w:ascii="Sylfaen" w:hAnsi="Sylfaen" w:cs="Sylfaen"/>
          <w:sz w:val="16"/>
          <w:szCs w:val="16"/>
          <w:lang w:val="en-GB"/>
        </w:rPr>
        <w:t>არაფორმალურიგანათლებაზე</w:t>
      </w:r>
      <w:r w:rsidR="004C1C58" w:rsidRPr="009850EC">
        <w:rPr>
          <w:sz w:val="16"/>
          <w:szCs w:val="16"/>
          <w:lang w:val="en-GB"/>
        </w:rPr>
        <w:t xml:space="preserve">; </w:t>
      </w:r>
      <w:r w:rsidR="004C1C58" w:rsidRPr="009850EC">
        <w:rPr>
          <w:rFonts w:ascii="Sylfaen" w:hAnsi="Sylfaen" w:cs="Sylfaen"/>
          <w:sz w:val="16"/>
          <w:szCs w:val="16"/>
          <w:lang w:val="en-GB"/>
        </w:rPr>
        <w:t>კულტურულ</w:t>
      </w:r>
      <w:r w:rsidR="004C1C58" w:rsidRPr="009850EC">
        <w:rPr>
          <w:sz w:val="16"/>
          <w:szCs w:val="16"/>
          <w:lang w:val="en-GB"/>
        </w:rPr>
        <w:t xml:space="preserve"> </w:t>
      </w:r>
      <w:r w:rsidR="004C1C58" w:rsidRPr="009850EC">
        <w:rPr>
          <w:rFonts w:ascii="Sylfaen" w:hAnsi="Sylfaen" w:cs="Sylfaen"/>
          <w:sz w:val="16"/>
          <w:szCs w:val="16"/>
          <w:lang w:val="en-GB"/>
        </w:rPr>
        <w:t>ღონისძიებებში</w:t>
      </w:r>
      <w:r w:rsidR="004C1C58" w:rsidRPr="009850EC">
        <w:rPr>
          <w:sz w:val="16"/>
          <w:szCs w:val="16"/>
          <w:lang w:val="en-GB"/>
        </w:rPr>
        <w:t xml:space="preserve">, </w:t>
      </w:r>
      <w:r w:rsidR="004C1C58" w:rsidRPr="009850EC">
        <w:rPr>
          <w:rFonts w:ascii="Sylfaen" w:hAnsi="Sylfaen" w:cs="Sylfaen"/>
          <w:sz w:val="16"/>
          <w:szCs w:val="16"/>
          <w:lang w:val="en-GB"/>
        </w:rPr>
        <w:t>კონკურსებსა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ფესტივალებში</w:t>
      </w:r>
      <w:r w:rsidR="004C1C58" w:rsidRPr="009850EC">
        <w:rPr>
          <w:sz w:val="16"/>
          <w:szCs w:val="16"/>
          <w:lang w:val="en-GB"/>
        </w:rPr>
        <w:t xml:space="preserve"> </w:t>
      </w:r>
      <w:r w:rsidR="004C1C58" w:rsidRPr="009850EC">
        <w:rPr>
          <w:rFonts w:ascii="Sylfaen" w:hAnsi="Sylfaen" w:cs="Sylfaen"/>
          <w:sz w:val="16"/>
          <w:szCs w:val="16"/>
          <w:lang w:val="en-GB"/>
        </w:rPr>
        <w:t>მონაწილეთა</w:t>
      </w:r>
      <w:r w:rsidR="004C1C58" w:rsidRPr="009850EC">
        <w:rPr>
          <w:sz w:val="16"/>
          <w:szCs w:val="16"/>
          <w:lang w:val="en-GB"/>
        </w:rPr>
        <w:t xml:space="preserve"> </w:t>
      </w:r>
      <w:r w:rsidR="004C1C58" w:rsidRPr="009850EC">
        <w:rPr>
          <w:rFonts w:ascii="Sylfaen" w:hAnsi="Sylfaen" w:cs="Sylfaen"/>
          <w:sz w:val="16"/>
          <w:szCs w:val="16"/>
          <w:lang w:val="en-GB"/>
        </w:rPr>
        <w:t>გაზრდილიმაჩვენებელი</w:t>
      </w:r>
      <w:r w:rsidR="004C1C58" w:rsidRPr="009850EC">
        <w:rPr>
          <w:sz w:val="16"/>
          <w:szCs w:val="16"/>
          <w:lang w:val="en-GB"/>
        </w:rPr>
        <w:t>.</w:t>
      </w:r>
      <w:r w:rsidR="004C1C58" w:rsidRPr="009850EC">
        <w:rPr>
          <w:sz w:val="16"/>
          <w:szCs w:val="16"/>
          <w:lang w:val="ka-GE"/>
        </w:rPr>
        <w:t xml:space="preserve">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w:t>
      </w:r>
      <w:r w:rsidR="004C1C58" w:rsidRPr="009850EC">
        <w:rPr>
          <w:rFonts w:ascii="Sylfaen" w:hAnsi="Sylfaen" w:cs="Sylfaen"/>
          <w:sz w:val="16"/>
          <w:szCs w:val="16"/>
          <w:lang w:val="ka-GE"/>
        </w:rPr>
        <w:t>აგრეთვე</w:t>
      </w:r>
      <w:r w:rsidR="004C1C58" w:rsidRPr="009850EC">
        <w:rPr>
          <w:sz w:val="16"/>
          <w:szCs w:val="16"/>
          <w:lang w:val="ka-GE"/>
        </w:rPr>
        <w:t xml:space="preserve"> </w:t>
      </w:r>
      <w:r w:rsidR="004C1C58" w:rsidRPr="009850EC">
        <w:rPr>
          <w:rFonts w:ascii="Sylfaen" w:hAnsi="Sylfaen" w:cs="Sylfaen"/>
          <w:sz w:val="16"/>
          <w:szCs w:val="16"/>
          <w:lang w:val="ka-GE"/>
        </w:rPr>
        <w:t>საქართველოს</w:t>
      </w:r>
      <w:r w:rsidR="004C1C58" w:rsidRPr="009850EC">
        <w:rPr>
          <w:sz w:val="16"/>
          <w:szCs w:val="16"/>
          <w:lang w:val="ka-GE"/>
        </w:rPr>
        <w:t xml:space="preserve"> </w:t>
      </w:r>
      <w:r w:rsidR="004C1C58" w:rsidRPr="009850EC">
        <w:rPr>
          <w:rFonts w:ascii="Sylfaen" w:hAnsi="Sylfaen" w:cs="Sylfaen"/>
          <w:sz w:val="16"/>
          <w:szCs w:val="16"/>
          <w:lang w:val="ka-GE"/>
        </w:rPr>
        <w:t>სხვადასხვა</w:t>
      </w:r>
      <w:r w:rsidR="004C1C58" w:rsidRPr="009850EC">
        <w:rPr>
          <w:sz w:val="16"/>
          <w:szCs w:val="16"/>
          <w:lang w:val="ka-GE"/>
        </w:rPr>
        <w:t xml:space="preserve"> </w:t>
      </w:r>
      <w:r w:rsidR="004C1C58" w:rsidRPr="009850EC">
        <w:rPr>
          <w:rFonts w:ascii="Sylfaen" w:hAnsi="Sylfaen" w:cs="Sylfaen"/>
          <w:sz w:val="16"/>
          <w:szCs w:val="16"/>
          <w:lang w:val="ka-GE"/>
        </w:rPr>
        <w:t>კუთხეების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უნიკალური</w:t>
      </w:r>
      <w:r w:rsidR="004C1C58" w:rsidRPr="009850EC">
        <w:rPr>
          <w:sz w:val="16"/>
          <w:szCs w:val="16"/>
          <w:lang w:val="ka-GE"/>
        </w:rPr>
        <w:t xml:space="preserve"> </w:t>
      </w:r>
      <w:r w:rsidR="004C1C58" w:rsidRPr="009850EC">
        <w:rPr>
          <w:rFonts w:ascii="Sylfaen" w:hAnsi="Sylfaen" w:cs="Sylfaen"/>
          <w:sz w:val="16"/>
          <w:szCs w:val="16"/>
          <w:lang w:val="ka-GE"/>
        </w:rPr>
        <w:t>ნიმუშების</w:t>
      </w:r>
      <w:r w:rsidR="004C1C58" w:rsidRPr="009850EC">
        <w:rPr>
          <w:sz w:val="16"/>
          <w:szCs w:val="16"/>
          <w:lang w:val="ka-GE"/>
        </w:rPr>
        <w:t xml:space="preserve"> </w:t>
      </w:r>
      <w:r w:rsidR="004C1C58" w:rsidRPr="009850EC">
        <w:rPr>
          <w:rFonts w:ascii="Sylfaen" w:hAnsi="Sylfaen" w:cs="Sylfaen"/>
          <w:sz w:val="16"/>
          <w:szCs w:val="16"/>
          <w:lang w:val="ka-GE"/>
        </w:rPr>
        <w:t>შენარჩუნება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მსმენელამდე</w:t>
      </w:r>
      <w:r w:rsidR="004C1C58" w:rsidRPr="009850EC">
        <w:rPr>
          <w:sz w:val="16"/>
          <w:szCs w:val="16"/>
          <w:lang w:val="ka-GE"/>
        </w:rPr>
        <w:t xml:space="preserve"> </w:t>
      </w:r>
      <w:r w:rsidR="004C1C58" w:rsidRPr="009850EC">
        <w:rPr>
          <w:rFonts w:ascii="Sylfaen" w:hAnsi="Sylfaen" w:cs="Sylfaen"/>
          <w:sz w:val="16"/>
          <w:szCs w:val="16"/>
          <w:lang w:val="ka-GE"/>
        </w:rPr>
        <w:t>მიტანა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საგალობლების</w:t>
      </w:r>
      <w:r w:rsidR="004C1C58" w:rsidRPr="009850EC">
        <w:rPr>
          <w:sz w:val="16"/>
          <w:szCs w:val="16"/>
          <w:lang w:val="ka-GE"/>
        </w:rPr>
        <w:t xml:space="preserve"> </w:t>
      </w:r>
      <w:r w:rsidR="004C1C58" w:rsidRPr="009850EC">
        <w:rPr>
          <w:rFonts w:ascii="Sylfaen" w:hAnsi="Sylfaen" w:cs="Sylfaen"/>
          <w:sz w:val="16"/>
          <w:szCs w:val="16"/>
          <w:lang w:val="ka-GE"/>
        </w:rPr>
        <w:t>აღდგენა</w:t>
      </w:r>
      <w:r w:rsidR="004C1C58" w:rsidRPr="009850EC">
        <w:rPr>
          <w:sz w:val="16"/>
          <w:szCs w:val="16"/>
          <w:lang w:val="ka-GE"/>
        </w:rPr>
        <w:t>,</w:t>
      </w:r>
      <w:r w:rsidR="004C1C58" w:rsidRPr="009850EC">
        <w:rPr>
          <w:rFonts w:ascii="Sylfaen" w:hAnsi="Sylfaen" w:cs="Sylfaen"/>
          <w:sz w:val="16"/>
          <w:szCs w:val="16"/>
          <w:lang w:val="ka-GE"/>
        </w:rPr>
        <w:t>ჭუნირზე</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ჩანგზე</w:t>
      </w:r>
      <w:r w:rsidR="004C1C58" w:rsidRPr="009850EC">
        <w:rPr>
          <w:sz w:val="16"/>
          <w:szCs w:val="16"/>
          <w:lang w:val="ka-GE"/>
        </w:rPr>
        <w:t xml:space="preserve"> </w:t>
      </w:r>
      <w:r w:rsidR="004C1C58" w:rsidRPr="009850EC">
        <w:rPr>
          <w:rFonts w:ascii="Sylfaen" w:hAnsi="Sylfaen" w:cs="Sylfaen"/>
          <w:sz w:val="16"/>
          <w:szCs w:val="16"/>
          <w:lang w:val="ka-GE"/>
        </w:rPr>
        <w:t>დაკვრის</w:t>
      </w:r>
      <w:r w:rsidR="004C1C58" w:rsidRPr="009850EC">
        <w:rPr>
          <w:sz w:val="16"/>
          <w:szCs w:val="16"/>
          <w:lang w:val="ka-GE"/>
        </w:rPr>
        <w:t xml:space="preserve"> </w:t>
      </w:r>
      <w:r w:rsidR="004C1C58" w:rsidRPr="009850EC">
        <w:rPr>
          <w:rFonts w:ascii="Sylfaen" w:hAnsi="Sylfaen" w:cs="Sylfaen"/>
          <w:sz w:val="16"/>
          <w:szCs w:val="16"/>
          <w:lang w:val="ka-GE"/>
        </w:rPr>
        <w:t>სწავლება</w:t>
      </w:r>
      <w:r w:rsidR="004C1C58" w:rsidRPr="009850EC">
        <w:rPr>
          <w:sz w:val="16"/>
          <w:szCs w:val="16"/>
          <w:lang w:val="ka-GE"/>
        </w:rPr>
        <w:t>,</w:t>
      </w:r>
      <w:r w:rsidR="004C1C58" w:rsidRPr="009850EC">
        <w:rPr>
          <w:rFonts w:ascii="Sylfaen" w:hAnsi="Sylfaen" w:cs="Sylfaen"/>
          <w:sz w:val="16"/>
          <w:szCs w:val="16"/>
          <w:lang w:val="ka-GE"/>
        </w:rPr>
        <w:t>ხის</w:t>
      </w:r>
      <w:r w:rsidR="004C1C58" w:rsidRPr="009850EC">
        <w:rPr>
          <w:sz w:val="16"/>
          <w:szCs w:val="16"/>
          <w:lang w:val="ka-GE"/>
        </w:rPr>
        <w:t xml:space="preserve"> </w:t>
      </w:r>
      <w:r w:rsidR="004C1C58" w:rsidRPr="009850EC">
        <w:rPr>
          <w:rFonts w:ascii="Sylfaen" w:hAnsi="Sylfaen" w:cs="Sylfaen"/>
          <w:sz w:val="16"/>
          <w:szCs w:val="16"/>
          <w:lang w:val="ka-GE"/>
        </w:rPr>
        <w:t>ნაკეთობების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დამზადების</w:t>
      </w:r>
      <w:r w:rsidR="004C1C58" w:rsidRPr="009850EC">
        <w:rPr>
          <w:sz w:val="16"/>
          <w:szCs w:val="16"/>
          <w:lang w:val="ka-GE"/>
        </w:rPr>
        <w:t xml:space="preserve"> </w:t>
      </w:r>
      <w:r w:rsidR="004C1C58" w:rsidRPr="009850EC">
        <w:rPr>
          <w:rFonts w:ascii="Sylfaen" w:hAnsi="Sylfaen" w:cs="Sylfaen"/>
          <w:sz w:val="16"/>
          <w:szCs w:val="16"/>
          <w:lang w:val="ka-GE"/>
        </w:rPr>
        <w:t>ტექნოლოგიის</w:t>
      </w:r>
      <w:r w:rsidR="004C1C58" w:rsidRPr="009850EC">
        <w:rPr>
          <w:sz w:val="16"/>
          <w:szCs w:val="16"/>
          <w:lang w:val="ka-GE"/>
        </w:rPr>
        <w:t xml:space="preserve">   </w:t>
      </w:r>
      <w:r w:rsidR="004C1C58" w:rsidRPr="009850EC">
        <w:rPr>
          <w:rFonts w:ascii="Sylfaen" w:hAnsi="Sylfaen" w:cs="Sylfaen"/>
          <w:sz w:val="16"/>
          <w:szCs w:val="16"/>
          <w:lang w:val="ka-GE"/>
        </w:rPr>
        <w:t>დახვეწა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ქართული</w:t>
      </w:r>
      <w:r w:rsidR="004C1C58" w:rsidRPr="009850EC">
        <w:rPr>
          <w:sz w:val="16"/>
          <w:szCs w:val="16"/>
          <w:lang w:val="ka-GE"/>
        </w:rPr>
        <w:t xml:space="preserve">  </w:t>
      </w:r>
      <w:r w:rsidR="004C1C58" w:rsidRPr="009850EC">
        <w:rPr>
          <w:rFonts w:ascii="Sylfaen" w:hAnsi="Sylfaen" w:cs="Sylfaen"/>
          <w:sz w:val="16"/>
          <w:szCs w:val="16"/>
          <w:lang w:val="ka-GE"/>
        </w:rPr>
        <w:t>ორნამენტების</w:t>
      </w:r>
      <w:r w:rsidR="004C1C58" w:rsidRPr="009850EC">
        <w:rPr>
          <w:sz w:val="16"/>
          <w:szCs w:val="16"/>
          <w:lang w:val="ka-GE"/>
        </w:rPr>
        <w:t xml:space="preserve"> </w:t>
      </w:r>
      <w:r w:rsidR="004C1C58" w:rsidRPr="009850EC">
        <w:rPr>
          <w:rFonts w:ascii="Sylfaen" w:hAnsi="Sylfaen" w:cs="Sylfaen"/>
          <w:sz w:val="16"/>
          <w:szCs w:val="16"/>
          <w:lang w:val="ka-GE"/>
        </w:rPr>
        <w:t>მოძიება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დამუშავება</w:t>
      </w:r>
      <w:r w:rsidR="004C1C58" w:rsidRPr="009850EC">
        <w:rPr>
          <w:sz w:val="16"/>
          <w:szCs w:val="16"/>
          <w:lang w:val="ka-GE"/>
        </w:rPr>
        <w:t xml:space="preserve"> ,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ქუდების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სხვ</w:t>
      </w:r>
      <w:r w:rsidR="004C1C58" w:rsidRPr="009850EC">
        <w:rPr>
          <w:sz w:val="16"/>
          <w:szCs w:val="16"/>
          <w:lang w:val="ka-GE"/>
        </w:rPr>
        <w:t>ა.</w:t>
      </w:r>
    </w:p>
    <w:p w14:paraId="5E787716" w14:textId="3E061A8D"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6"/>
        <w:gridCol w:w="2746"/>
        <w:gridCol w:w="2349"/>
        <w:gridCol w:w="1410"/>
        <w:gridCol w:w="1598"/>
      </w:tblGrid>
      <w:tr w:rsidR="008F7B53" w:rsidRPr="0005210A" w14:paraId="531415A0" w14:textId="77777777" w:rsidTr="004B6177">
        <w:trPr>
          <w:trHeight w:val="395"/>
        </w:trPr>
        <w:tc>
          <w:tcPr>
            <w:tcW w:w="28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95"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5C17CFF2" w:rsidR="008F7B53" w:rsidRPr="007B1C68" w:rsidRDefault="007B1C68" w:rsidP="007B1C68">
            <w:pPr>
              <w:jc w:val="both"/>
              <w:rPr>
                <w:sz w:val="16"/>
                <w:szCs w:val="16"/>
                <w:lang w:val="ka-GE"/>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28FB7DC1" w14:textId="19595079"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0AD6752F" w14:textId="77777777" w:rsidTr="004B6177">
        <w:trPr>
          <w:trHeight w:val="300"/>
        </w:trPr>
        <w:tc>
          <w:tcPr>
            <w:tcW w:w="56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9"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49ABB0A" w14:textId="77777777" w:rsidTr="004B617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26" w:type="dxa"/>
            <w:tcBorders>
              <w:top w:val="nil"/>
              <w:left w:val="nil"/>
              <w:bottom w:val="single" w:sz="4" w:space="0" w:color="auto"/>
              <w:right w:val="single" w:sz="4" w:space="0" w:color="auto"/>
            </w:tcBorders>
            <w:shd w:val="clear" w:color="auto" w:fill="auto"/>
            <w:vAlign w:val="center"/>
            <w:hideMark/>
          </w:tcPr>
          <w:p w14:paraId="025040D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46" w:type="dxa"/>
            <w:tcBorders>
              <w:top w:val="nil"/>
              <w:left w:val="nil"/>
              <w:bottom w:val="single" w:sz="4" w:space="0" w:color="auto"/>
              <w:right w:val="single" w:sz="4" w:space="0" w:color="auto"/>
            </w:tcBorders>
            <w:shd w:val="clear" w:color="auto" w:fill="auto"/>
            <w:vAlign w:val="center"/>
            <w:hideMark/>
          </w:tcPr>
          <w:p w14:paraId="5BD51FB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49" w:type="dxa"/>
            <w:tcBorders>
              <w:top w:val="nil"/>
              <w:left w:val="nil"/>
              <w:bottom w:val="single" w:sz="4" w:space="0" w:color="auto"/>
              <w:right w:val="single" w:sz="4" w:space="0" w:color="auto"/>
            </w:tcBorders>
            <w:shd w:val="clear" w:color="auto" w:fill="auto"/>
            <w:vAlign w:val="center"/>
            <w:hideMark/>
          </w:tcPr>
          <w:p w14:paraId="1A2DDF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0" w:type="dxa"/>
            <w:tcBorders>
              <w:top w:val="nil"/>
              <w:left w:val="nil"/>
              <w:bottom w:val="single" w:sz="4" w:space="0" w:color="auto"/>
              <w:right w:val="single" w:sz="4" w:space="0" w:color="auto"/>
            </w:tcBorders>
            <w:shd w:val="clear" w:color="auto" w:fill="auto"/>
            <w:vAlign w:val="center"/>
            <w:hideMark/>
          </w:tcPr>
          <w:p w14:paraId="6CE27CA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98"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1B53FCCB" w14:textId="77777777" w:rsidTr="004B6177">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26" w:type="dxa"/>
            <w:tcBorders>
              <w:top w:val="nil"/>
              <w:left w:val="nil"/>
              <w:bottom w:val="single" w:sz="4" w:space="0" w:color="auto"/>
              <w:right w:val="single" w:sz="4" w:space="0" w:color="auto"/>
            </w:tcBorders>
            <w:shd w:val="clear" w:color="auto" w:fill="auto"/>
            <w:vAlign w:val="center"/>
          </w:tcPr>
          <w:p w14:paraId="118E9472" w14:textId="55FF7905" w:rsidR="007B1C68" w:rsidRPr="001166B9" w:rsidRDefault="0014280E" w:rsidP="007B1C68">
            <w:pPr>
              <w:jc w:val="both"/>
              <w:rPr>
                <w:sz w:val="16"/>
                <w:szCs w:val="16"/>
                <w:lang w:val="ka-GE"/>
              </w:rPr>
            </w:pPr>
            <w:r w:rsidRPr="0005210A">
              <w:rPr>
                <w:rFonts w:ascii="Sylfaen" w:hAnsi="Sylfaen" w:cs="Calibri"/>
                <w:sz w:val="14"/>
                <w:szCs w:val="14"/>
              </w:rPr>
              <w:t xml:space="preserve"> </w:t>
            </w:r>
            <w:r w:rsidR="007B1C68" w:rsidRPr="009850EC">
              <w:rPr>
                <w:rFonts w:ascii="Sylfaen" w:hAnsi="Sylfaen" w:cs="Sylfaen"/>
                <w:sz w:val="16"/>
                <w:szCs w:val="16"/>
                <w:lang w:val="en-GB"/>
              </w:rPr>
              <w:t>კულტურულ</w:t>
            </w:r>
            <w:r w:rsidR="007B1C68">
              <w:rPr>
                <w:sz w:val="16"/>
                <w:szCs w:val="16"/>
                <w:lang w:val="en-GB"/>
              </w:rPr>
              <w:t xml:space="preserve"> </w:t>
            </w:r>
            <w:r w:rsidR="007B1C68" w:rsidRPr="009850EC">
              <w:rPr>
                <w:rFonts w:ascii="Sylfaen" w:hAnsi="Sylfaen" w:cs="Sylfaen"/>
                <w:sz w:val="16"/>
                <w:szCs w:val="16"/>
                <w:lang w:val="en-GB"/>
              </w:rPr>
              <w:t>ღონისძიებებში</w:t>
            </w:r>
            <w:r w:rsidR="007B1C68" w:rsidRPr="009850EC">
              <w:rPr>
                <w:sz w:val="16"/>
                <w:szCs w:val="16"/>
                <w:lang w:val="en-GB"/>
              </w:rPr>
              <w:t xml:space="preserve">, </w:t>
            </w:r>
            <w:r w:rsidR="007B1C68" w:rsidRPr="009850EC">
              <w:rPr>
                <w:rFonts w:ascii="Sylfaen" w:hAnsi="Sylfaen" w:cs="Sylfaen"/>
                <w:sz w:val="16"/>
                <w:szCs w:val="16"/>
                <w:lang w:val="en-GB"/>
              </w:rPr>
              <w:t>კონკურსებსა</w:t>
            </w:r>
            <w:r w:rsidR="007B1C68" w:rsidRPr="009850EC">
              <w:rPr>
                <w:sz w:val="16"/>
                <w:szCs w:val="16"/>
                <w:lang w:val="en-GB"/>
              </w:rPr>
              <w:t xml:space="preserve"> </w:t>
            </w:r>
            <w:r w:rsidR="007B1C68" w:rsidRPr="009850EC">
              <w:rPr>
                <w:rFonts w:ascii="Sylfaen" w:hAnsi="Sylfaen" w:cs="Sylfaen"/>
                <w:sz w:val="16"/>
                <w:szCs w:val="16"/>
                <w:lang w:val="en-GB"/>
              </w:rPr>
              <w:t>და</w:t>
            </w:r>
            <w:r w:rsidR="007B1C68" w:rsidRPr="009850EC">
              <w:rPr>
                <w:sz w:val="16"/>
                <w:szCs w:val="16"/>
                <w:lang w:val="en-GB"/>
              </w:rPr>
              <w:t xml:space="preserve"> </w:t>
            </w:r>
            <w:r w:rsidR="007B1C68" w:rsidRPr="009850EC">
              <w:rPr>
                <w:rFonts w:ascii="Sylfaen" w:hAnsi="Sylfaen" w:cs="Sylfaen"/>
                <w:sz w:val="16"/>
                <w:szCs w:val="16"/>
                <w:lang w:val="en-GB"/>
              </w:rPr>
              <w:t>ფესტივალებში</w:t>
            </w:r>
            <w:r w:rsidR="007B1C68" w:rsidRPr="009850EC">
              <w:rPr>
                <w:sz w:val="16"/>
                <w:szCs w:val="16"/>
                <w:lang w:val="en-GB"/>
              </w:rPr>
              <w:t xml:space="preserve"> </w:t>
            </w:r>
            <w:r w:rsidR="007B1C68" w:rsidRPr="009850EC">
              <w:rPr>
                <w:rFonts w:ascii="Sylfaen" w:hAnsi="Sylfaen" w:cs="Sylfaen"/>
                <w:sz w:val="16"/>
                <w:szCs w:val="16"/>
                <w:lang w:val="en-GB"/>
              </w:rPr>
              <w:t>მონაწილეთა</w:t>
            </w:r>
            <w:r w:rsidR="007B1C68">
              <w:rPr>
                <w:sz w:val="16"/>
                <w:szCs w:val="16"/>
                <w:lang w:val="en-GB"/>
              </w:rPr>
              <w:t xml:space="preserve"> </w:t>
            </w:r>
            <w:r w:rsidR="007B1C68" w:rsidRPr="009850EC">
              <w:rPr>
                <w:rFonts w:ascii="Sylfaen" w:hAnsi="Sylfaen" w:cs="Sylfaen"/>
                <w:sz w:val="16"/>
                <w:szCs w:val="16"/>
                <w:lang w:val="en-GB"/>
              </w:rPr>
              <w:t>გაზრდილი</w:t>
            </w:r>
            <w:r w:rsidR="007B1C68">
              <w:rPr>
                <w:rFonts w:ascii="Sylfaen" w:hAnsi="Sylfaen" w:cs="Sylfaen"/>
                <w:sz w:val="16"/>
                <w:szCs w:val="16"/>
                <w:lang w:val="ka-GE"/>
              </w:rPr>
              <w:t xml:space="preserve"> </w:t>
            </w:r>
            <w:r w:rsidR="007B1C68" w:rsidRPr="009850EC">
              <w:rPr>
                <w:rFonts w:ascii="Sylfaen" w:hAnsi="Sylfaen" w:cs="Sylfaen"/>
                <w:sz w:val="16"/>
                <w:szCs w:val="16"/>
                <w:lang w:val="en-GB"/>
              </w:rPr>
              <w:t>მაჩვენებელი</w:t>
            </w:r>
            <w:r w:rsidR="007B1C68" w:rsidRPr="009850EC">
              <w:rPr>
                <w:sz w:val="16"/>
                <w:szCs w:val="16"/>
                <w:lang w:val="en-GB"/>
              </w:rPr>
              <w:t>.</w:t>
            </w:r>
          </w:p>
          <w:p w14:paraId="2E9B8131" w14:textId="1270EF07" w:rsidR="005E7169" w:rsidRPr="0005210A" w:rsidRDefault="005E7169" w:rsidP="005E7169">
            <w:pPr>
              <w:spacing w:after="0" w:line="240" w:lineRule="auto"/>
              <w:jc w:val="center"/>
              <w:rPr>
                <w:rFonts w:ascii="Sylfaen" w:eastAsia="Times New Roman" w:hAnsi="Sylfaen" w:cs="Arial CYR"/>
                <w:bCs/>
                <w:sz w:val="14"/>
                <w:szCs w:val="14"/>
              </w:rPr>
            </w:pPr>
          </w:p>
        </w:tc>
        <w:tc>
          <w:tcPr>
            <w:tcW w:w="2746" w:type="dxa"/>
            <w:tcBorders>
              <w:top w:val="nil"/>
              <w:left w:val="nil"/>
              <w:bottom w:val="single" w:sz="4" w:space="0" w:color="auto"/>
              <w:right w:val="single" w:sz="4" w:space="0" w:color="auto"/>
            </w:tcBorders>
            <w:shd w:val="clear" w:color="auto" w:fill="auto"/>
            <w:vAlign w:val="center"/>
          </w:tcPr>
          <w:p w14:paraId="1EB7FFA8" w14:textId="113C310D" w:rsidR="005E7169" w:rsidRPr="0005210A" w:rsidRDefault="007B1C68" w:rsidP="0014280E">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2349" w:type="dxa"/>
            <w:tcBorders>
              <w:top w:val="nil"/>
              <w:left w:val="nil"/>
              <w:bottom w:val="single" w:sz="4" w:space="0" w:color="auto"/>
              <w:right w:val="single" w:sz="4" w:space="0" w:color="auto"/>
            </w:tcBorders>
            <w:shd w:val="clear" w:color="auto" w:fill="auto"/>
            <w:vAlign w:val="center"/>
          </w:tcPr>
          <w:p w14:paraId="50BAEB1A" w14:textId="77777777" w:rsidR="007B1C68" w:rsidRPr="001166B9" w:rsidRDefault="007B1C68" w:rsidP="000B6EF5">
            <w:pPr>
              <w:numPr>
                <w:ilvl w:val="0"/>
                <w:numId w:val="4"/>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w:t>
            </w:r>
            <w:r w:rsidRPr="001166B9">
              <w:rPr>
                <w:rFonts w:ascii="Calibri" w:hAnsi="Calibri" w:cs="Calibri"/>
                <w:b/>
                <w:bCs/>
                <w:color w:val="000000"/>
                <w:sz w:val="12"/>
                <w:szCs w:val="12"/>
                <w:lang w:val="ka-GE"/>
              </w:rPr>
              <w:t xml:space="preserve"> </w:t>
            </w:r>
          </w:p>
          <w:p w14:paraId="13D7951E" w14:textId="2C72F201" w:rsidR="005E7169" w:rsidRPr="0005210A" w:rsidRDefault="005E7169" w:rsidP="005E7169">
            <w:pPr>
              <w:spacing w:after="0" w:line="240" w:lineRule="auto"/>
              <w:jc w:val="center"/>
              <w:rPr>
                <w:rFonts w:ascii="Sylfaen" w:eastAsia="Times New Roman" w:hAnsi="Sylfaen" w:cs="Arial CYR"/>
                <w:bCs/>
                <w:sz w:val="14"/>
                <w:szCs w:val="14"/>
              </w:rPr>
            </w:pPr>
          </w:p>
        </w:tc>
        <w:tc>
          <w:tcPr>
            <w:tcW w:w="1410" w:type="dxa"/>
            <w:tcBorders>
              <w:top w:val="nil"/>
              <w:left w:val="nil"/>
              <w:bottom w:val="single" w:sz="4" w:space="0" w:color="auto"/>
              <w:right w:val="single" w:sz="4" w:space="0" w:color="auto"/>
            </w:tcBorders>
            <w:shd w:val="clear" w:color="auto" w:fill="auto"/>
            <w:vAlign w:val="center"/>
          </w:tcPr>
          <w:p w14:paraId="50806582" w14:textId="764F39B6" w:rsidR="005E7169" w:rsidRPr="0005210A" w:rsidRDefault="007B1C6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5E7169" w:rsidRPr="0005210A">
              <w:rPr>
                <w:rFonts w:ascii="Sylfaen" w:eastAsia="Times New Roman" w:hAnsi="Sylfaen" w:cs="Arial CYR"/>
                <w:bCs/>
                <w:sz w:val="14"/>
                <w:szCs w:val="14"/>
                <w:lang w:val="ka-GE"/>
              </w:rPr>
              <w:t>%</w:t>
            </w:r>
          </w:p>
        </w:tc>
        <w:tc>
          <w:tcPr>
            <w:tcW w:w="1598" w:type="dxa"/>
            <w:tcBorders>
              <w:top w:val="nil"/>
              <w:left w:val="single" w:sz="4" w:space="0" w:color="auto"/>
              <w:bottom w:val="single" w:sz="4" w:space="0" w:color="000000"/>
              <w:right w:val="single" w:sz="4" w:space="0" w:color="auto"/>
            </w:tcBorders>
            <w:vAlign w:val="center"/>
          </w:tcPr>
          <w:p w14:paraId="68C2FC3F"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Pr="0005210A" w:rsidRDefault="00F676F3" w:rsidP="00B7205D">
      <w:pPr>
        <w:widowControl w:val="0"/>
        <w:autoSpaceDE w:val="0"/>
        <w:autoSpaceDN w:val="0"/>
        <w:adjustRightInd w:val="0"/>
        <w:spacing w:after="40"/>
      </w:pPr>
    </w:p>
    <w:p w14:paraId="4AF2784C" w14:textId="77777777" w:rsidR="004B6177" w:rsidRDefault="004B6177"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65A48572" w14:textId="3B227EED"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4.7</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r w:rsidR="00D86960"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05 02 02)</w:t>
      </w:r>
    </w:p>
    <w:p w14:paraId="73A04319" w14:textId="0F4CCFA4"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p w14:paraId="65B16765" w14:textId="7590A18F" w:rsidR="008951D2" w:rsidRPr="009850EC" w:rsidRDefault="00F676F3" w:rsidP="008951D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008951D2">
        <w:rPr>
          <w:rFonts w:ascii="Sylfaen" w:hAnsi="Sylfaen" w:cs="Sylfaen"/>
          <w:b/>
          <w:color w:val="385623"/>
          <w:sz w:val="16"/>
          <w:szCs w:val="16"/>
          <w:lang w:val="ka-GE"/>
        </w:rPr>
        <w:t>:</w:t>
      </w:r>
      <w:r w:rsidR="008951D2" w:rsidRPr="009850EC">
        <w:rPr>
          <w:sz w:val="16"/>
          <w:szCs w:val="16"/>
          <w:lang w:val="ka-GE"/>
        </w:rPr>
        <w:t xml:space="preserve">  </w:t>
      </w:r>
      <w:r w:rsidR="008951D2" w:rsidRPr="009850EC">
        <w:rPr>
          <w:rFonts w:ascii="Sylfaen" w:hAnsi="Sylfaen" w:cs="Sylfaen"/>
          <w:sz w:val="16"/>
          <w:szCs w:val="16"/>
          <w:lang w:val="ka-GE"/>
        </w:rPr>
        <w:t>ლენტეხის</w:t>
      </w:r>
      <w:r w:rsidR="008951D2" w:rsidRPr="009850EC">
        <w:rPr>
          <w:sz w:val="16"/>
          <w:szCs w:val="16"/>
          <w:lang w:val="ka-GE"/>
        </w:rPr>
        <w:t xml:space="preserve"> </w:t>
      </w:r>
      <w:r w:rsidR="008951D2" w:rsidRPr="009850EC">
        <w:rPr>
          <w:rFonts w:ascii="Sylfaen" w:hAnsi="Sylfaen" w:cs="Sylfaen"/>
          <w:sz w:val="16"/>
          <w:szCs w:val="16"/>
          <w:lang w:val="ka-GE"/>
        </w:rPr>
        <w:t>მუნიციპალიტეტის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ი</w:t>
      </w:r>
      <w:r w:rsidR="008951D2" w:rsidRPr="009850EC">
        <w:rPr>
          <w:sz w:val="16"/>
          <w:szCs w:val="16"/>
          <w:lang w:val="ka-GE"/>
        </w:rPr>
        <w:t>.</w:t>
      </w:r>
      <w:r w:rsidR="008951D2" w:rsidRPr="009850EC">
        <w:rPr>
          <w:rFonts w:ascii="Sylfaen" w:hAnsi="Sylfaen" w:cs="Sylfaen"/>
          <w:sz w:val="16"/>
          <w:szCs w:val="16"/>
          <w:lang w:val="ka-GE"/>
        </w:rPr>
        <w:t>პ</w:t>
      </w:r>
      <w:r w:rsidR="008951D2" w:rsidRPr="009850EC">
        <w:rPr>
          <w:sz w:val="16"/>
          <w:szCs w:val="16"/>
          <w:lang w:val="ka-GE"/>
        </w:rPr>
        <w:t>. „</w:t>
      </w:r>
      <w:r w:rsidR="008951D2" w:rsidRPr="009850EC">
        <w:rPr>
          <w:rFonts w:ascii="Sylfaen" w:hAnsi="Sylfaen" w:cs="Sylfaen"/>
          <w:sz w:val="16"/>
          <w:szCs w:val="16"/>
          <w:lang w:val="ka-GE"/>
        </w:rPr>
        <w:t>ჯოკია</w:t>
      </w:r>
      <w:r w:rsidR="008951D2" w:rsidRPr="009850EC">
        <w:rPr>
          <w:sz w:val="16"/>
          <w:szCs w:val="16"/>
          <w:lang w:val="ka-GE"/>
        </w:rPr>
        <w:t xml:space="preserve"> </w:t>
      </w:r>
      <w:r w:rsidR="008951D2" w:rsidRPr="009850EC">
        <w:rPr>
          <w:rFonts w:ascii="Sylfaen" w:hAnsi="Sylfaen" w:cs="Sylfaen"/>
          <w:sz w:val="16"/>
          <w:szCs w:val="16"/>
          <w:lang w:val="ka-GE"/>
        </w:rPr>
        <w:t>მეშველიანის</w:t>
      </w:r>
      <w:r w:rsidR="008951D2" w:rsidRPr="009850EC">
        <w:rPr>
          <w:sz w:val="16"/>
          <w:szCs w:val="16"/>
          <w:lang w:val="ka-GE"/>
        </w:rPr>
        <w:t xml:space="preserve"> </w:t>
      </w:r>
      <w:r w:rsidR="008951D2" w:rsidRPr="009850EC">
        <w:rPr>
          <w:rFonts w:ascii="Sylfaen" w:hAnsi="Sylfaen" w:cs="Sylfaen"/>
          <w:sz w:val="16"/>
          <w:szCs w:val="16"/>
          <w:lang w:val="ka-GE"/>
        </w:rPr>
        <w:t>სახელობის</w:t>
      </w:r>
      <w:r w:rsidR="008951D2" w:rsidRPr="009850EC">
        <w:rPr>
          <w:sz w:val="16"/>
          <w:szCs w:val="16"/>
          <w:lang w:val="ka-GE"/>
        </w:rPr>
        <w:t xml:space="preserve">  </w:t>
      </w:r>
      <w:r w:rsidR="008951D2" w:rsidRPr="009850EC">
        <w:rPr>
          <w:rFonts w:ascii="Sylfaen" w:hAnsi="Sylfaen" w:cs="Sylfaen"/>
          <w:sz w:val="16"/>
          <w:szCs w:val="16"/>
          <w:lang w:val="ka-GE"/>
        </w:rPr>
        <w:t>კულტურის</w:t>
      </w:r>
      <w:r w:rsidR="008951D2" w:rsidRPr="009850EC">
        <w:rPr>
          <w:sz w:val="16"/>
          <w:szCs w:val="16"/>
          <w:lang w:val="ka-GE"/>
        </w:rPr>
        <w:t xml:space="preserve"> </w:t>
      </w:r>
      <w:r w:rsidR="008951D2" w:rsidRPr="009850EC">
        <w:rPr>
          <w:rFonts w:ascii="Sylfaen" w:hAnsi="Sylfaen" w:cs="Sylfaen"/>
          <w:sz w:val="16"/>
          <w:szCs w:val="16"/>
          <w:lang w:val="ka-GE"/>
        </w:rPr>
        <w:t>ცენტრი</w:t>
      </w:r>
      <w:r w:rsidR="008951D2" w:rsidRPr="009850EC">
        <w:rPr>
          <w:sz w:val="16"/>
          <w:szCs w:val="16"/>
          <w:lang w:val="ka-GE"/>
        </w:rPr>
        <w:t>,</w:t>
      </w:r>
      <w:r w:rsidR="008951D2" w:rsidRPr="009850EC">
        <w:rPr>
          <w:rFonts w:ascii="Sylfaen" w:hAnsi="Sylfaen" w:cs="Sylfaen"/>
          <w:sz w:val="16"/>
          <w:szCs w:val="16"/>
          <w:lang w:val="ka-GE"/>
        </w:rPr>
        <w:t>სადაც</w:t>
      </w:r>
      <w:r w:rsidR="008951D2" w:rsidRPr="009850EC">
        <w:rPr>
          <w:sz w:val="16"/>
          <w:szCs w:val="16"/>
          <w:lang w:val="ka-GE"/>
        </w:rPr>
        <w:t xml:space="preserve">  </w:t>
      </w:r>
      <w:r w:rsidR="008951D2" w:rsidRPr="009850EC">
        <w:rPr>
          <w:rFonts w:ascii="Sylfaen" w:hAnsi="Sylfaen" w:cs="Sylfaen"/>
          <w:sz w:val="16"/>
          <w:szCs w:val="16"/>
          <w:lang w:val="ka-GE"/>
        </w:rPr>
        <w:t>დასაქმებულია</w:t>
      </w:r>
      <w:r w:rsidR="008951D2" w:rsidRPr="009850EC">
        <w:rPr>
          <w:sz w:val="16"/>
          <w:szCs w:val="16"/>
          <w:lang w:val="ka-GE"/>
        </w:rPr>
        <w:t xml:space="preserve">  35 </w:t>
      </w:r>
      <w:r w:rsidR="008951D2" w:rsidRPr="009850EC">
        <w:rPr>
          <w:rFonts w:ascii="Sylfaen" w:hAnsi="Sylfaen" w:cs="Sylfaen"/>
          <w:sz w:val="16"/>
          <w:szCs w:val="16"/>
          <w:lang w:val="ka-GE"/>
        </w:rPr>
        <w:t>თანამშრომელი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მოქმედებს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ანსამბლი</w:t>
      </w:r>
      <w:r w:rsidR="008951D2" w:rsidRPr="009850EC">
        <w:rPr>
          <w:sz w:val="16"/>
          <w:szCs w:val="16"/>
          <w:lang w:val="ka-GE"/>
        </w:rPr>
        <w:t xml:space="preserve">  „</w:t>
      </w:r>
      <w:r w:rsidR="008951D2" w:rsidRPr="009850EC">
        <w:rPr>
          <w:rFonts w:ascii="Sylfaen" w:hAnsi="Sylfaen" w:cs="Sylfaen"/>
          <w:sz w:val="16"/>
          <w:szCs w:val="16"/>
          <w:lang w:val="ka-GE"/>
        </w:rPr>
        <w:t>ლაგუშედა</w:t>
      </w:r>
      <w:r w:rsidR="008951D2" w:rsidRPr="009850EC">
        <w:rPr>
          <w:sz w:val="16"/>
          <w:szCs w:val="16"/>
          <w:lang w:val="ka-GE"/>
        </w:rPr>
        <w:t xml:space="preserve">“. </w:t>
      </w:r>
      <w:r w:rsidR="008951D2" w:rsidRPr="009850EC">
        <w:rPr>
          <w:rFonts w:ascii="Sylfaen" w:hAnsi="Sylfaen" w:cs="Sylfaen"/>
          <w:sz w:val="16"/>
          <w:szCs w:val="16"/>
          <w:lang w:val="ka-GE"/>
        </w:rPr>
        <w:t>ქვეპროგრამა</w:t>
      </w:r>
      <w:r w:rsidR="008951D2" w:rsidRPr="009850EC">
        <w:rPr>
          <w:sz w:val="16"/>
          <w:szCs w:val="16"/>
          <w:lang w:val="ka-GE"/>
        </w:rPr>
        <w:t xml:space="preserve"> </w:t>
      </w:r>
      <w:r w:rsidR="008951D2" w:rsidRPr="009850EC">
        <w:rPr>
          <w:rFonts w:ascii="Sylfaen" w:hAnsi="Sylfaen" w:cs="Sylfaen"/>
          <w:sz w:val="16"/>
          <w:szCs w:val="16"/>
          <w:lang w:val="ka-GE"/>
        </w:rPr>
        <w:t>მოიცავს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 xml:space="preserve">) </w:t>
      </w:r>
      <w:r w:rsidR="008951D2" w:rsidRPr="009850EC">
        <w:rPr>
          <w:rFonts w:ascii="Sylfaen" w:hAnsi="Sylfaen" w:cs="Sylfaen"/>
          <w:sz w:val="16"/>
          <w:szCs w:val="16"/>
          <w:lang w:val="ka-GE"/>
        </w:rPr>
        <w:t>სვანური</w:t>
      </w:r>
      <w:r w:rsidR="008951D2" w:rsidRPr="009850EC">
        <w:rPr>
          <w:sz w:val="16"/>
          <w:szCs w:val="16"/>
          <w:lang w:val="ka-GE"/>
        </w:rPr>
        <w:t xml:space="preserve"> </w:t>
      </w:r>
      <w:r w:rsidR="008951D2" w:rsidRPr="009850EC">
        <w:rPr>
          <w:rFonts w:ascii="Sylfaen" w:hAnsi="Sylfaen" w:cs="Sylfaen"/>
          <w:sz w:val="16"/>
          <w:szCs w:val="16"/>
          <w:lang w:val="ka-GE"/>
        </w:rPr>
        <w:t>ფოლკლორის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აგრეთვე</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კუთხეების</w:t>
      </w:r>
      <w:r w:rsidR="008951D2" w:rsidRPr="009850EC">
        <w:rPr>
          <w:sz w:val="16"/>
          <w:szCs w:val="16"/>
          <w:lang w:val="ka-GE"/>
        </w:rPr>
        <w:t xml:space="preserve"> </w:t>
      </w:r>
      <w:r w:rsidR="008951D2" w:rsidRPr="009850EC">
        <w:rPr>
          <w:rFonts w:ascii="Sylfaen" w:hAnsi="Sylfaen" w:cs="Sylfaen"/>
          <w:sz w:val="16"/>
          <w:szCs w:val="16"/>
          <w:lang w:val="ka-GE"/>
        </w:rPr>
        <w:t>ფილკლორის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უნიკალური</w:t>
      </w:r>
      <w:r w:rsidR="008951D2" w:rsidRPr="009850EC">
        <w:rPr>
          <w:sz w:val="16"/>
          <w:szCs w:val="16"/>
          <w:lang w:val="ka-GE"/>
        </w:rPr>
        <w:t xml:space="preserve"> </w:t>
      </w:r>
      <w:r w:rsidR="008951D2" w:rsidRPr="009850EC">
        <w:rPr>
          <w:rFonts w:ascii="Sylfaen" w:hAnsi="Sylfaen" w:cs="Sylfaen"/>
          <w:sz w:val="16"/>
          <w:szCs w:val="16"/>
          <w:lang w:val="ka-GE"/>
        </w:rPr>
        <w:t>ნიმუშების</w:t>
      </w:r>
      <w:r w:rsidR="008951D2" w:rsidRPr="009850EC">
        <w:rPr>
          <w:sz w:val="16"/>
          <w:szCs w:val="16"/>
          <w:lang w:val="ka-GE"/>
        </w:rPr>
        <w:t xml:space="preserve"> </w:t>
      </w:r>
      <w:r w:rsidR="008951D2" w:rsidRPr="009850EC">
        <w:rPr>
          <w:rFonts w:ascii="Sylfaen" w:hAnsi="Sylfaen" w:cs="Sylfaen"/>
          <w:sz w:val="16"/>
          <w:szCs w:val="16"/>
          <w:lang w:val="ka-GE"/>
        </w:rPr>
        <w:t>შენარჩუნებას</w:t>
      </w:r>
      <w:r w:rsidR="008951D2" w:rsidRPr="009850EC">
        <w:rPr>
          <w:sz w:val="16"/>
          <w:szCs w:val="16"/>
          <w:lang w:val="ka-GE"/>
        </w:rPr>
        <w:t xml:space="preserve">, </w:t>
      </w:r>
      <w:r w:rsidR="008951D2" w:rsidRPr="009850EC">
        <w:rPr>
          <w:rFonts w:ascii="Sylfaen" w:hAnsi="Sylfaen" w:cs="Sylfaen"/>
          <w:sz w:val="16"/>
          <w:szCs w:val="16"/>
          <w:lang w:val="ka-GE"/>
        </w:rPr>
        <w:t>უკვე</w:t>
      </w:r>
      <w:r w:rsidR="008951D2" w:rsidRPr="009850EC">
        <w:rPr>
          <w:sz w:val="16"/>
          <w:szCs w:val="16"/>
          <w:lang w:val="ka-GE"/>
        </w:rPr>
        <w:t xml:space="preserve"> </w:t>
      </w:r>
      <w:r w:rsidR="008951D2" w:rsidRPr="009850EC">
        <w:rPr>
          <w:rFonts w:ascii="Sylfaen" w:hAnsi="Sylfaen" w:cs="Sylfaen"/>
          <w:sz w:val="16"/>
          <w:szCs w:val="16"/>
          <w:lang w:val="ka-GE"/>
        </w:rPr>
        <w:t>მივიწყებული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აღდგენას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მსმენელისთვის</w:t>
      </w:r>
      <w:r w:rsidR="008951D2" w:rsidRPr="009850EC">
        <w:rPr>
          <w:sz w:val="16"/>
          <w:szCs w:val="16"/>
          <w:lang w:val="ka-GE"/>
        </w:rPr>
        <w:t xml:space="preserve"> </w:t>
      </w:r>
      <w:r w:rsidR="008951D2" w:rsidRPr="009850EC">
        <w:rPr>
          <w:rFonts w:ascii="Sylfaen" w:hAnsi="Sylfaen" w:cs="Sylfaen"/>
          <w:sz w:val="16"/>
          <w:szCs w:val="16"/>
          <w:lang w:val="ka-GE"/>
        </w:rPr>
        <w:t>მათ</w:t>
      </w:r>
      <w:r w:rsidR="008951D2" w:rsidRPr="009850EC">
        <w:rPr>
          <w:sz w:val="16"/>
          <w:szCs w:val="16"/>
          <w:lang w:val="ka-GE"/>
        </w:rPr>
        <w:t xml:space="preserve"> </w:t>
      </w:r>
      <w:r w:rsidR="008951D2" w:rsidRPr="009850EC">
        <w:rPr>
          <w:rFonts w:ascii="Sylfaen" w:hAnsi="Sylfaen" w:cs="Sylfaen"/>
          <w:sz w:val="16"/>
          <w:szCs w:val="16"/>
          <w:lang w:val="ka-GE"/>
        </w:rPr>
        <w:t>მიწოდებას</w:t>
      </w:r>
      <w:r w:rsidR="008951D2" w:rsidRPr="009850EC">
        <w:rPr>
          <w:sz w:val="16"/>
          <w:szCs w:val="16"/>
          <w:lang w:val="ka-GE"/>
        </w:rPr>
        <w:t xml:space="preserve"> </w:t>
      </w:r>
      <w:r w:rsidR="008951D2" w:rsidRPr="009850EC">
        <w:rPr>
          <w:rFonts w:ascii="Sylfaen" w:hAnsi="Sylfaen" w:cs="Sylfaen"/>
          <w:sz w:val="16"/>
          <w:szCs w:val="16"/>
          <w:lang w:val="ka-GE"/>
        </w:rPr>
        <w:t>ბ</w:t>
      </w:r>
      <w:r w:rsidR="008951D2" w:rsidRPr="009850EC">
        <w:rPr>
          <w:sz w:val="16"/>
          <w:szCs w:val="16"/>
          <w:lang w:val="ka-GE"/>
        </w:rPr>
        <w:t xml:space="preserve">) </w:t>
      </w:r>
      <w:r w:rsidR="008951D2" w:rsidRPr="009850EC">
        <w:rPr>
          <w:rFonts w:ascii="Sylfaen" w:hAnsi="Sylfaen" w:cs="Sylfaen"/>
          <w:sz w:val="16"/>
          <w:szCs w:val="16"/>
          <w:lang w:val="ka-GE"/>
        </w:rPr>
        <w:t>ხალხის</w:t>
      </w:r>
      <w:r w:rsidR="008951D2" w:rsidRPr="009850EC">
        <w:rPr>
          <w:sz w:val="16"/>
          <w:szCs w:val="16"/>
          <w:lang w:val="ka-GE"/>
        </w:rPr>
        <w:t xml:space="preserve"> </w:t>
      </w:r>
      <w:r w:rsidR="008951D2" w:rsidRPr="009850EC">
        <w:rPr>
          <w:rFonts w:ascii="Sylfaen" w:hAnsi="Sylfaen" w:cs="Sylfaen"/>
          <w:sz w:val="16"/>
          <w:szCs w:val="16"/>
          <w:lang w:val="ka-GE"/>
        </w:rPr>
        <w:t>წიაღში</w:t>
      </w:r>
      <w:r w:rsidR="008951D2" w:rsidRPr="009850EC">
        <w:rPr>
          <w:sz w:val="16"/>
          <w:szCs w:val="16"/>
          <w:lang w:val="ka-GE"/>
        </w:rPr>
        <w:t xml:space="preserve"> </w:t>
      </w:r>
      <w:r w:rsidR="008951D2" w:rsidRPr="009850EC">
        <w:rPr>
          <w:rFonts w:ascii="Sylfaen" w:hAnsi="Sylfaen" w:cs="Sylfaen"/>
          <w:sz w:val="16"/>
          <w:szCs w:val="16"/>
          <w:lang w:val="ka-GE"/>
        </w:rPr>
        <w:t>არსებული</w:t>
      </w:r>
      <w:r w:rsidR="008951D2" w:rsidRPr="009850EC">
        <w:rPr>
          <w:sz w:val="16"/>
          <w:szCs w:val="16"/>
          <w:lang w:val="ka-GE"/>
        </w:rPr>
        <w:t xml:space="preserve"> </w:t>
      </w:r>
      <w:r w:rsidR="008951D2" w:rsidRPr="009850EC">
        <w:rPr>
          <w:rFonts w:ascii="Sylfaen" w:hAnsi="Sylfaen" w:cs="Sylfaen"/>
          <w:sz w:val="16"/>
          <w:szCs w:val="16"/>
          <w:lang w:val="ka-GE"/>
        </w:rPr>
        <w:t>ძველი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შესწსვლას</w:t>
      </w:r>
      <w:r w:rsidR="008951D2" w:rsidRPr="009850EC">
        <w:rPr>
          <w:sz w:val="16"/>
          <w:szCs w:val="16"/>
          <w:lang w:val="ka-GE"/>
        </w:rPr>
        <w:t xml:space="preserve">, </w:t>
      </w:r>
      <w:r w:rsidR="008951D2" w:rsidRPr="009850EC">
        <w:rPr>
          <w:rFonts w:ascii="Sylfaen" w:hAnsi="Sylfaen" w:cs="Sylfaen"/>
          <w:sz w:val="16"/>
          <w:szCs w:val="16"/>
          <w:lang w:val="ka-GE"/>
        </w:rPr>
        <w:t>დამუშავებას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w:t>
      </w:r>
      <w:r w:rsidR="008951D2" w:rsidRPr="009850EC">
        <w:rPr>
          <w:sz w:val="16"/>
          <w:szCs w:val="16"/>
          <w:lang w:val="ka-GE"/>
        </w:rPr>
        <w:t xml:space="preserve"> </w:t>
      </w:r>
      <w:r w:rsidR="008951D2" w:rsidRPr="009850EC">
        <w:rPr>
          <w:rFonts w:ascii="Sylfaen" w:hAnsi="Sylfaen" w:cs="Sylfaen"/>
          <w:sz w:val="16"/>
          <w:szCs w:val="16"/>
          <w:lang w:val="ka-GE"/>
        </w:rPr>
        <w:t>წინაშე</w:t>
      </w:r>
      <w:r w:rsidR="008951D2" w:rsidRPr="009850EC">
        <w:rPr>
          <w:sz w:val="16"/>
          <w:szCs w:val="16"/>
          <w:lang w:val="ka-GE"/>
        </w:rPr>
        <w:t xml:space="preserve"> </w:t>
      </w:r>
      <w:r w:rsidR="008951D2" w:rsidRPr="009850EC">
        <w:rPr>
          <w:rFonts w:ascii="Sylfaen" w:hAnsi="Sylfaen" w:cs="Sylfaen"/>
          <w:sz w:val="16"/>
          <w:szCs w:val="16"/>
          <w:lang w:val="ka-GE"/>
        </w:rPr>
        <w:t>წარდგენას</w:t>
      </w:r>
    </w:p>
    <w:p w14:paraId="663B0A5E" w14:textId="7576B2AC" w:rsidR="00F676F3" w:rsidRPr="0005210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05210A">
        <w:rPr>
          <w:rFonts w:ascii="Sylfaen" w:hAnsi="Sylfaen" w:cs="Sylfaen"/>
          <w:b/>
          <w:iCs/>
          <w:sz w:val="16"/>
          <w:szCs w:val="16"/>
          <w:lang w:val="ka-GE"/>
        </w:rPr>
        <w:t>ქვეპროგრამის მიზანია:</w:t>
      </w:r>
    </w:p>
    <w:p w14:paraId="362E2940" w14:textId="3354B5C7"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 - </w:t>
      </w:r>
      <w:r w:rsidR="008951D2" w:rsidRPr="009850EC">
        <w:rPr>
          <w:rFonts w:ascii="Sylfaen" w:hAnsi="Sylfaen" w:cs="Sylfaen"/>
          <w:sz w:val="16"/>
          <w:szCs w:val="16"/>
          <w:lang w:val="ka-GE"/>
        </w:rPr>
        <w:t>ფილკლორულ</w:t>
      </w:r>
      <w:r w:rsidR="008951D2" w:rsidRPr="009850EC">
        <w:rPr>
          <w:sz w:val="16"/>
          <w:szCs w:val="16"/>
          <w:lang w:val="ka-GE"/>
        </w:rPr>
        <w:t xml:space="preserve"> </w:t>
      </w:r>
      <w:r w:rsidR="008951D2" w:rsidRPr="009850EC">
        <w:rPr>
          <w:rFonts w:ascii="Sylfaen" w:hAnsi="Sylfaen" w:cs="Sylfaen"/>
          <w:sz w:val="16"/>
          <w:szCs w:val="16"/>
          <w:lang w:val="ka-GE"/>
        </w:rPr>
        <w:t>ფესტივალებში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სახალხო</w:t>
      </w:r>
      <w:r w:rsidR="008951D2" w:rsidRPr="009850EC">
        <w:rPr>
          <w:sz w:val="16"/>
          <w:szCs w:val="16"/>
          <w:lang w:val="ka-GE"/>
        </w:rPr>
        <w:t xml:space="preserve"> </w:t>
      </w:r>
      <w:r w:rsidR="008951D2" w:rsidRPr="009850EC">
        <w:rPr>
          <w:rFonts w:ascii="Sylfaen" w:hAnsi="Sylfaen" w:cs="Sylfaen"/>
          <w:sz w:val="16"/>
          <w:szCs w:val="16"/>
          <w:lang w:val="ka-GE"/>
        </w:rPr>
        <w:t>დღესასწაულებში</w:t>
      </w:r>
      <w:r w:rsidR="008951D2" w:rsidRPr="009850EC">
        <w:rPr>
          <w:sz w:val="16"/>
          <w:szCs w:val="16"/>
          <w:lang w:val="ka-GE"/>
        </w:rPr>
        <w:t xml:space="preserve"> </w:t>
      </w:r>
      <w:r w:rsidR="008951D2" w:rsidRPr="009850EC">
        <w:rPr>
          <w:rFonts w:ascii="Sylfaen" w:hAnsi="Sylfaen" w:cs="Sylfaen"/>
          <w:sz w:val="16"/>
          <w:szCs w:val="16"/>
          <w:lang w:val="ka-GE"/>
        </w:rPr>
        <w:t>მონაწილეობა</w:t>
      </w:r>
      <w:r w:rsidR="008951D2" w:rsidRPr="009850EC">
        <w:rPr>
          <w:sz w:val="16"/>
          <w:szCs w:val="16"/>
          <w:lang w:val="ka-GE"/>
        </w:rPr>
        <w:t>,</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საღამოების</w:t>
      </w:r>
      <w:r w:rsidR="008951D2" w:rsidRPr="009850EC">
        <w:rPr>
          <w:sz w:val="16"/>
          <w:szCs w:val="16"/>
          <w:lang w:val="ka-GE"/>
        </w:rPr>
        <w:t xml:space="preserve"> </w:t>
      </w:r>
      <w:r w:rsidR="008951D2" w:rsidRPr="009850EC">
        <w:rPr>
          <w:rFonts w:ascii="Sylfaen" w:hAnsi="Sylfaen" w:cs="Sylfaen"/>
          <w:sz w:val="16"/>
          <w:szCs w:val="16"/>
          <w:lang w:val="ka-GE"/>
        </w:rPr>
        <w:t>მოწყობა</w:t>
      </w:r>
      <w:r w:rsidR="008951D2" w:rsidRPr="009850EC">
        <w:rPr>
          <w:sz w:val="16"/>
          <w:szCs w:val="16"/>
          <w:lang w:val="ka-GE"/>
        </w:rPr>
        <w:t xml:space="preserve">  </w:t>
      </w:r>
      <w:r w:rsidR="008951D2" w:rsidRPr="009850EC">
        <w:rPr>
          <w:rFonts w:ascii="Sylfaen" w:hAnsi="Sylfaen" w:cs="Sylfaen"/>
          <w:sz w:val="16"/>
          <w:szCs w:val="16"/>
          <w:lang w:val="ka-GE"/>
        </w:rPr>
        <w:t>ლენტეხში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რეგიონებში</w:t>
      </w:r>
      <w:r w:rsidR="008951D2" w:rsidRPr="009850EC">
        <w:rPr>
          <w:sz w:val="16"/>
          <w:szCs w:val="16"/>
          <w:lang w:val="ka-GE"/>
        </w:rPr>
        <w:t>.</w:t>
      </w:r>
    </w:p>
    <w:tbl>
      <w:tblPr>
        <w:tblW w:w="0" w:type="auto"/>
        <w:tblInd w:w="-5" w:type="dxa"/>
        <w:tblLook w:val="04A0" w:firstRow="1" w:lastRow="0" w:firstColumn="1" w:lastColumn="0" w:noHBand="0" w:noVBand="1"/>
      </w:tblPr>
      <w:tblGrid>
        <w:gridCol w:w="346"/>
        <w:gridCol w:w="2530"/>
        <w:gridCol w:w="2753"/>
        <w:gridCol w:w="2261"/>
        <w:gridCol w:w="1415"/>
        <w:gridCol w:w="1669"/>
      </w:tblGrid>
      <w:tr w:rsidR="008F7B53" w:rsidRPr="0005210A" w14:paraId="6A8E9FDA" w14:textId="77777777" w:rsidTr="00B27F82">
        <w:trPr>
          <w:trHeight w:val="395"/>
        </w:trPr>
        <w:tc>
          <w:tcPr>
            <w:tcW w:w="28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14"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6E9767CD" w:rsidR="008F7B53" w:rsidRPr="0005210A" w:rsidRDefault="00B27F82" w:rsidP="00B7205D">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05210A" w:rsidRDefault="00E012B7"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05210A" w14:paraId="2CB3593C" w14:textId="77777777" w:rsidTr="00B27F82">
        <w:trPr>
          <w:trHeight w:val="3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76"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679AA2C" w14:textId="77777777" w:rsidTr="00B27F8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30" w:type="dxa"/>
            <w:tcBorders>
              <w:top w:val="nil"/>
              <w:left w:val="nil"/>
              <w:bottom w:val="single" w:sz="4" w:space="0" w:color="auto"/>
              <w:right w:val="single" w:sz="4" w:space="0" w:color="auto"/>
            </w:tcBorders>
            <w:shd w:val="clear" w:color="auto" w:fill="auto"/>
            <w:vAlign w:val="center"/>
            <w:hideMark/>
          </w:tcPr>
          <w:p w14:paraId="1606179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53" w:type="dxa"/>
            <w:tcBorders>
              <w:top w:val="nil"/>
              <w:left w:val="nil"/>
              <w:bottom w:val="single" w:sz="4" w:space="0" w:color="auto"/>
              <w:right w:val="single" w:sz="4" w:space="0" w:color="auto"/>
            </w:tcBorders>
            <w:shd w:val="clear" w:color="auto" w:fill="auto"/>
            <w:vAlign w:val="center"/>
            <w:hideMark/>
          </w:tcPr>
          <w:p w14:paraId="02C41C2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61" w:type="dxa"/>
            <w:tcBorders>
              <w:top w:val="nil"/>
              <w:left w:val="nil"/>
              <w:bottom w:val="single" w:sz="4" w:space="0" w:color="auto"/>
              <w:right w:val="single" w:sz="4" w:space="0" w:color="auto"/>
            </w:tcBorders>
            <w:shd w:val="clear" w:color="auto" w:fill="auto"/>
            <w:vAlign w:val="center"/>
            <w:hideMark/>
          </w:tcPr>
          <w:p w14:paraId="3877E5C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14:paraId="6AB690D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9"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5E30768D" w14:textId="77777777" w:rsidTr="00B27F82">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30" w:type="dxa"/>
            <w:tcBorders>
              <w:top w:val="nil"/>
              <w:left w:val="nil"/>
              <w:bottom w:val="single" w:sz="4" w:space="0" w:color="auto"/>
              <w:right w:val="single" w:sz="4" w:space="0" w:color="auto"/>
            </w:tcBorders>
            <w:shd w:val="clear" w:color="auto" w:fill="auto"/>
            <w:vAlign w:val="center"/>
          </w:tcPr>
          <w:p w14:paraId="50C905CF" w14:textId="58B33584" w:rsidR="005E7169" w:rsidRPr="0005210A" w:rsidRDefault="00B27F82" w:rsidP="005E7169">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753" w:type="dxa"/>
            <w:tcBorders>
              <w:top w:val="nil"/>
              <w:left w:val="nil"/>
              <w:bottom w:val="single" w:sz="4" w:space="0" w:color="auto"/>
              <w:right w:val="single" w:sz="4" w:space="0" w:color="auto"/>
            </w:tcBorders>
            <w:shd w:val="clear" w:color="auto" w:fill="auto"/>
            <w:vAlign w:val="center"/>
          </w:tcPr>
          <w:p w14:paraId="4AF0B0CA" w14:textId="4F0E7165" w:rsidR="005E7169" w:rsidRPr="0005210A" w:rsidRDefault="00B27F82" w:rsidP="00361B8D">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261" w:type="dxa"/>
            <w:tcBorders>
              <w:top w:val="nil"/>
              <w:left w:val="nil"/>
              <w:bottom w:val="single" w:sz="4" w:space="0" w:color="auto"/>
              <w:right w:val="single" w:sz="4" w:space="0" w:color="auto"/>
            </w:tcBorders>
            <w:shd w:val="clear" w:color="auto" w:fill="auto"/>
            <w:vAlign w:val="center"/>
          </w:tcPr>
          <w:p w14:paraId="0EBB0004" w14:textId="6763952C" w:rsidR="005E7169" w:rsidRPr="0005210A" w:rsidRDefault="005E7169" w:rsidP="00361B8D">
            <w:pPr>
              <w:spacing w:after="0" w:line="240" w:lineRule="auto"/>
              <w:jc w:val="center"/>
              <w:rPr>
                <w:rFonts w:ascii="Sylfaen" w:eastAsia="Times New Roman" w:hAnsi="Sylfaen" w:cs="Arial CYR"/>
                <w:bCs/>
                <w:sz w:val="14"/>
                <w:szCs w:val="14"/>
              </w:rPr>
            </w:pPr>
            <w:r w:rsidRPr="0005210A">
              <w:rPr>
                <w:rFonts w:ascii="Sylfaen" w:hAnsi="Sylfaen" w:cs="Calibri"/>
                <w:sz w:val="14"/>
                <w:szCs w:val="14"/>
              </w:rPr>
              <w:t xml:space="preserve"> </w:t>
            </w:r>
            <w:r w:rsidR="00B27F82" w:rsidRPr="009850EC">
              <w:rPr>
                <w:rFonts w:ascii="Sylfaen" w:hAnsi="Sylfaen" w:cs="Sylfaen"/>
                <w:sz w:val="16"/>
                <w:szCs w:val="16"/>
                <w:lang w:val="ka-GE"/>
              </w:rPr>
              <w:t>შენარჩუნდება</w:t>
            </w:r>
            <w:r w:rsidR="00B27F82" w:rsidRPr="009850EC">
              <w:rPr>
                <w:sz w:val="16"/>
                <w:szCs w:val="16"/>
                <w:lang w:val="ka-GE"/>
              </w:rPr>
              <w:t xml:space="preserve"> </w:t>
            </w:r>
            <w:r w:rsidR="00B27F82" w:rsidRPr="009850EC">
              <w:rPr>
                <w:rFonts w:ascii="Sylfaen" w:hAnsi="Sylfaen" w:cs="Sylfaen"/>
                <w:sz w:val="16"/>
                <w:szCs w:val="16"/>
                <w:lang w:val="ka-GE"/>
              </w:rPr>
              <w:t>სვანური</w:t>
            </w:r>
            <w:r w:rsidR="00B27F82" w:rsidRPr="009850EC">
              <w:rPr>
                <w:sz w:val="16"/>
                <w:szCs w:val="16"/>
                <w:lang w:val="ka-GE"/>
              </w:rPr>
              <w:t xml:space="preserve"> </w:t>
            </w:r>
            <w:r w:rsidR="00B27F82" w:rsidRPr="009850EC">
              <w:rPr>
                <w:rFonts w:ascii="Sylfaen" w:hAnsi="Sylfaen" w:cs="Sylfaen"/>
                <w:sz w:val="16"/>
                <w:szCs w:val="16"/>
                <w:lang w:val="ka-GE"/>
              </w:rPr>
              <w:t>ფოლკლორი</w:t>
            </w:r>
            <w:r w:rsidR="00B27F82" w:rsidRPr="009850EC">
              <w:rPr>
                <w:sz w:val="16"/>
                <w:szCs w:val="16"/>
                <w:lang w:val="ka-GE"/>
              </w:rPr>
              <w:t xml:space="preserve"> </w:t>
            </w:r>
            <w:r w:rsidR="00B27F82" w:rsidRPr="009850EC">
              <w:rPr>
                <w:rFonts w:ascii="Sylfaen" w:hAnsi="Sylfaen" w:cs="Sylfaen"/>
                <w:sz w:val="16"/>
                <w:szCs w:val="16"/>
                <w:lang w:val="ka-GE"/>
              </w:rPr>
              <w:t>და</w:t>
            </w:r>
            <w:r w:rsidR="00B27F82" w:rsidRPr="009850EC">
              <w:rPr>
                <w:sz w:val="16"/>
                <w:szCs w:val="16"/>
                <w:lang w:val="ka-GE"/>
              </w:rPr>
              <w:t xml:space="preserve"> </w:t>
            </w:r>
            <w:r w:rsidR="00B27F82" w:rsidRPr="009850EC">
              <w:rPr>
                <w:rFonts w:ascii="Sylfaen" w:hAnsi="Sylfaen" w:cs="Sylfaen"/>
                <w:sz w:val="16"/>
                <w:szCs w:val="16"/>
                <w:lang w:val="ka-GE"/>
              </w:rPr>
              <w:t>საქართველოს</w:t>
            </w:r>
            <w:r w:rsidR="00B27F82" w:rsidRPr="009850EC">
              <w:rPr>
                <w:sz w:val="16"/>
                <w:szCs w:val="16"/>
                <w:lang w:val="ka-GE"/>
              </w:rPr>
              <w:t xml:space="preserve"> </w:t>
            </w:r>
            <w:r w:rsidR="00B27F82" w:rsidRPr="009850EC">
              <w:rPr>
                <w:rFonts w:ascii="Sylfaen" w:hAnsi="Sylfaen" w:cs="Sylfaen"/>
                <w:sz w:val="16"/>
                <w:szCs w:val="16"/>
                <w:lang w:val="ka-GE"/>
              </w:rPr>
              <w:t>სხვა</w:t>
            </w:r>
            <w:r w:rsidR="00B27F82" w:rsidRPr="009850EC">
              <w:rPr>
                <w:sz w:val="16"/>
                <w:szCs w:val="16"/>
                <w:lang w:val="ka-GE"/>
              </w:rPr>
              <w:t xml:space="preserve"> </w:t>
            </w:r>
            <w:r w:rsidR="00B27F82" w:rsidRPr="009850EC">
              <w:rPr>
                <w:rFonts w:ascii="Sylfaen" w:hAnsi="Sylfaen" w:cs="Sylfaen"/>
                <w:sz w:val="16"/>
                <w:szCs w:val="16"/>
                <w:lang w:val="ka-GE"/>
              </w:rPr>
              <w:t>კუთხეების</w:t>
            </w:r>
            <w:r w:rsidR="00B27F82" w:rsidRPr="009850EC">
              <w:rPr>
                <w:sz w:val="16"/>
                <w:szCs w:val="16"/>
                <w:lang w:val="ka-GE"/>
              </w:rPr>
              <w:t xml:space="preserve"> </w:t>
            </w:r>
            <w:r w:rsidR="00B27F82" w:rsidRPr="009850EC">
              <w:rPr>
                <w:rFonts w:ascii="Sylfaen" w:hAnsi="Sylfaen" w:cs="Sylfaen"/>
                <w:sz w:val="16"/>
                <w:szCs w:val="16"/>
                <w:lang w:val="ka-GE"/>
              </w:rPr>
              <w:t>ფოლკლორის</w:t>
            </w:r>
            <w:r w:rsidR="00B27F82" w:rsidRPr="009850EC">
              <w:rPr>
                <w:sz w:val="16"/>
                <w:szCs w:val="16"/>
                <w:lang w:val="ka-GE"/>
              </w:rPr>
              <w:t xml:space="preserve"> </w:t>
            </w:r>
            <w:r w:rsidR="00B27F82" w:rsidRPr="009850EC">
              <w:rPr>
                <w:rFonts w:ascii="Sylfaen" w:hAnsi="Sylfaen" w:cs="Sylfaen"/>
                <w:sz w:val="16"/>
                <w:szCs w:val="16"/>
                <w:lang w:val="ka-GE"/>
              </w:rPr>
              <w:t>უნიკალური</w:t>
            </w:r>
            <w:r w:rsidR="00B27F82" w:rsidRPr="009850EC">
              <w:rPr>
                <w:sz w:val="16"/>
                <w:szCs w:val="16"/>
                <w:lang w:val="ka-GE"/>
              </w:rPr>
              <w:t xml:space="preserve"> </w:t>
            </w:r>
            <w:r w:rsidR="00B27F82" w:rsidRPr="009850EC">
              <w:rPr>
                <w:rFonts w:ascii="Sylfaen" w:hAnsi="Sylfaen" w:cs="Sylfaen"/>
                <w:sz w:val="16"/>
                <w:szCs w:val="16"/>
                <w:lang w:val="ka-GE"/>
              </w:rPr>
              <w:t>ნიმუშები</w:t>
            </w:r>
          </w:p>
        </w:tc>
        <w:tc>
          <w:tcPr>
            <w:tcW w:w="1415" w:type="dxa"/>
            <w:tcBorders>
              <w:top w:val="nil"/>
              <w:left w:val="nil"/>
              <w:bottom w:val="single" w:sz="4" w:space="0" w:color="auto"/>
              <w:right w:val="single" w:sz="4" w:space="0" w:color="auto"/>
            </w:tcBorders>
            <w:shd w:val="clear" w:color="auto" w:fill="auto"/>
            <w:vAlign w:val="center"/>
          </w:tcPr>
          <w:p w14:paraId="36FC49A2" w14:textId="20914565" w:rsidR="005E7169" w:rsidRPr="0005210A" w:rsidRDefault="00B27F82"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5E7169" w:rsidRPr="0005210A">
              <w:rPr>
                <w:rFonts w:ascii="Sylfaen" w:eastAsia="Times New Roman" w:hAnsi="Sylfaen" w:cs="Arial CYR"/>
                <w:bCs/>
                <w:sz w:val="14"/>
                <w:szCs w:val="14"/>
                <w:lang w:val="ka-GE"/>
              </w:rPr>
              <w:t>%</w:t>
            </w:r>
          </w:p>
        </w:tc>
        <w:tc>
          <w:tcPr>
            <w:tcW w:w="1669" w:type="dxa"/>
            <w:tcBorders>
              <w:top w:val="nil"/>
              <w:left w:val="single" w:sz="4" w:space="0" w:color="auto"/>
              <w:bottom w:val="single" w:sz="4" w:space="0" w:color="000000"/>
              <w:right w:val="single" w:sz="4" w:space="0" w:color="auto"/>
            </w:tcBorders>
            <w:vAlign w:val="center"/>
          </w:tcPr>
          <w:p w14:paraId="07A19DD4"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Pr="0005210A" w:rsidRDefault="00F676F3" w:rsidP="00B7205D">
      <w:pPr>
        <w:widowControl w:val="0"/>
        <w:autoSpaceDE w:val="0"/>
        <w:autoSpaceDN w:val="0"/>
        <w:adjustRightInd w:val="0"/>
        <w:spacing w:after="40"/>
      </w:pPr>
    </w:p>
    <w:p w14:paraId="3AC062E4" w14:textId="71010A3E"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4.8</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 </w:t>
      </w:r>
      <w:r w:rsidR="0076696D" w:rsidRPr="008454E9">
        <w:rPr>
          <w:rFonts w:ascii="Sylfaen" w:hAnsi="Sylfaen" w:cs="Calibri"/>
          <w:b/>
          <w:bCs/>
          <w:color w:val="000000"/>
          <w:sz w:val="16"/>
          <w:szCs w:val="16"/>
        </w:rPr>
        <w:t>ახალგაზრდობის მხარდაჭერა</w:t>
      </w:r>
      <w:r w:rsidR="00F676F3" w:rsidRPr="0005210A">
        <w:rPr>
          <w:rFonts w:ascii="Sylfaen" w:hAnsi="Sylfaen"/>
          <w:b/>
          <w:bCs/>
          <w:sz w:val="16"/>
          <w:szCs w:val="16"/>
          <w:lang w:val="ka-GE"/>
        </w:rPr>
        <w:t xml:space="preserve">ღონისძიებები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05 02 03)</w:t>
      </w:r>
    </w:p>
    <w:p w14:paraId="019EA8C9" w14:textId="04FF7140"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6696D" w:rsidRPr="00CD0F92">
        <w:rPr>
          <w:rFonts w:ascii="Calibri" w:hAnsi="Calibri" w:cs="Calibri"/>
          <w:color w:val="000000"/>
          <w:sz w:val="14"/>
          <w:szCs w:val="14"/>
        </w:rPr>
        <w:t xml:space="preserve"> </w:t>
      </w:r>
      <w:r w:rsidR="0076696D"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p w14:paraId="3EBDE656" w14:textId="3A0D3D55" w:rsidR="00F676F3" w:rsidRPr="0005210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76696D"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sidR="0076696D">
        <w:rPr>
          <w:rFonts w:ascii="Sylfaen" w:hAnsi="Sylfaen" w:cs="Calibri"/>
          <w:color w:val="000000"/>
          <w:sz w:val="18"/>
          <w:szCs w:val="18"/>
        </w:rPr>
        <w:t>ის მოსწავლე-ახალგაზრდობისთვის დ. ლენტეხში</w:t>
      </w:r>
      <w:r w:rsidR="0076696D"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sidR="0076696D">
        <w:rPr>
          <w:rFonts w:ascii="Sylfaen" w:hAnsi="Sylfaen" w:cs="Calibri"/>
          <w:color w:val="000000"/>
          <w:sz w:val="18"/>
          <w:szCs w:val="18"/>
          <w:lang w:val="ka-GE"/>
        </w:rPr>
        <w:t xml:space="preserve"> </w:t>
      </w:r>
      <w:r w:rsidR="0076696D" w:rsidRPr="00AB6AF5">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0076696D"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შესაძლებლობა მიეცემათ.</w:t>
      </w:r>
    </w:p>
    <w:p w14:paraId="78140454" w14:textId="576AAB13"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76696D"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0076696D" w:rsidRPr="00AB6AF5">
        <w:rPr>
          <w:rFonts w:ascii="Sylfaen" w:hAnsi="Sylfaen" w:cs="Calibri"/>
          <w:color w:val="000000"/>
          <w:sz w:val="18"/>
          <w:szCs w:val="18"/>
        </w:rPr>
        <w:br/>
        <w:t>ახალგაზრდებისთვის სოციალურ-საგანმანათლებლო,</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გასართობ-შემეცნებით,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სპორტულ და სხვა ტიპის ღონისძიებების მოწყობა და მათში</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მონაწილეობისმიღება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ახალგაზრდებისთვის შეიქმნება შესაბამისი გარემო საკუთარი უნარების განვითარებისა და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lastRenderedPageBreak/>
        <w:t>რეალიზებისათვის.</w:t>
      </w:r>
    </w:p>
    <w:tbl>
      <w:tblPr>
        <w:tblW w:w="0" w:type="auto"/>
        <w:tblInd w:w="-5" w:type="dxa"/>
        <w:tblLook w:val="04A0" w:firstRow="1" w:lastRow="0" w:firstColumn="1" w:lastColumn="0" w:noHBand="0" w:noVBand="1"/>
      </w:tblPr>
      <w:tblGrid>
        <w:gridCol w:w="346"/>
        <w:gridCol w:w="2485"/>
        <w:gridCol w:w="2684"/>
        <w:gridCol w:w="2288"/>
        <w:gridCol w:w="1083"/>
        <w:gridCol w:w="2089"/>
      </w:tblGrid>
      <w:tr w:rsidR="008F7B53" w:rsidRPr="0005210A" w14:paraId="618AA67D" w14:textId="77777777" w:rsidTr="0084262E">
        <w:trPr>
          <w:trHeight w:val="395"/>
        </w:trPr>
        <w:tc>
          <w:tcPr>
            <w:tcW w:w="28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972"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68451207" w:rsidR="008F7B53" w:rsidRPr="0005210A" w:rsidRDefault="0084262E" w:rsidP="00E5272E">
            <w:pPr>
              <w:widowControl w:val="0"/>
              <w:autoSpaceDE w:val="0"/>
              <w:autoSpaceDN w:val="0"/>
              <w:adjustRightInd w:val="0"/>
              <w:spacing w:after="0"/>
              <w:rPr>
                <w:rFonts w:ascii="Sylfaen" w:hAnsi="Sylfaen" w:cs="Sylfaen"/>
                <w:iCs/>
                <w:sz w:val="14"/>
                <w:szCs w:val="14"/>
                <w:lang w:val="ka-GE"/>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1C6ECBBC" w14:textId="1CDC724C" w:rsidR="008F7B53" w:rsidRPr="0005210A" w:rsidRDefault="004E6ED5" w:rsidP="00E5272E">
            <w:pPr>
              <w:spacing w:after="0" w:line="240" w:lineRule="auto"/>
              <w:jc w:val="center"/>
              <w:rPr>
                <w:rFonts w:ascii="Sylfaen" w:eastAsia="Times New Roman" w:hAnsi="Sylfaen" w:cs="Arial CYR"/>
                <w:color w:val="000000"/>
                <w:sz w:val="14"/>
                <w:szCs w:val="14"/>
                <w:lang w:val="ka-GE"/>
              </w:rPr>
            </w:pPr>
            <w:r w:rsidRPr="00826A80">
              <w:rPr>
                <w:rFonts w:ascii="Sylfaen" w:hAnsi="Sylfaen" w:cs="Calibri"/>
                <w:color w:val="000000"/>
                <w:sz w:val="18"/>
                <w:szCs w:val="18"/>
              </w:rPr>
              <w:t xml:space="preserve">ახალგაზრდული ღონისძიებების </w:t>
            </w:r>
            <w:r>
              <w:rPr>
                <w:rFonts w:ascii="Sylfaen" w:hAnsi="Sylfaen" w:cs="Calibri"/>
                <w:color w:val="000000"/>
                <w:sz w:val="18"/>
                <w:szCs w:val="18"/>
              </w:rPr>
              <w:t>ხელშეწყობა</w:t>
            </w:r>
          </w:p>
        </w:tc>
      </w:tr>
      <w:tr w:rsidR="008F7B53" w:rsidRPr="0005210A" w14:paraId="7ED83F6D" w14:textId="77777777" w:rsidTr="0084262E">
        <w:trPr>
          <w:trHeight w:val="300"/>
        </w:trPr>
        <w:tc>
          <w:tcPr>
            <w:tcW w:w="55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71"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39025A5" w14:textId="77777777" w:rsidTr="008426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485" w:type="dxa"/>
            <w:tcBorders>
              <w:top w:val="nil"/>
              <w:left w:val="nil"/>
              <w:bottom w:val="single" w:sz="4" w:space="0" w:color="auto"/>
              <w:right w:val="single" w:sz="4" w:space="0" w:color="auto"/>
            </w:tcBorders>
            <w:shd w:val="clear" w:color="auto" w:fill="auto"/>
            <w:vAlign w:val="center"/>
            <w:hideMark/>
          </w:tcPr>
          <w:p w14:paraId="0BDB3A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684" w:type="dxa"/>
            <w:tcBorders>
              <w:top w:val="nil"/>
              <w:left w:val="nil"/>
              <w:bottom w:val="single" w:sz="4" w:space="0" w:color="auto"/>
              <w:right w:val="single" w:sz="4" w:space="0" w:color="auto"/>
            </w:tcBorders>
            <w:shd w:val="clear" w:color="auto" w:fill="auto"/>
            <w:vAlign w:val="center"/>
            <w:hideMark/>
          </w:tcPr>
          <w:p w14:paraId="745E891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88" w:type="dxa"/>
            <w:tcBorders>
              <w:top w:val="nil"/>
              <w:left w:val="nil"/>
              <w:bottom w:val="single" w:sz="4" w:space="0" w:color="auto"/>
              <w:right w:val="single" w:sz="4" w:space="0" w:color="auto"/>
            </w:tcBorders>
            <w:shd w:val="clear" w:color="auto" w:fill="auto"/>
            <w:vAlign w:val="center"/>
            <w:hideMark/>
          </w:tcPr>
          <w:p w14:paraId="69BE61D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083" w:type="dxa"/>
            <w:tcBorders>
              <w:top w:val="nil"/>
              <w:left w:val="nil"/>
              <w:bottom w:val="single" w:sz="4" w:space="0" w:color="auto"/>
              <w:right w:val="single" w:sz="4" w:space="0" w:color="auto"/>
            </w:tcBorders>
            <w:shd w:val="clear" w:color="auto" w:fill="auto"/>
            <w:vAlign w:val="center"/>
            <w:hideMark/>
          </w:tcPr>
          <w:p w14:paraId="47BB71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89"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7C5D7594" w14:textId="77777777" w:rsidTr="0084262E">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485" w:type="dxa"/>
            <w:tcBorders>
              <w:top w:val="nil"/>
              <w:left w:val="nil"/>
              <w:bottom w:val="single" w:sz="4" w:space="0" w:color="auto"/>
              <w:right w:val="single" w:sz="4" w:space="0" w:color="auto"/>
            </w:tcBorders>
            <w:shd w:val="clear" w:color="auto" w:fill="auto"/>
            <w:vAlign w:val="center"/>
          </w:tcPr>
          <w:p w14:paraId="0D6386DE" w14:textId="4F49124B"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684" w:type="dxa"/>
            <w:tcBorders>
              <w:top w:val="nil"/>
              <w:left w:val="nil"/>
              <w:bottom w:val="single" w:sz="4" w:space="0" w:color="auto"/>
              <w:right w:val="single" w:sz="4" w:space="0" w:color="auto"/>
            </w:tcBorders>
            <w:shd w:val="clear" w:color="auto" w:fill="auto"/>
            <w:vAlign w:val="center"/>
          </w:tcPr>
          <w:p w14:paraId="3E39A91F" w14:textId="25039043"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288" w:type="dxa"/>
            <w:tcBorders>
              <w:top w:val="nil"/>
              <w:left w:val="nil"/>
              <w:bottom w:val="single" w:sz="4" w:space="0" w:color="auto"/>
              <w:right w:val="single" w:sz="4" w:space="0" w:color="auto"/>
            </w:tcBorders>
            <w:shd w:val="clear" w:color="auto" w:fill="auto"/>
            <w:vAlign w:val="center"/>
          </w:tcPr>
          <w:p w14:paraId="269E9900" w14:textId="77777777" w:rsidR="0084262E" w:rsidRPr="003321F5" w:rsidRDefault="0084262E" w:rsidP="000B6EF5">
            <w:pPr>
              <w:numPr>
                <w:ilvl w:val="0"/>
                <w:numId w:val="5"/>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ჩასატარებელი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მონაწილეების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ბიჭებისა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და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გოგოების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მიხედვით</w:t>
            </w:r>
            <w:r w:rsidRPr="003321F5">
              <w:rPr>
                <w:rFonts w:ascii="Calibri" w:hAnsi="Calibri" w:cs="Calibri"/>
                <w:b/>
                <w:bCs/>
                <w:color w:val="000000"/>
                <w:sz w:val="12"/>
                <w:szCs w:val="12"/>
                <w:lang w:val="ka-GE"/>
              </w:rPr>
              <w:t xml:space="preserve"> </w:t>
            </w:r>
          </w:p>
          <w:p w14:paraId="4519E620" w14:textId="66FA2D09" w:rsidR="005E7169" w:rsidRPr="0005210A" w:rsidRDefault="005E7169" w:rsidP="005E7169">
            <w:pPr>
              <w:spacing w:after="0" w:line="240" w:lineRule="auto"/>
              <w:jc w:val="center"/>
              <w:rPr>
                <w:rFonts w:ascii="Sylfaen" w:eastAsia="Times New Roman" w:hAnsi="Sylfaen" w:cs="Arial CYR"/>
                <w:bCs/>
                <w:sz w:val="14"/>
                <w:szCs w:val="14"/>
              </w:rPr>
            </w:pPr>
          </w:p>
        </w:tc>
        <w:tc>
          <w:tcPr>
            <w:tcW w:w="1083" w:type="dxa"/>
            <w:tcBorders>
              <w:top w:val="nil"/>
              <w:left w:val="nil"/>
              <w:bottom w:val="single" w:sz="4" w:space="0" w:color="auto"/>
              <w:right w:val="single" w:sz="4" w:space="0" w:color="auto"/>
            </w:tcBorders>
            <w:shd w:val="clear" w:color="auto" w:fill="auto"/>
            <w:vAlign w:val="center"/>
          </w:tcPr>
          <w:p w14:paraId="0D9E27A1" w14:textId="61F4600D" w:rsidR="005E7169" w:rsidRPr="0005210A" w:rsidRDefault="0084262E" w:rsidP="00043E0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5</w:t>
            </w:r>
            <w:r w:rsidR="005E7169" w:rsidRPr="0005210A">
              <w:rPr>
                <w:rFonts w:ascii="Sylfaen" w:eastAsia="Times New Roman" w:hAnsi="Sylfaen" w:cs="Arial CYR"/>
                <w:bCs/>
                <w:sz w:val="14"/>
                <w:szCs w:val="14"/>
                <w:lang w:val="ka-GE"/>
              </w:rPr>
              <w:t>%</w:t>
            </w:r>
          </w:p>
        </w:tc>
        <w:tc>
          <w:tcPr>
            <w:tcW w:w="2089" w:type="dxa"/>
            <w:tcBorders>
              <w:top w:val="nil"/>
              <w:left w:val="single" w:sz="4" w:space="0" w:color="auto"/>
              <w:bottom w:val="single" w:sz="4" w:space="0" w:color="000000"/>
              <w:right w:val="single" w:sz="4" w:space="0" w:color="auto"/>
            </w:tcBorders>
            <w:vAlign w:val="center"/>
          </w:tcPr>
          <w:p w14:paraId="07630257" w14:textId="7C37A105" w:rsidR="005E7169" w:rsidRPr="0005210A"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bl>
    <w:p w14:paraId="2C3A2DF0" w14:textId="5D5DC189" w:rsidR="00F676F3" w:rsidRPr="0005210A" w:rsidRDefault="00F676F3" w:rsidP="00B7205D">
      <w:pPr>
        <w:widowControl w:val="0"/>
        <w:autoSpaceDE w:val="0"/>
        <w:autoSpaceDN w:val="0"/>
        <w:adjustRightInd w:val="0"/>
        <w:spacing w:after="40"/>
      </w:pPr>
    </w:p>
    <w:p w14:paraId="0EE5964F" w14:textId="5C06E87F" w:rsidR="00F676F3" w:rsidRPr="0005210A" w:rsidRDefault="00F676F3" w:rsidP="008F42C5">
      <w:pPr>
        <w:widowControl w:val="0"/>
        <w:autoSpaceDE w:val="0"/>
        <w:autoSpaceDN w:val="0"/>
        <w:adjustRightInd w:val="0"/>
        <w:spacing w:after="40"/>
      </w:pPr>
    </w:p>
    <w:p w14:paraId="64418B2B" w14:textId="32BAACBA" w:rsidR="00F676F3" w:rsidRPr="0005210A" w:rsidRDefault="00F676F3" w:rsidP="00FC193D">
      <w:pPr>
        <w:widowControl w:val="0"/>
        <w:autoSpaceDE w:val="0"/>
        <w:autoSpaceDN w:val="0"/>
        <w:adjustRightInd w:val="0"/>
        <w:spacing w:after="40"/>
      </w:pPr>
    </w:p>
    <w:p w14:paraId="447CFC5E"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5D1117F"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184DC12" w14:textId="2E9EBF07" w:rsidR="00F676F3" w:rsidRPr="0005210A" w:rsidRDefault="00AF0CC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კულტურული ღონისძიებების დაფინანსება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05 02 06)</w:t>
      </w:r>
    </w:p>
    <w:p w14:paraId="20FB6426" w14:textId="5E281CBB"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27E0A">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A4DA1A0" w14:textId="77777777" w:rsidR="00727E0A" w:rsidRDefault="00F676F3"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55469A" w:rsidRPr="0005210A">
        <w:rPr>
          <w:rFonts w:ascii="Sylfaen" w:hAnsi="Sylfaen" w:cs="Sylfaen"/>
          <w:iCs/>
          <w:sz w:val="16"/>
          <w:szCs w:val="16"/>
          <w:lang w:val="ka-GE"/>
        </w:rPr>
        <w:t>ქვეპროგრამების განხორციელება ითვალისწინებს</w:t>
      </w:r>
      <w:r w:rsidR="00727E0A">
        <w:rPr>
          <w:rFonts w:ascii="Sylfaen" w:hAnsi="Sylfaen" w:cs="Sylfaen"/>
          <w:iCs/>
          <w:sz w:val="16"/>
          <w:szCs w:val="16"/>
          <w:lang w:val="ka-GE"/>
        </w:rPr>
        <w:t xml:space="preserve"> ლენტეხის</w:t>
      </w:r>
      <w:r w:rsidR="0055469A" w:rsidRPr="0005210A">
        <w:rPr>
          <w:rFonts w:ascii="Sylfaen" w:hAnsi="Sylfaen" w:cs="Sylfaen"/>
          <w:iCs/>
          <w:sz w:val="16"/>
          <w:szCs w:val="16"/>
          <w:lang w:val="ka-GE"/>
        </w:rPr>
        <w:t xml:space="preserve"> მუნიციპალიტეტში საერო-სადღესასწაიულო დღეების აღნიშვნას, მუნიციპალური ღონისძიებების: ახალი წელი; ბავშვთა დაცვის საერთაშორისო დღის აღსანიშნავი ღონისძიება; ინტელექტუალური კონკურსი "ეტალონი"; სამოყვარულო კალათბურთის გუნდისათვის ფორმების შეძენა;  ჩემპიონატი ფეინთბოლში 2023 წ. </w:t>
      </w:r>
    </w:p>
    <w:p w14:paraId="0041A203" w14:textId="5A794B61" w:rsidR="0055469A" w:rsidRPr="0005210A" w:rsidRDefault="0055469A"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iCs/>
          <w:sz w:val="16"/>
          <w:szCs w:val="16"/>
          <w:lang w:val="ka-GE"/>
        </w:rPr>
        <w:t>ქვეპროგარმის მიზანია: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ფართო</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საზოგადოების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მუნიციპალიტეტის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გამრავალფეროვნება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უზრუნელყოფილი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იქნება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შშმ</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პირთა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ჩართულობა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სხვადასხვა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შეუზღუდავი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თვითგამოხავისა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კულტურათა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შორის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დიალოგის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გაღრმავება</w:t>
      </w:r>
      <w:r w:rsidRPr="0005210A">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544"/>
        <w:gridCol w:w="2036"/>
        <w:gridCol w:w="2036"/>
        <w:gridCol w:w="1881"/>
        <w:gridCol w:w="2132"/>
      </w:tblGrid>
      <w:tr w:rsidR="008F7B53" w:rsidRPr="0005210A" w14:paraId="24D01C60"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05210A" w:rsidRDefault="00FC193D" w:rsidP="00E5272E">
            <w:pPr>
              <w:widowControl w:val="0"/>
              <w:autoSpaceDE w:val="0"/>
              <w:autoSpaceDN w:val="0"/>
              <w:adjustRightInd w:val="0"/>
              <w:spacing w:after="0"/>
              <w:rPr>
                <w:rFonts w:ascii="Sylfaen" w:hAnsi="Sylfaen" w:cs="Sylfaen"/>
                <w:iCs/>
                <w:sz w:val="14"/>
                <w:szCs w:val="14"/>
                <w:lang w:val="ka-GE"/>
              </w:rPr>
            </w:pPr>
            <w:r w:rsidRPr="0005210A">
              <w:rPr>
                <w:rFonts w:ascii="Sylfaen" w:hAnsi="Sylfaen" w:cs="Sylfaen" w:hint="eastAsia"/>
                <w:iCs/>
                <w:sz w:val="14"/>
                <w:szCs w:val="14"/>
                <w:lang w:val="ka-GE"/>
              </w:rPr>
              <w:t>კულტურულ</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ცხოვრებაში</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ფართო</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საზოგადოების</w:t>
            </w:r>
            <w:r w:rsidRPr="0005210A">
              <w:rPr>
                <w:rFonts w:ascii="Sylfaen" w:hAnsi="Sylfaen" w:cs="Sylfaen"/>
                <w:iCs/>
                <w:sz w:val="14"/>
                <w:szCs w:val="14"/>
                <w:lang w:val="ka-GE"/>
              </w:rPr>
              <w:t xml:space="preserve"> გაზრდილი ჩართულობა;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05210A" w:rsidRDefault="003C10CE"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05210A" w14:paraId="330292B3"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AA76EE9"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DCF4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48F27C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FCF11B9" w14:textId="77777777" w:rsidTr="00273AA1">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25742015" w:rsidR="008F7B53" w:rsidRPr="0005210A" w:rsidRDefault="00727E0A"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16A0F9D6" w14:textId="0C65305E"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389D356C" w14:textId="18E8B4BF"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962E84" w:rsidRPr="0005210A">
              <w:rPr>
                <w:rFonts w:ascii="Sylfaen" w:eastAsia="Times New Roman" w:hAnsi="Sylfaen" w:cs="Arial CYR"/>
                <w:bCs/>
                <w:sz w:val="14"/>
                <w:szCs w:val="14"/>
                <w:lang w:val="ka-GE"/>
              </w:rPr>
              <w:t xml:space="preserve"> ღონისძიება</w:t>
            </w:r>
          </w:p>
        </w:tc>
        <w:tc>
          <w:tcPr>
            <w:tcW w:w="1980" w:type="dxa"/>
            <w:tcBorders>
              <w:top w:val="nil"/>
              <w:left w:val="nil"/>
              <w:bottom w:val="single" w:sz="4" w:space="0" w:color="auto"/>
              <w:right w:val="single" w:sz="4" w:space="0" w:color="auto"/>
            </w:tcBorders>
            <w:shd w:val="clear" w:color="auto" w:fill="auto"/>
            <w:vAlign w:val="center"/>
          </w:tcPr>
          <w:p w14:paraId="0217504C" w14:textId="2D20ABEA" w:rsidR="008F7B53" w:rsidRPr="0005210A" w:rsidRDefault="00962E84" w:rsidP="00E5272E">
            <w:pPr>
              <w:spacing w:after="0" w:line="240" w:lineRule="auto"/>
              <w:jc w:val="center"/>
              <w:rPr>
                <w:rFonts w:ascii="Sylfaen" w:eastAsia="Times New Roman" w:hAnsi="Sylfaen" w:cs="Arial CYR"/>
                <w:bCs/>
                <w:sz w:val="14"/>
                <w:szCs w:val="14"/>
                <w:lang w:val="ka-GE"/>
              </w:rPr>
            </w:pPr>
            <w:r w:rsidRPr="0005210A">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537021D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Pr="0005210A" w:rsidRDefault="00F676F3" w:rsidP="00FC193D">
      <w:pPr>
        <w:widowControl w:val="0"/>
        <w:autoSpaceDE w:val="0"/>
        <w:autoSpaceDN w:val="0"/>
        <w:adjustRightInd w:val="0"/>
        <w:spacing w:after="40"/>
      </w:pPr>
    </w:p>
    <w:p w14:paraId="5CE4F4DF" w14:textId="176D75C4" w:rsidR="00F676F3" w:rsidRPr="0005210A"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rPr>
        <w:t>4.</w:t>
      </w:r>
      <w:r w:rsidR="00AF0CC6">
        <w:rPr>
          <w:rFonts w:ascii="Sylfaen" w:hAnsi="Sylfaen" w:cs="Sylfaen"/>
          <w:b/>
          <w:bCs/>
          <w:iCs/>
          <w:color w:val="385623"/>
          <w:sz w:val="16"/>
          <w:szCs w:val="16"/>
          <w:lang w:val="ka-GE"/>
        </w:rPr>
        <w:t>10</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პროგრამის დასახელება და პროგრამული </w:t>
      </w:r>
      <w:r w:rsidR="00F676F3" w:rsidRPr="006E3508">
        <w:rPr>
          <w:rFonts w:ascii="Sylfaen" w:hAnsi="Sylfaen" w:cs="Sylfaen"/>
          <w:b/>
          <w:bCs/>
          <w:iCs/>
          <w:color w:val="385623"/>
          <w:sz w:val="16"/>
          <w:szCs w:val="16"/>
          <w:lang w:val="ka-GE"/>
        </w:rPr>
        <w:t xml:space="preserve">კოდი </w:t>
      </w:r>
      <w:r w:rsidR="00F676F3" w:rsidRPr="006E3508">
        <w:rPr>
          <w:rFonts w:ascii="Sylfaen" w:hAnsi="Sylfaen"/>
          <w:b/>
          <w:bCs/>
          <w:sz w:val="16"/>
          <w:szCs w:val="16"/>
          <w:lang w:val="ka-GE"/>
        </w:rPr>
        <w:t>რელიგიური ორგანიზაციების ხელშეწყობა</w:t>
      </w:r>
      <w:r w:rsidR="00F676F3" w:rsidRPr="0005210A">
        <w:rPr>
          <w:rFonts w:ascii="Sylfaen" w:hAnsi="Sylfaen"/>
          <w:b/>
          <w:b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05 03)</w:t>
      </w:r>
    </w:p>
    <w:p w14:paraId="5692FB22" w14:textId="73643F4F"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პროგრამის განმახორციელებელი: </w:t>
      </w:r>
      <w:r w:rsidR="000B2CA1">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w:t>
      </w:r>
      <w:r w:rsidR="000B2CA1">
        <w:rPr>
          <w:rFonts w:ascii="Sylfaen" w:hAnsi="Sylfaen"/>
          <w:b/>
          <w:bCs/>
          <w:sz w:val="16"/>
          <w:szCs w:val="16"/>
          <w:lang w:val="ka-GE"/>
        </w:rPr>
        <w:t xml:space="preserve">მატერიალურ ტექნიკური </w:t>
      </w:r>
      <w:r w:rsidRPr="0005210A">
        <w:rPr>
          <w:rFonts w:ascii="Sylfaen" w:hAnsi="Sylfaen"/>
          <w:b/>
          <w:bCs/>
          <w:sz w:val="16"/>
          <w:szCs w:val="16"/>
          <w:lang w:val="ka-GE"/>
        </w:rPr>
        <w:t>სამსახური</w:t>
      </w:r>
    </w:p>
    <w:p w14:paraId="15608956" w14:textId="23FFA8C0" w:rsidR="00F676F3" w:rsidRPr="0005210A" w:rsidRDefault="00F676F3" w:rsidP="00F0103B">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b/>
          <w:bCs/>
          <w:iCs/>
          <w:color w:val="385623"/>
          <w:sz w:val="16"/>
          <w:szCs w:val="16"/>
          <w:lang w:val="ka-GE"/>
        </w:rPr>
        <w:t>პროგრამის აღწერა და მიზანი</w:t>
      </w:r>
      <w:r w:rsidRPr="0005210A">
        <w:rPr>
          <w:rFonts w:ascii="Sylfaen" w:hAnsi="Sylfaen" w:cs="Sylfaen"/>
          <w:b/>
          <w:color w:val="385623"/>
          <w:sz w:val="16"/>
          <w:szCs w:val="16"/>
          <w:lang w:val="ka-GE"/>
        </w:rPr>
        <w:t xml:space="preserve">: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tbl>
      <w:tblPr>
        <w:tblW w:w="0" w:type="auto"/>
        <w:tblInd w:w="-5" w:type="dxa"/>
        <w:tblLook w:val="04A0" w:firstRow="1" w:lastRow="0" w:firstColumn="1" w:lastColumn="0" w:noHBand="0" w:noVBand="1"/>
      </w:tblPr>
      <w:tblGrid>
        <w:gridCol w:w="346"/>
        <w:gridCol w:w="2539"/>
        <w:gridCol w:w="2064"/>
        <w:gridCol w:w="2064"/>
        <w:gridCol w:w="1853"/>
        <w:gridCol w:w="2109"/>
      </w:tblGrid>
      <w:tr w:rsidR="008F7B53" w:rsidRPr="0005210A" w14:paraId="22AEB505" w14:textId="77777777" w:rsidTr="00273AA1">
        <w:trPr>
          <w:trHeight w:val="28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152CC93E"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723E6D2B" w14:textId="23913862"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5E23F317"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18D4D54"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35E6866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67BF7DD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E88D13F" w14:textId="77777777" w:rsidTr="00273A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CF34C4" w14:textId="77777777" w:rsidR="000B2CA1" w:rsidRPr="0005210A" w:rsidRDefault="00FC193D"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25EAC4C" w14:textId="5360349C"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30681242" w14:textId="77777777" w:rsidR="000B2CA1" w:rsidRPr="0005210A" w:rsidRDefault="00162986"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504B912" w14:textId="242812DB"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5DF960E9"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013CE31A" w14:textId="7231077E" w:rsidR="008F7B53" w:rsidRPr="0005210A" w:rsidRDefault="008F7B53" w:rsidP="00E5272E">
            <w:pPr>
              <w:spacing w:after="0" w:line="240" w:lineRule="auto"/>
              <w:jc w:val="center"/>
              <w:rPr>
                <w:rFonts w:ascii="Sylfaen" w:eastAsia="Times New Roman" w:hAnsi="Sylfaen" w:cs="Arial CYR"/>
                <w:bCs/>
                <w:sz w:val="14"/>
                <w:szCs w:val="14"/>
              </w:rPr>
            </w:pPr>
          </w:p>
        </w:tc>
        <w:tc>
          <w:tcPr>
            <w:tcW w:w="1980" w:type="dxa"/>
            <w:tcBorders>
              <w:top w:val="nil"/>
              <w:left w:val="nil"/>
              <w:bottom w:val="single" w:sz="4" w:space="0" w:color="auto"/>
              <w:right w:val="single" w:sz="4" w:space="0" w:color="auto"/>
            </w:tcBorders>
            <w:shd w:val="clear" w:color="auto" w:fill="auto"/>
            <w:vAlign w:val="center"/>
          </w:tcPr>
          <w:p w14:paraId="17E0FDB7" w14:textId="1A2B0B41" w:rsidR="008F7B53" w:rsidRPr="0005210A" w:rsidRDefault="000B2CA1"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1F35C7" w:rsidRPr="0005210A">
              <w:rPr>
                <w:rFonts w:ascii="Sylfaen" w:eastAsia="Times New Roman" w:hAnsi="Sylfaen" w:cs="Arial CYR"/>
                <w:bCs/>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2D7221D6" w14:textId="732271E1" w:rsidR="008F7B53" w:rsidRPr="0005210A" w:rsidRDefault="000B2CA1" w:rsidP="00E5272E">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მკაცრი პირობებიდან გამომდინარე ზამთარში გათბობისთვის შეშით უზრუნველყოფა</w:t>
            </w:r>
          </w:p>
        </w:tc>
      </w:tr>
    </w:tbl>
    <w:p w14:paraId="2A43F456" w14:textId="03AF6D6F" w:rsidR="00F676F3" w:rsidRPr="0005210A" w:rsidRDefault="00F676F3" w:rsidP="006A3C61">
      <w:pPr>
        <w:widowControl w:val="0"/>
        <w:autoSpaceDE w:val="0"/>
        <w:autoSpaceDN w:val="0"/>
        <w:adjustRightInd w:val="0"/>
        <w:spacing w:after="40"/>
        <w:rPr>
          <w:rFonts w:ascii="Sylfaen" w:hAnsi="Sylfaen" w:cs="Sylfaen"/>
          <w:b/>
          <w:bCs/>
          <w:iCs/>
          <w:color w:val="385623"/>
          <w:sz w:val="16"/>
          <w:szCs w:val="16"/>
        </w:rPr>
      </w:pPr>
    </w:p>
    <w:p w14:paraId="2FC2CDF9" w14:textId="77777777" w:rsidR="001C7654" w:rsidRDefault="001C7654" w:rsidP="000D182A">
      <w:pPr>
        <w:pStyle w:val="Heading2"/>
        <w:ind w:firstLine="600"/>
        <w:rPr>
          <w:rFonts w:ascii="Sylfaen" w:hAnsi="Sylfaen" w:cs="Sylfaen"/>
          <w:sz w:val="22"/>
          <w:szCs w:val="22"/>
        </w:rPr>
      </w:pPr>
      <w:bookmarkStart w:id="5" w:name="_Toc93591078"/>
    </w:p>
    <w:p w14:paraId="3274D0CF" w14:textId="77777777" w:rsidR="001C7654" w:rsidRDefault="001C7654" w:rsidP="000D182A">
      <w:pPr>
        <w:pStyle w:val="Heading2"/>
        <w:ind w:firstLine="600"/>
        <w:rPr>
          <w:rFonts w:ascii="Sylfaen" w:hAnsi="Sylfaen" w:cs="Sylfaen"/>
          <w:sz w:val="22"/>
          <w:szCs w:val="22"/>
        </w:rPr>
      </w:pPr>
    </w:p>
    <w:p w14:paraId="06ECD4FE" w14:textId="77777777" w:rsidR="001C7654" w:rsidRDefault="001C7654" w:rsidP="000D182A">
      <w:pPr>
        <w:pStyle w:val="Heading2"/>
        <w:ind w:firstLine="600"/>
        <w:rPr>
          <w:rFonts w:ascii="Sylfaen" w:hAnsi="Sylfaen" w:cs="Sylfaen"/>
          <w:sz w:val="22"/>
          <w:szCs w:val="22"/>
        </w:rPr>
      </w:pPr>
    </w:p>
    <w:p w14:paraId="70C5727E" w14:textId="46B3C1D4" w:rsidR="000D182A" w:rsidRDefault="000D182A" w:rsidP="000D182A">
      <w:pPr>
        <w:pStyle w:val="Heading2"/>
        <w:ind w:firstLine="600"/>
        <w:rPr>
          <w:sz w:val="22"/>
          <w:szCs w:val="22"/>
        </w:rPr>
      </w:pPr>
      <w:r w:rsidRPr="0005210A">
        <w:rPr>
          <w:rFonts w:ascii="Sylfaen" w:hAnsi="Sylfaen" w:cs="Sylfaen"/>
          <w:sz w:val="22"/>
          <w:szCs w:val="22"/>
        </w:rPr>
        <w:t>მოსახლეობის</w:t>
      </w:r>
      <w:r w:rsidRPr="0005210A">
        <w:rPr>
          <w:sz w:val="22"/>
          <w:szCs w:val="22"/>
        </w:rPr>
        <w:t xml:space="preserve"> </w:t>
      </w:r>
      <w:r w:rsidRPr="0005210A">
        <w:rPr>
          <w:rFonts w:ascii="Sylfaen" w:hAnsi="Sylfaen" w:cs="Sylfaen"/>
          <w:sz w:val="22"/>
          <w:szCs w:val="22"/>
        </w:rPr>
        <w:t>ჯანმრთელობის</w:t>
      </w:r>
      <w:r w:rsidRPr="0005210A">
        <w:rPr>
          <w:sz w:val="22"/>
          <w:szCs w:val="22"/>
        </w:rPr>
        <w:t xml:space="preserve"> </w:t>
      </w:r>
      <w:r w:rsidRPr="0005210A">
        <w:rPr>
          <w:rFonts w:ascii="Sylfaen" w:hAnsi="Sylfaen" w:cs="Sylfaen"/>
          <w:sz w:val="22"/>
          <w:szCs w:val="22"/>
        </w:rPr>
        <w:t>დაცვა</w:t>
      </w:r>
      <w:r w:rsidRPr="0005210A">
        <w:rPr>
          <w:sz w:val="22"/>
          <w:szCs w:val="22"/>
        </w:rPr>
        <w:t xml:space="preserve"> </w:t>
      </w:r>
      <w:r w:rsidRPr="0005210A">
        <w:rPr>
          <w:rFonts w:ascii="Sylfaen" w:hAnsi="Sylfaen" w:cs="Sylfaen"/>
          <w:sz w:val="22"/>
          <w:szCs w:val="22"/>
        </w:rPr>
        <w:t>და</w:t>
      </w:r>
      <w:r w:rsidRPr="0005210A">
        <w:rPr>
          <w:sz w:val="22"/>
          <w:szCs w:val="22"/>
        </w:rPr>
        <w:t xml:space="preserve"> </w:t>
      </w:r>
      <w:r w:rsidRPr="0005210A">
        <w:rPr>
          <w:rFonts w:ascii="Sylfaen" w:hAnsi="Sylfaen" w:cs="Sylfaen"/>
          <w:sz w:val="22"/>
          <w:szCs w:val="22"/>
        </w:rPr>
        <w:t>სოციალური</w:t>
      </w:r>
      <w:r w:rsidRPr="0005210A">
        <w:rPr>
          <w:sz w:val="22"/>
          <w:szCs w:val="22"/>
        </w:rPr>
        <w:t xml:space="preserve">  </w:t>
      </w:r>
      <w:r w:rsidRPr="0005210A">
        <w:rPr>
          <w:rFonts w:ascii="Sylfaen" w:hAnsi="Sylfaen" w:cs="Sylfaen"/>
          <w:sz w:val="22"/>
          <w:szCs w:val="22"/>
        </w:rPr>
        <w:t>უზრუნველყოფა</w:t>
      </w:r>
      <w:bookmarkEnd w:id="5"/>
      <w:r w:rsidRPr="0005210A">
        <w:rPr>
          <w:sz w:val="22"/>
          <w:szCs w:val="22"/>
        </w:rPr>
        <w:t xml:space="preserve"> </w:t>
      </w:r>
    </w:p>
    <w:p w14:paraId="791FCCA3" w14:textId="21C02DE8" w:rsidR="001C7654" w:rsidRPr="001C7654" w:rsidRDefault="001C7654" w:rsidP="001C7654">
      <w:r>
        <w:rPr>
          <w:noProof/>
        </w:rPr>
        <w:drawing>
          <wp:inline distT="0" distB="0" distL="0" distR="0" wp14:anchorId="4A71627B" wp14:editId="671813E5">
            <wp:extent cx="6340475" cy="324358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0475" cy="3243580"/>
                    </a:xfrm>
                    <a:prstGeom prst="rect">
                      <a:avLst/>
                    </a:prstGeom>
                    <a:noFill/>
                  </pic:spPr>
                </pic:pic>
              </a:graphicData>
            </a:graphic>
          </wp:inline>
        </w:drawing>
      </w:r>
    </w:p>
    <w:p w14:paraId="78E9739B" w14:textId="790D3A0A" w:rsidR="00DE305D" w:rsidRDefault="00DE305D" w:rsidP="00DE305D">
      <w:pPr>
        <w:jc w:val="center"/>
        <w:rPr>
          <w:highlight w:val="yellow"/>
        </w:rPr>
      </w:pPr>
    </w:p>
    <w:p w14:paraId="0B788C38" w14:textId="057DC594" w:rsidR="001C7654" w:rsidRDefault="001C7654" w:rsidP="00DE305D">
      <w:pPr>
        <w:jc w:val="center"/>
        <w:rPr>
          <w:highlight w:val="yellow"/>
        </w:rPr>
      </w:pPr>
    </w:p>
    <w:p w14:paraId="45115FBC" w14:textId="77777777" w:rsidR="001C7654" w:rsidRPr="00120737" w:rsidRDefault="001C7654" w:rsidP="00DE305D">
      <w:pPr>
        <w:jc w:val="center"/>
        <w:rPr>
          <w:highlight w:val="yellow"/>
        </w:rPr>
      </w:pPr>
    </w:p>
    <w:tbl>
      <w:tblPr>
        <w:tblW w:w="5000" w:type="pct"/>
        <w:tblCellMar>
          <w:left w:w="0" w:type="dxa"/>
          <w:right w:w="0" w:type="dxa"/>
        </w:tblCellMar>
        <w:tblLook w:val="04A0" w:firstRow="1" w:lastRow="0" w:firstColumn="1" w:lastColumn="0" w:noHBand="0" w:noVBand="1"/>
      </w:tblPr>
      <w:tblGrid>
        <w:gridCol w:w="1217"/>
        <w:gridCol w:w="6968"/>
        <w:gridCol w:w="908"/>
        <w:gridCol w:w="900"/>
        <w:gridCol w:w="977"/>
      </w:tblGrid>
      <w:tr w:rsidR="00C76120" w:rsidRPr="0005210A" w14:paraId="7BD9D8C9" w14:textId="77777777" w:rsidTr="007C67C1">
        <w:trPr>
          <w:trHeight w:val="510"/>
        </w:trPr>
        <w:tc>
          <w:tcPr>
            <w:tcW w:w="55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75A1A" w14:textId="77777777" w:rsidR="00C76120" w:rsidRPr="0005210A" w:rsidRDefault="00C76120" w:rsidP="00D25574">
            <w:pPr>
              <w:spacing w:after="0"/>
              <w:jc w:val="center"/>
              <w:rPr>
                <w:rFonts w:ascii="Arial CYR" w:hAnsi="Arial CYR" w:cs="Arial CYR"/>
                <w:b/>
                <w:bCs/>
                <w:sz w:val="16"/>
                <w:szCs w:val="16"/>
              </w:rPr>
            </w:pPr>
            <w:r w:rsidRPr="0005210A">
              <w:rPr>
                <w:rFonts w:ascii="Sylfaen" w:hAnsi="Sylfaen" w:cs="Sylfaen"/>
                <w:b/>
                <w:bCs/>
                <w:sz w:val="16"/>
                <w:szCs w:val="16"/>
              </w:rPr>
              <w:t>პროგრამული</w:t>
            </w:r>
            <w:r w:rsidRPr="0005210A">
              <w:rPr>
                <w:rFonts w:ascii="Arial CYR" w:hAnsi="Arial CYR" w:cs="Arial CYR"/>
                <w:b/>
                <w:bCs/>
                <w:sz w:val="16"/>
                <w:szCs w:val="16"/>
              </w:rPr>
              <w:t xml:space="preserve"> </w:t>
            </w:r>
            <w:r w:rsidRPr="0005210A">
              <w:rPr>
                <w:rFonts w:ascii="Sylfaen" w:hAnsi="Sylfaen" w:cs="Sylfaen"/>
                <w:b/>
                <w:bCs/>
                <w:sz w:val="16"/>
                <w:szCs w:val="16"/>
              </w:rPr>
              <w:t>კოდი</w:t>
            </w:r>
            <w:r w:rsidRPr="0005210A">
              <w:rPr>
                <w:rFonts w:ascii="Arial CYR" w:hAnsi="Arial CYR" w:cs="Arial CYR"/>
                <w:b/>
                <w:bCs/>
                <w:sz w:val="16"/>
                <w:szCs w:val="16"/>
              </w:rPr>
              <w:t xml:space="preserve"> </w:t>
            </w:r>
          </w:p>
        </w:tc>
        <w:tc>
          <w:tcPr>
            <w:tcW w:w="317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86CB7"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პრიორიტეტი</w:t>
            </w:r>
            <w:r w:rsidRPr="0005210A">
              <w:rPr>
                <w:rFonts w:ascii="Arial CYR" w:hAnsi="Arial CYR" w:cs="Arial CYR"/>
                <w:b/>
                <w:bCs/>
                <w:sz w:val="16"/>
                <w:szCs w:val="16"/>
              </w:rPr>
              <w:t xml:space="preserve">, </w:t>
            </w:r>
            <w:r w:rsidRPr="0005210A">
              <w:rPr>
                <w:rFonts w:ascii="Sylfaen" w:hAnsi="Sylfaen" w:cs="Sylfaen"/>
                <w:b/>
                <w:bCs/>
                <w:sz w:val="16"/>
                <w:szCs w:val="16"/>
              </w:rPr>
              <w:t>პროგრამა</w:t>
            </w:r>
            <w:r w:rsidRPr="0005210A">
              <w:rPr>
                <w:rFonts w:ascii="Arial CYR" w:hAnsi="Arial CYR" w:cs="Arial CYR"/>
                <w:b/>
                <w:bCs/>
                <w:sz w:val="16"/>
                <w:szCs w:val="16"/>
              </w:rPr>
              <w:t xml:space="preserve">, </w:t>
            </w:r>
            <w:r w:rsidRPr="0005210A">
              <w:rPr>
                <w:rFonts w:ascii="Sylfaen" w:hAnsi="Sylfaen" w:cs="Sylfaen"/>
                <w:b/>
                <w:bCs/>
                <w:sz w:val="16"/>
                <w:szCs w:val="16"/>
              </w:rPr>
              <w:t>ქვეპროგრამა</w:t>
            </w:r>
            <w:r w:rsidRPr="0005210A">
              <w:rPr>
                <w:rFonts w:ascii="Arial CYR" w:hAnsi="Arial CYR" w:cs="Arial CYR"/>
                <w:b/>
                <w:bCs/>
                <w:sz w:val="16"/>
                <w:szCs w:val="16"/>
              </w:rPr>
              <w:t xml:space="preserve"> </w:t>
            </w:r>
          </w:p>
        </w:tc>
        <w:tc>
          <w:tcPr>
            <w:tcW w:w="41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F7714"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გეგმა</w:t>
            </w:r>
            <w:r w:rsidRPr="0005210A">
              <w:rPr>
                <w:rFonts w:ascii="Arial CYR"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828DD"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ფაქტი</w:t>
            </w:r>
            <w:r w:rsidRPr="0005210A">
              <w:rPr>
                <w:rFonts w:ascii="Arial CYR" w:hAnsi="Arial CYR" w:cs="Arial CYR"/>
                <w:b/>
                <w:bCs/>
                <w:sz w:val="16"/>
                <w:szCs w:val="16"/>
              </w:rPr>
              <w:t xml:space="preserve">  </w:t>
            </w:r>
          </w:p>
        </w:tc>
        <w:tc>
          <w:tcPr>
            <w:tcW w:w="4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45DA8" w14:textId="535307DF" w:rsidR="00C76120" w:rsidRPr="0005210A" w:rsidRDefault="00C76120" w:rsidP="00274CCC">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შესრულებ</w:t>
            </w:r>
            <w:r w:rsidR="00274CCC" w:rsidRPr="0005210A">
              <w:rPr>
                <w:rFonts w:ascii="Sylfaen" w:hAnsi="Sylfaen" w:cs="Sylfaen"/>
                <w:b/>
                <w:bCs/>
                <w:sz w:val="16"/>
                <w:szCs w:val="16"/>
                <w:lang w:val="ka-GE"/>
              </w:rPr>
              <w:t>ის</w:t>
            </w:r>
            <w:r w:rsidRPr="0005210A">
              <w:rPr>
                <w:rFonts w:ascii="Arial CYR" w:hAnsi="Arial CYR" w:cs="Arial CYR"/>
                <w:b/>
                <w:bCs/>
                <w:sz w:val="16"/>
                <w:szCs w:val="16"/>
              </w:rPr>
              <w:t xml:space="preserve"> % </w:t>
            </w:r>
          </w:p>
        </w:tc>
      </w:tr>
      <w:tr w:rsidR="007C67C1" w:rsidRPr="0005210A" w14:paraId="306AFEFA"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F5E804B" w14:textId="07B51A6E"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06 00</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6C9F08" w14:textId="6EF5CFCD" w:rsidR="007C67C1" w:rsidRPr="0005210A" w:rsidRDefault="007C67C1" w:rsidP="007C67C1">
            <w:pPr>
              <w:spacing w:after="0"/>
              <w:jc w:val="center"/>
              <w:rPr>
                <w:rFonts w:ascii="Arial CYR" w:hAnsi="Arial CYR" w:cs="Arial CYR"/>
                <w:b/>
                <w:bCs/>
                <w:sz w:val="16"/>
                <w:szCs w:val="16"/>
              </w:rPr>
            </w:pPr>
            <w:r w:rsidRPr="0005210A">
              <w:rPr>
                <w:rFonts w:ascii="Calibri" w:hAnsi="Calibri" w:cs="Calibri"/>
                <w:b/>
                <w:bCs/>
                <w:color w:val="000000"/>
                <w:sz w:val="18"/>
                <w:szCs w:val="18"/>
              </w:rPr>
              <w:t>ჯანმრთელობის დაცვა და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1DAB08" w14:textId="0C2C25A4" w:rsidR="007C67C1" w:rsidRPr="00A81EF3" w:rsidRDefault="00A81EF3" w:rsidP="007C67C1">
            <w:pPr>
              <w:spacing w:after="0"/>
              <w:jc w:val="center"/>
              <w:rPr>
                <w:rFonts w:cs="Arial CYR"/>
                <w:b/>
                <w:bCs/>
                <w:sz w:val="16"/>
                <w:szCs w:val="16"/>
                <w:lang w:val="ka-GE"/>
              </w:rPr>
            </w:pPr>
            <w:r>
              <w:rPr>
                <w:rFonts w:cs="Arial CYR"/>
                <w:b/>
                <w:bCs/>
                <w:sz w:val="16"/>
                <w:szCs w:val="16"/>
                <w:lang w:val="ka-GE"/>
              </w:rPr>
              <w:t>350,5</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37236E" w14:textId="1D49874D" w:rsidR="007C67C1" w:rsidRPr="00A81EF3" w:rsidRDefault="00A81EF3" w:rsidP="007C67C1">
            <w:pPr>
              <w:spacing w:after="0"/>
              <w:jc w:val="center"/>
              <w:rPr>
                <w:rFonts w:cs="Arial CYR"/>
                <w:b/>
                <w:bCs/>
                <w:sz w:val="16"/>
                <w:szCs w:val="16"/>
                <w:lang w:val="ka-GE"/>
              </w:rPr>
            </w:pPr>
            <w:r>
              <w:rPr>
                <w:rFonts w:cs="Arial CYR"/>
                <w:b/>
                <w:bCs/>
                <w:sz w:val="16"/>
                <w:szCs w:val="16"/>
                <w:lang w:val="ka-GE"/>
              </w:rPr>
              <w:t>350,1</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56FE69" w14:textId="140EA3AA" w:rsidR="007C67C1" w:rsidRPr="00A81EF3" w:rsidRDefault="00A81EF3" w:rsidP="007C67C1">
            <w:pPr>
              <w:spacing w:after="0"/>
              <w:jc w:val="center"/>
              <w:rPr>
                <w:rFonts w:cs="Arial CYR"/>
                <w:b/>
                <w:bCs/>
                <w:sz w:val="16"/>
                <w:szCs w:val="16"/>
                <w:lang w:val="ka-GE"/>
              </w:rPr>
            </w:pPr>
            <w:r>
              <w:rPr>
                <w:rFonts w:cs="Arial CYR"/>
                <w:b/>
                <w:bCs/>
                <w:sz w:val="16"/>
                <w:szCs w:val="16"/>
                <w:lang w:val="ka-GE"/>
              </w:rPr>
              <w:t>100</w:t>
            </w:r>
          </w:p>
        </w:tc>
      </w:tr>
      <w:tr w:rsidR="007C67C1" w:rsidRPr="0005210A" w14:paraId="58D8BBB0" w14:textId="77777777" w:rsidTr="007C67C1">
        <w:trPr>
          <w:trHeight w:val="201"/>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C487FA" w14:textId="7D17AC76"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3C69" w14:textId="08A74487"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ჯანმთელობის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789FF" w14:textId="5DBBDA43" w:rsidR="007C67C1" w:rsidRPr="00A81EF3" w:rsidRDefault="00A81EF3" w:rsidP="007C67C1">
            <w:pPr>
              <w:spacing w:after="0"/>
              <w:jc w:val="center"/>
              <w:rPr>
                <w:rFonts w:cs="Arial CYR"/>
                <w:sz w:val="16"/>
                <w:szCs w:val="16"/>
                <w:lang w:val="ka-GE"/>
              </w:rPr>
            </w:pPr>
            <w:r>
              <w:rPr>
                <w:rFonts w:cs="Arial CYR"/>
                <w:sz w:val="16"/>
                <w:szCs w:val="16"/>
                <w:lang w:val="ka-GE"/>
              </w:rPr>
              <w:t>141,0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95CD3B" w14:textId="1392BD20"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EF4938" w14:textId="19D7DE4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3EE43864"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DA540AF" w14:textId="5FC824E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06 01 01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AF22B6" w14:textId="624A613F"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ა(ა)იპ  საზოგადოებრივი ჯანდაცვის</w:t>
            </w:r>
            <w:r w:rsidRPr="0005210A">
              <w:rPr>
                <w:rFonts w:ascii="Calibri" w:hAnsi="Calibri" w:cs="Calibri"/>
                <w:color w:val="000000"/>
                <w:sz w:val="18"/>
                <w:szCs w:val="18"/>
                <w:lang w:val="ka-GE"/>
              </w:rPr>
              <w:t xml:space="preserve"> </w:t>
            </w:r>
            <w:r w:rsidRPr="0005210A">
              <w:rPr>
                <w:rFonts w:ascii="Calibri" w:hAnsi="Calibri" w:cs="Calibri"/>
                <w:color w:val="000000"/>
                <w:sz w:val="18"/>
                <w:szCs w:val="18"/>
              </w:rPr>
              <w:t>რაიონული ცენტრი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D36F3E" w14:textId="44F7AD35" w:rsidR="007C67C1" w:rsidRPr="00A81EF3" w:rsidRDefault="00A81EF3" w:rsidP="007C67C1">
            <w:pPr>
              <w:spacing w:after="0"/>
              <w:jc w:val="center"/>
              <w:rPr>
                <w:rFonts w:cs="Arial CYR"/>
                <w:sz w:val="16"/>
                <w:szCs w:val="16"/>
                <w:lang w:val="ka-GE"/>
              </w:rPr>
            </w:pPr>
            <w:r>
              <w:rPr>
                <w:rFonts w:cs="Arial CYR"/>
                <w:sz w:val="16"/>
                <w:szCs w:val="16"/>
                <w:lang w:val="ka-GE"/>
              </w:rPr>
              <w:t>414,0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5F702C" w14:textId="4FF1DDD7"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F08E0" w14:textId="36FD453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4B0DB78"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9339156" w14:textId="4262D91C"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A5B7699" w14:textId="78736649"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E183B5" w14:textId="153E36F5"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66C1B" w14:textId="5C52F4B1"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E07E0" w14:textId="3F28FBF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3CACC7A"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FE03BD2" w14:textId="5DF101B6"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63CE17" w14:textId="7E9FB78C"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შეზღუდული შესაძლებლობის მქონე</w:t>
            </w:r>
            <w:r w:rsidR="00BA63E0">
              <w:rPr>
                <w:rFonts w:ascii="Calibri" w:hAnsi="Calibri" w:cs="Calibri"/>
                <w:color w:val="000000"/>
                <w:sz w:val="18"/>
                <w:szCs w:val="18"/>
                <w:lang w:val="ka-GE"/>
              </w:rPr>
              <w:t xml:space="preserve"> პირთა</w:t>
            </w:r>
            <w:r w:rsidRPr="0005210A">
              <w:rPr>
                <w:rFonts w:ascii="Calibri" w:hAnsi="Calibri" w:cs="Calibri"/>
                <w:color w:val="000000"/>
                <w:sz w:val="18"/>
                <w:szCs w:val="18"/>
                <w:lang w:val="ka-GE"/>
              </w:rPr>
              <w:t xml:space="preserve"> სოც.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E62A49" w14:textId="6E9C3615"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11BDF" w14:textId="19256817"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C6FC53" w14:textId="7E46297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6E2AFA6F"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613335E" w14:textId="3737014A"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9A68F31" w14:textId="326DC62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უპატრონო მიცვალებულთა სარიტუალო მომსახურების ხარჯი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0FCF" w14:textId="7EB788B2"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FB5D34" w14:textId="33F096C6"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336809" w14:textId="4387B71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0EF6065"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1D65403" w14:textId="1180427C"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06 04 03</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661A8EC" w14:textId="465F8311"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ომის მონაწილე ვეტერანებისა და მათი ოჯახების დახმარების პროგრამა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9A1132" w14:textId="649141F5"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928322" w14:textId="6D3B2643"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BD6C45" w14:textId="1B34619E"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05AFD11D" w14:textId="77777777" w:rsidTr="007C67C1">
        <w:trPr>
          <w:trHeight w:val="48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51C78D" w14:textId="3BE5AF6D"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06 04 04</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E61434A" w14:textId="7080BF4B"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ოჯახებისა და ბავშვების 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F4A45" w14:textId="22977908"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1117B" w14:textId="0D5FC631"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8826A" w14:textId="71D1205D"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71E5A2D" w14:textId="77777777" w:rsidTr="007C67C1">
        <w:trPr>
          <w:trHeight w:val="64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F5E647" w14:textId="6D19444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06 04 05</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901A18" w14:textId="07357C34"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45DE90" w14:textId="1C293D49"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81DF9" w14:textId="1A377F78"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227CE6" w14:textId="5732024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514B2CE5" w14:textId="77777777" w:rsidTr="007C67C1">
        <w:trPr>
          <w:trHeight w:val="46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27639ED" w14:textId="26BC7EF5"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06 04 06</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99212D" w14:textId="6C5FB07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 xml:space="preserve">მრავალშვილიანი ოჯახებისა ( 3 შვილი და მეტი) ერთჯერადი დახმარება </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9A7A4A" w14:textId="6CF0176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523289" w14:textId="213CA6D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69A0D0" w14:textId="0A63BBB9"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412B6EC0"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C062528" w14:textId="148D0A3F"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06 04 07</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CC52D0" w14:textId="774BB08C"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ხანდაზმულთა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1C2E4" w14:textId="6C3B3E89"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E69B0" w14:textId="1EDF7092"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595C01" w14:textId="0D703E7F"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D4D325C" w14:textId="77777777" w:rsidTr="007C67C1">
        <w:trPr>
          <w:trHeight w:val="28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44942B" w14:textId="64B0DAB1" w:rsidR="007C67C1" w:rsidRPr="0005210A" w:rsidRDefault="007C67C1" w:rsidP="007C67C1">
            <w:pPr>
              <w:spacing w:after="0"/>
              <w:jc w:val="center"/>
              <w:rPr>
                <w:rFonts w:ascii="Arial CYR" w:hAnsi="Arial CYR" w:cs="Arial CYR"/>
                <w:sz w:val="16"/>
                <w:szCs w:val="16"/>
              </w:rPr>
            </w:pP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4F5FB" w14:textId="17DBC212" w:rsidR="007C67C1" w:rsidRPr="0005210A" w:rsidRDefault="007C67C1" w:rsidP="007C67C1">
            <w:pPr>
              <w:spacing w:after="0"/>
              <w:rPr>
                <w:rFonts w:ascii="Arial CYR" w:hAnsi="Arial CYR" w:cs="Arial CYR"/>
                <w:sz w:val="16"/>
                <w:szCs w:val="16"/>
              </w:rPr>
            </w:pP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8D9F83" w14:textId="31B214FB" w:rsidR="007C67C1" w:rsidRPr="0005210A" w:rsidRDefault="007C67C1" w:rsidP="007C67C1">
            <w:pPr>
              <w:spacing w:after="0"/>
              <w:jc w:val="center"/>
              <w:rPr>
                <w:rFonts w:ascii="Arial CYR" w:hAnsi="Arial CYR" w:cs="Arial CYR"/>
                <w:sz w:val="16"/>
                <w:szCs w:val="16"/>
              </w:rPr>
            </w:pP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2D2BD9" w14:textId="5915BAF4" w:rsidR="007C67C1" w:rsidRPr="0005210A" w:rsidRDefault="007C67C1" w:rsidP="007C67C1">
            <w:pPr>
              <w:spacing w:after="0"/>
              <w:jc w:val="center"/>
              <w:rPr>
                <w:rFonts w:ascii="Arial CYR" w:hAnsi="Arial CYR" w:cs="Arial CYR"/>
                <w:sz w:val="16"/>
                <w:szCs w:val="16"/>
              </w:rPr>
            </w:pP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F7F3B4" w14:textId="2DC0D0C4" w:rsidR="007C67C1" w:rsidRPr="0005210A" w:rsidRDefault="007C67C1" w:rsidP="007C67C1">
            <w:pPr>
              <w:spacing w:after="0"/>
              <w:jc w:val="center"/>
              <w:rPr>
                <w:rFonts w:ascii="Arial CYR" w:hAnsi="Arial CYR" w:cs="Arial CYR"/>
                <w:sz w:val="16"/>
                <w:szCs w:val="16"/>
              </w:rPr>
            </w:pPr>
          </w:p>
        </w:tc>
      </w:tr>
    </w:tbl>
    <w:p w14:paraId="37DA883E" w14:textId="06BC8FDD" w:rsidR="00C2623C" w:rsidRPr="0005210A" w:rsidRDefault="00C2623C" w:rsidP="00C76120"/>
    <w:p w14:paraId="613F0171" w14:textId="064E3295" w:rsidR="005F05FC" w:rsidRPr="00606763"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606763">
        <w:rPr>
          <w:rFonts w:ascii="Sylfaen" w:hAnsi="Sylfaen" w:cs="Sylfaen"/>
          <w:b/>
          <w:bCs/>
          <w:iCs/>
          <w:color w:val="385623"/>
          <w:sz w:val="16"/>
          <w:szCs w:val="16"/>
        </w:rPr>
        <w:t>5.1</w:t>
      </w:r>
      <w:r w:rsidR="005F05FC" w:rsidRPr="00606763">
        <w:rPr>
          <w:rFonts w:ascii="Sylfaen" w:hAnsi="Sylfaen" w:cs="Sylfaen"/>
          <w:b/>
          <w:bCs/>
          <w:iCs/>
          <w:color w:val="385623"/>
          <w:sz w:val="16"/>
          <w:szCs w:val="16"/>
        </w:rPr>
        <w:t xml:space="preserve">.  </w:t>
      </w:r>
      <w:r w:rsidR="005F05FC" w:rsidRPr="0060676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606763">
        <w:rPr>
          <w:rFonts w:ascii="Sylfaen" w:hAnsi="Sylfaen"/>
          <w:b/>
          <w:bCs/>
          <w:sz w:val="16"/>
          <w:szCs w:val="16"/>
          <w:lang w:val="ka-GE"/>
        </w:rPr>
        <w:t xml:space="preserve"> საზოგადოებრივი ჯანდაცვის მომსახურება </w:t>
      </w:r>
      <w:r w:rsidR="005F05FC" w:rsidRPr="00606763">
        <w:rPr>
          <w:rFonts w:ascii="Sylfaen" w:hAnsi="Sylfaen" w:cs="Sylfaen"/>
          <w:b/>
          <w:bCs/>
          <w:iCs/>
          <w:sz w:val="16"/>
          <w:szCs w:val="16"/>
          <w:lang w:val="ka-GE"/>
        </w:rPr>
        <w:t>(</w:t>
      </w:r>
      <w:r w:rsidR="005F05FC" w:rsidRPr="00606763">
        <w:rPr>
          <w:rFonts w:ascii="Sylfaen" w:hAnsi="Sylfaen" w:cs="Sylfaen"/>
          <w:b/>
          <w:bCs/>
          <w:iCs/>
          <w:color w:val="385623"/>
          <w:sz w:val="16"/>
          <w:szCs w:val="16"/>
          <w:lang w:val="ka-GE"/>
        </w:rPr>
        <w:t>პროგრამული კოდი</w:t>
      </w:r>
      <w:r w:rsidR="005F05FC" w:rsidRPr="00606763">
        <w:rPr>
          <w:rFonts w:ascii="Sylfaen" w:hAnsi="Sylfaen"/>
          <w:b/>
          <w:bCs/>
          <w:sz w:val="16"/>
          <w:szCs w:val="16"/>
          <w:lang w:val="ka-GE"/>
        </w:rPr>
        <w:t xml:space="preserve"> 06 01)</w:t>
      </w:r>
    </w:p>
    <w:p w14:paraId="49272511" w14:textId="68F036E7" w:rsidR="005F05FC" w:rsidRPr="00606763" w:rsidRDefault="005F05FC" w:rsidP="005F05FC">
      <w:pPr>
        <w:widowControl w:val="0"/>
        <w:autoSpaceDE w:val="0"/>
        <w:autoSpaceDN w:val="0"/>
        <w:adjustRightInd w:val="0"/>
        <w:spacing w:after="40"/>
        <w:ind w:firstLine="540"/>
        <w:rPr>
          <w:rFonts w:ascii="Sylfaen" w:hAnsi="Sylfaen"/>
          <w:b/>
          <w:bCs/>
          <w:sz w:val="16"/>
          <w:szCs w:val="16"/>
          <w:lang w:val="ka-GE"/>
        </w:rPr>
      </w:pPr>
      <w:r w:rsidRPr="00606763">
        <w:rPr>
          <w:rFonts w:ascii="Sylfaen" w:hAnsi="Sylfaen" w:cs="Sylfaen"/>
          <w:b/>
          <w:bCs/>
          <w:iCs/>
          <w:color w:val="385623"/>
          <w:sz w:val="16"/>
          <w:szCs w:val="16"/>
          <w:lang w:val="ka-GE"/>
        </w:rPr>
        <w:t xml:space="preserve">ქვეპროგრამის განმახორციელებელი: </w:t>
      </w:r>
      <w:r w:rsidRPr="00606763">
        <w:rPr>
          <w:rFonts w:ascii="Sylfaen" w:hAnsi="Sylfaen"/>
          <w:b/>
          <w:bCs/>
          <w:sz w:val="16"/>
          <w:szCs w:val="16"/>
          <w:lang w:val="ka-GE"/>
        </w:rPr>
        <w:t xml:space="preserve">ა(ა)იპ </w:t>
      </w:r>
      <w:r w:rsidR="00606763" w:rsidRPr="00606763">
        <w:rPr>
          <w:rFonts w:ascii="Sylfaen" w:hAnsi="Sylfaen"/>
          <w:b/>
          <w:bCs/>
          <w:sz w:val="16"/>
          <w:szCs w:val="16"/>
          <w:lang w:val="ka-GE"/>
        </w:rPr>
        <w:t xml:space="preserve">ლენტეხის </w:t>
      </w:r>
      <w:r w:rsidRPr="00606763">
        <w:rPr>
          <w:rFonts w:ascii="Sylfaen" w:hAnsi="Sylfaen"/>
          <w:b/>
          <w:bCs/>
          <w:sz w:val="16"/>
          <w:szCs w:val="16"/>
          <w:lang w:val="ka-GE"/>
        </w:rPr>
        <w:t>მუნიციპალიტეტის  საზოგადოებრივი ჯანდაცვის ცენტრი</w:t>
      </w:r>
    </w:p>
    <w:p w14:paraId="69E91CDB" w14:textId="77777777" w:rsidR="00744BD2"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606763">
        <w:rPr>
          <w:rFonts w:ascii="Sylfaen" w:hAnsi="Sylfaen" w:cs="Sylfaen"/>
          <w:b/>
          <w:bCs/>
          <w:iCs/>
          <w:color w:val="385623"/>
          <w:sz w:val="16"/>
          <w:szCs w:val="16"/>
          <w:lang w:val="ka-GE"/>
        </w:rPr>
        <w:t>ქვეპროგრამის აღწერა და მიზანი</w:t>
      </w:r>
      <w:r w:rsidRPr="00606763">
        <w:rPr>
          <w:rFonts w:ascii="Sylfaen" w:hAnsi="Sylfaen" w:cs="Sylfaen"/>
          <w:b/>
          <w:color w:val="385623"/>
          <w:sz w:val="16"/>
          <w:szCs w:val="16"/>
          <w:lang w:val="ka-GE"/>
        </w:rPr>
        <w:t xml:space="preserve">: </w:t>
      </w:r>
      <w:r w:rsidRPr="00606763">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w:t>
      </w:r>
      <w:r w:rsidRPr="00606763">
        <w:rPr>
          <w:rFonts w:ascii="Sylfaen" w:hAnsi="Sylfaen" w:cs="Sylfaen"/>
          <w:iCs/>
          <w:sz w:val="16"/>
          <w:szCs w:val="16"/>
          <w:lang w:val="ka-GE"/>
        </w:rPr>
        <w:lastRenderedPageBreak/>
        <w:t xml:space="preserve">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 </w:t>
      </w:r>
    </w:p>
    <w:p w14:paraId="0C64CDD9" w14:textId="04AFDE20" w:rsidR="005F05FC" w:rsidRPr="00606763"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606763">
        <w:rPr>
          <w:rFonts w:ascii="Sylfaen" w:hAnsi="Sylfaen" w:cs="Sylfaen"/>
          <w:b/>
          <w:iCs/>
          <w:sz w:val="16"/>
          <w:szCs w:val="16"/>
          <w:lang w:val="ka-GE"/>
        </w:rPr>
        <w:t>პროგრამის მიზანია:</w:t>
      </w:r>
      <w:r w:rsidRPr="00606763">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528"/>
        <w:gridCol w:w="2746"/>
        <w:gridCol w:w="2266"/>
        <w:gridCol w:w="1083"/>
        <w:gridCol w:w="2006"/>
      </w:tblGrid>
      <w:tr w:rsidR="00EB2008" w:rsidRPr="00606763"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606763"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606763">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606763" w:rsidRDefault="00EB2008" w:rsidP="00EB2008">
            <w:pPr>
              <w:widowControl w:val="0"/>
              <w:autoSpaceDE w:val="0"/>
              <w:autoSpaceDN w:val="0"/>
              <w:adjustRightInd w:val="0"/>
              <w:spacing w:after="40"/>
              <w:jc w:val="both"/>
              <w:rPr>
                <w:rFonts w:ascii="Sylfaen" w:hAnsi="Sylfaen" w:cs="Sylfaen"/>
                <w:iCs/>
                <w:sz w:val="14"/>
                <w:szCs w:val="14"/>
                <w:lang w:val="ka-GE"/>
              </w:rPr>
            </w:pPr>
            <w:r w:rsidRPr="00606763">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606763"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606763">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606763" w:rsidRDefault="003C10CE" w:rsidP="003C10CE">
            <w:pPr>
              <w:spacing w:after="0" w:line="240" w:lineRule="auto"/>
              <w:jc w:val="center"/>
              <w:rPr>
                <w:rFonts w:ascii="Sylfaen" w:eastAsia="Times New Roman" w:hAnsi="Sylfaen" w:cs="Arial CYR"/>
                <w:color w:val="000000"/>
                <w:sz w:val="14"/>
                <w:szCs w:val="14"/>
                <w:lang w:val="ka-GE"/>
              </w:rPr>
            </w:pPr>
            <w:r w:rsidRPr="00606763">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606763"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606763"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06763">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606763"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06763">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განმარტება</w:t>
            </w:r>
          </w:p>
        </w:tc>
      </w:tr>
      <w:tr w:rsidR="00EB2008" w:rsidRPr="00606763"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606763"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606763"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sidRPr="00606763">
              <w:rPr>
                <w:rFonts w:ascii="Sylfaen" w:hAnsi="Sylfaen" w:cs="Calibri"/>
                <w:color w:val="000000"/>
                <w:sz w:val="14"/>
                <w:szCs w:val="14"/>
              </w:rPr>
              <w:t>ინფექციური დაავადებები</w:t>
            </w:r>
            <w:r w:rsidR="00BE15EA" w:rsidRPr="00606763">
              <w:rPr>
                <w:rFonts w:ascii="Sylfaen" w:hAnsi="Sylfaen" w:cs="Calibri"/>
                <w:color w:val="000000"/>
                <w:sz w:val="14"/>
                <w:szCs w:val="14"/>
                <w:lang w:val="ka-GE"/>
              </w:rPr>
              <w:t xml:space="preserve"> 5</w:t>
            </w:r>
            <w:r w:rsidRPr="00606763">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A4009BF" w:rsidR="001F35C7" w:rsidRPr="00606763" w:rsidRDefault="00BE15EA" w:rsidP="001F35C7">
            <w:pPr>
              <w:spacing w:after="0" w:line="240" w:lineRule="auto"/>
              <w:jc w:val="center"/>
              <w:rPr>
                <w:rFonts w:ascii="Sylfaen" w:eastAsia="Times New Roman" w:hAnsi="Sylfaen" w:cs="Arial CYR"/>
                <w:b/>
                <w:bCs/>
                <w:color w:val="FF0000"/>
                <w:sz w:val="14"/>
                <w:szCs w:val="14"/>
              </w:rPr>
            </w:pPr>
            <w:r w:rsidRPr="00606763">
              <w:rPr>
                <w:rFonts w:ascii="Sylfaen" w:hAnsi="Sylfaen" w:cs="Calibri"/>
                <w:color w:val="000000"/>
                <w:sz w:val="14"/>
                <w:szCs w:val="14"/>
              </w:rPr>
              <w:t>ინფექციური დაავადებები</w:t>
            </w:r>
            <w:r w:rsidRPr="00606763">
              <w:rPr>
                <w:rFonts w:ascii="Sylfaen" w:hAnsi="Sylfaen" w:cs="Calibri"/>
                <w:color w:val="000000"/>
                <w:sz w:val="14"/>
                <w:szCs w:val="14"/>
                <w:lang w:val="ka-GE"/>
              </w:rPr>
              <w:t xml:space="preserve"> </w:t>
            </w:r>
            <w:r w:rsidR="00E65DFA" w:rsidRPr="00606763">
              <w:rPr>
                <w:rFonts w:ascii="Sylfaen" w:hAnsi="Sylfaen" w:cs="Calibri"/>
                <w:color w:val="000000"/>
                <w:sz w:val="14"/>
                <w:szCs w:val="14"/>
              </w:rPr>
              <w:t>7</w:t>
            </w:r>
            <w:r w:rsidR="00972EE7" w:rsidRPr="00606763">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33E0C3AD" w14:textId="548E2D4B"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ინფექციური დაავადებები</w:t>
            </w:r>
            <w:r w:rsidR="00EF1723" w:rsidRPr="00606763">
              <w:rPr>
                <w:rFonts w:ascii="Sylfaen" w:hAnsi="Sylfaen" w:cs="Calibri"/>
                <w:color w:val="000000"/>
                <w:sz w:val="14"/>
                <w:szCs w:val="14"/>
                <w:lang w:val="ka-GE"/>
              </w:rPr>
              <w:t xml:space="preserve"> 7</w:t>
            </w:r>
            <w:r w:rsidR="00972EE7" w:rsidRPr="00606763">
              <w:rPr>
                <w:rFonts w:ascii="Sylfaen" w:hAnsi="Sylfaen" w:cs="Calibri"/>
                <w:color w:val="000000"/>
                <w:sz w:val="14"/>
                <w:szCs w:val="14"/>
                <w:lang w:val="ka-GE"/>
              </w:rPr>
              <w:t>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606763" w:rsidRDefault="00BE15EA"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1AD92B11" w:rsidR="001F35C7" w:rsidRPr="00606763" w:rsidRDefault="00BE15EA" w:rsidP="001F35C7">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rPr>
              <w:t>5</w:t>
            </w:r>
            <w:r w:rsidR="00DD7AAC" w:rsidRPr="00606763">
              <w:rPr>
                <w:rFonts w:ascii="Sylfaen" w:hAnsi="Sylfaen" w:cs="Calibri"/>
                <w:color w:val="000000"/>
                <w:sz w:val="14"/>
                <w:szCs w:val="14"/>
              </w:rPr>
              <w:t>00</w:t>
            </w:r>
          </w:p>
        </w:tc>
        <w:tc>
          <w:tcPr>
            <w:tcW w:w="2406" w:type="dxa"/>
            <w:tcBorders>
              <w:top w:val="nil"/>
              <w:left w:val="nil"/>
              <w:bottom w:val="single" w:sz="4" w:space="0" w:color="auto"/>
              <w:right w:val="single" w:sz="4" w:space="0" w:color="auto"/>
            </w:tcBorders>
            <w:shd w:val="clear" w:color="auto" w:fill="auto"/>
            <w:vAlign w:val="center"/>
          </w:tcPr>
          <w:p w14:paraId="4C664356" w14:textId="0F3EC384" w:rsidR="001F35C7" w:rsidRPr="00606763" w:rsidRDefault="001F35C7" w:rsidP="00EF1723">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366</w:t>
            </w:r>
          </w:p>
        </w:tc>
        <w:tc>
          <w:tcPr>
            <w:tcW w:w="1014" w:type="dxa"/>
            <w:tcBorders>
              <w:top w:val="nil"/>
              <w:left w:val="nil"/>
              <w:bottom w:val="single" w:sz="4" w:space="0" w:color="auto"/>
              <w:right w:val="single" w:sz="4" w:space="0" w:color="auto"/>
            </w:tcBorders>
            <w:shd w:val="clear" w:color="auto" w:fill="auto"/>
            <w:vAlign w:val="center"/>
          </w:tcPr>
          <w:p w14:paraId="0A320A1F" w14:textId="20C047A1"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26</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67450B91"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იმუნიზაციის ღინისძიებები (გრიპის ვაქცინაცია)</w:t>
            </w:r>
            <w:r w:rsidRPr="00606763">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33CE1288" w:rsidR="001F35C7" w:rsidRPr="00606763" w:rsidRDefault="00BE15EA" w:rsidP="00C931F8">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იმუნიზაციის ღინისძიებები (გრიპის ვაქცინაცია)</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400</w:t>
            </w:r>
          </w:p>
        </w:tc>
        <w:tc>
          <w:tcPr>
            <w:tcW w:w="2406" w:type="dxa"/>
            <w:tcBorders>
              <w:top w:val="nil"/>
              <w:left w:val="nil"/>
              <w:bottom w:val="single" w:sz="4" w:space="0" w:color="auto"/>
              <w:right w:val="single" w:sz="4" w:space="0" w:color="auto"/>
            </w:tcBorders>
            <w:shd w:val="clear" w:color="auto" w:fill="auto"/>
            <w:vAlign w:val="center"/>
          </w:tcPr>
          <w:p w14:paraId="7086CABF" w14:textId="6B629810" w:rsidR="001F35C7" w:rsidRPr="00606763" w:rsidRDefault="001F35C7" w:rsidP="00C931F8">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(გრიპის ვაქცინაცია)</w:t>
            </w:r>
            <w:r w:rsidR="00EF1723" w:rsidRPr="00606763">
              <w:rPr>
                <w:rFonts w:ascii="Sylfaen" w:hAnsi="Sylfaen" w:cs="Calibri"/>
                <w:color w:val="000000"/>
                <w:sz w:val="14"/>
                <w:szCs w:val="14"/>
                <w:lang w:val="ka-GE"/>
              </w:rPr>
              <w:t xml:space="preserve"> 293</w:t>
            </w:r>
          </w:p>
        </w:tc>
        <w:tc>
          <w:tcPr>
            <w:tcW w:w="1014" w:type="dxa"/>
            <w:tcBorders>
              <w:top w:val="nil"/>
              <w:left w:val="nil"/>
              <w:bottom w:val="single" w:sz="4" w:space="0" w:color="auto"/>
              <w:right w:val="single" w:sz="4" w:space="0" w:color="auto"/>
            </w:tcBorders>
            <w:shd w:val="clear" w:color="auto" w:fill="auto"/>
            <w:vAlign w:val="center"/>
          </w:tcPr>
          <w:p w14:paraId="7E1CEBEE" w14:textId="2974CE13" w:rsidR="001F35C7" w:rsidRPr="00606763" w:rsidRDefault="00EF1723" w:rsidP="00E65DFA">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E65DFA" w:rsidRPr="00606763">
              <w:rPr>
                <w:rFonts w:ascii="Sylfaen" w:eastAsia="Times New Roman" w:hAnsi="Sylfaen" w:cs="Arial CYR"/>
                <w:bCs/>
                <w:sz w:val="14"/>
                <w:szCs w:val="14"/>
                <w:lang w:val="ka-GE"/>
              </w:rPr>
              <w:t>7</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5ED9A4D2"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იმუნიზაციის ღინისძიებები (ანტირაბიული)</w:t>
            </w:r>
            <w:r w:rsidRPr="00606763">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67E4AB02" w:rsidR="001F35C7" w:rsidRPr="00606763" w:rsidRDefault="00BE15EA" w:rsidP="00C931F8">
            <w:pPr>
              <w:spacing w:after="0" w:line="240" w:lineRule="auto"/>
              <w:jc w:val="center"/>
              <w:rPr>
                <w:rFonts w:ascii="Sylfaen" w:hAnsi="Sylfaen" w:cs="Calibri"/>
                <w:color w:val="FF0000"/>
                <w:sz w:val="14"/>
                <w:szCs w:val="14"/>
              </w:rPr>
            </w:pPr>
            <w:r w:rsidRPr="00606763">
              <w:rPr>
                <w:rFonts w:ascii="Sylfaen" w:hAnsi="Sylfaen" w:cs="Calibri"/>
                <w:color w:val="000000"/>
                <w:sz w:val="14"/>
                <w:szCs w:val="14"/>
              </w:rPr>
              <w:t>იმუნიზაციის ღინისძიებები (ანტირაბიული)</w:t>
            </w:r>
            <w:r w:rsidR="00EF1723" w:rsidRPr="00606763">
              <w:rPr>
                <w:rFonts w:ascii="Sylfaen" w:hAnsi="Sylfaen" w:cs="Calibri"/>
                <w:color w:val="000000"/>
                <w:sz w:val="14"/>
                <w:szCs w:val="14"/>
                <w:lang w:val="ka-GE"/>
              </w:rPr>
              <w:t xml:space="preserve"> 25</w:t>
            </w:r>
            <w:r w:rsidR="00DD7AAC" w:rsidRPr="00606763">
              <w:rPr>
                <w:rFonts w:ascii="Sylfaen" w:hAnsi="Sylfaen" w:cs="Calibri"/>
                <w:color w:val="000000"/>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10878558" w14:textId="6AC1E089" w:rsidR="001F35C7" w:rsidRPr="00606763" w:rsidRDefault="001F35C7" w:rsidP="00BE15EA">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(ანტირაბიული)</w:t>
            </w:r>
            <w:r w:rsidR="00EF1723" w:rsidRPr="00606763">
              <w:rPr>
                <w:rFonts w:ascii="Sylfaen" w:hAnsi="Sylfaen" w:cs="Calibri"/>
                <w:color w:val="000000"/>
                <w:sz w:val="14"/>
                <w:szCs w:val="14"/>
                <w:lang w:val="ka-GE"/>
              </w:rPr>
              <w:t xml:space="preserve"> 199</w:t>
            </w:r>
          </w:p>
        </w:tc>
        <w:tc>
          <w:tcPr>
            <w:tcW w:w="1014" w:type="dxa"/>
            <w:tcBorders>
              <w:top w:val="nil"/>
              <w:left w:val="nil"/>
              <w:bottom w:val="single" w:sz="4" w:space="0" w:color="auto"/>
              <w:right w:val="single" w:sz="4" w:space="0" w:color="auto"/>
            </w:tcBorders>
            <w:shd w:val="clear" w:color="auto" w:fill="auto"/>
            <w:vAlign w:val="center"/>
          </w:tcPr>
          <w:p w14:paraId="3A134E13" w14:textId="0262ACA6" w:rsidR="001F35C7" w:rsidRPr="00606763" w:rsidRDefault="00C931F8" w:rsidP="00EF1723">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EF1723" w:rsidRPr="00606763">
              <w:rPr>
                <w:rFonts w:ascii="Sylfaen" w:eastAsia="Times New Roman" w:hAnsi="Sylfaen" w:cs="Arial CYR"/>
                <w:bCs/>
                <w:sz w:val="14"/>
                <w:szCs w:val="14"/>
                <w:lang w:val="ka-GE"/>
              </w:rPr>
              <w:t>0</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6B549C04"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645B2945" w:rsidR="001F35C7" w:rsidRPr="00606763" w:rsidRDefault="00BE15EA" w:rsidP="00BE15EA">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20</w:t>
            </w:r>
          </w:p>
        </w:tc>
        <w:tc>
          <w:tcPr>
            <w:tcW w:w="2406" w:type="dxa"/>
            <w:tcBorders>
              <w:top w:val="nil"/>
              <w:left w:val="nil"/>
              <w:bottom w:val="single" w:sz="4" w:space="0" w:color="auto"/>
              <w:right w:val="single" w:sz="4" w:space="0" w:color="auto"/>
            </w:tcBorders>
            <w:shd w:val="clear" w:color="auto" w:fill="auto"/>
            <w:vAlign w:val="center"/>
          </w:tcPr>
          <w:p w14:paraId="412190BE" w14:textId="4D419177" w:rsidR="001F35C7" w:rsidRPr="00606763" w:rsidRDefault="001F35C7" w:rsidP="00BE15EA">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15</w:t>
            </w:r>
          </w:p>
        </w:tc>
        <w:tc>
          <w:tcPr>
            <w:tcW w:w="1014" w:type="dxa"/>
            <w:tcBorders>
              <w:top w:val="nil"/>
              <w:left w:val="nil"/>
              <w:bottom w:val="single" w:sz="4" w:space="0" w:color="auto"/>
              <w:right w:val="single" w:sz="4" w:space="0" w:color="auto"/>
            </w:tcBorders>
            <w:shd w:val="clear" w:color="auto" w:fill="auto"/>
            <w:vAlign w:val="center"/>
          </w:tcPr>
          <w:p w14:paraId="3FBA9B5F" w14:textId="3CD03763"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25</w:t>
            </w:r>
            <w:r w:rsidR="00985ADF"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0B2CA1"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1A40D38F"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Pr="00606763">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2B298F12" w:rsidR="001F35C7" w:rsidRPr="00606763" w:rsidRDefault="00BE15EA" w:rsidP="00EF1723">
            <w:pPr>
              <w:spacing w:after="0" w:line="240" w:lineRule="auto"/>
              <w:jc w:val="center"/>
              <w:rPr>
                <w:rFonts w:ascii="Sylfaen" w:eastAsia="Times New Roman" w:hAnsi="Sylfaen" w:cs="Arial CYR"/>
                <w:b/>
                <w:bCs/>
                <w:color w:val="FF0000"/>
                <w:sz w:val="14"/>
                <w:szCs w:val="14"/>
                <w:lang w:val="ka-GE"/>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25</w:t>
            </w:r>
          </w:p>
        </w:tc>
        <w:tc>
          <w:tcPr>
            <w:tcW w:w="2406" w:type="dxa"/>
            <w:tcBorders>
              <w:top w:val="nil"/>
              <w:left w:val="nil"/>
              <w:bottom w:val="single" w:sz="4" w:space="0" w:color="auto"/>
              <w:right w:val="single" w:sz="4" w:space="0" w:color="auto"/>
            </w:tcBorders>
            <w:shd w:val="clear" w:color="auto" w:fill="auto"/>
            <w:vAlign w:val="center"/>
          </w:tcPr>
          <w:p w14:paraId="142EF97F" w14:textId="1C0BF725"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EF1723" w:rsidRPr="00606763">
              <w:rPr>
                <w:rFonts w:ascii="Sylfaen" w:hAnsi="Sylfaen" w:cs="Calibri"/>
                <w:color w:val="000000"/>
                <w:sz w:val="14"/>
                <w:szCs w:val="14"/>
                <w:lang w:val="ka-GE"/>
              </w:rPr>
              <w:t xml:space="preserve"> 20</w:t>
            </w:r>
          </w:p>
        </w:tc>
        <w:tc>
          <w:tcPr>
            <w:tcW w:w="1014" w:type="dxa"/>
            <w:tcBorders>
              <w:top w:val="nil"/>
              <w:left w:val="nil"/>
              <w:bottom w:val="single" w:sz="4" w:space="0" w:color="auto"/>
              <w:right w:val="single" w:sz="4" w:space="0" w:color="auto"/>
            </w:tcBorders>
            <w:shd w:val="clear" w:color="auto" w:fill="auto"/>
            <w:vAlign w:val="center"/>
          </w:tcPr>
          <w:p w14:paraId="69264B49" w14:textId="12150443"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972EE7" w:rsidRPr="00606763">
              <w:rPr>
                <w:rFonts w:ascii="Sylfaen" w:eastAsia="Times New Roman" w:hAnsi="Sylfaen" w:cs="Arial CYR"/>
                <w:bCs/>
                <w:sz w:val="14"/>
                <w:szCs w:val="14"/>
                <w:lang w:val="ka-GE"/>
              </w:rPr>
              <w:t>0</w:t>
            </w:r>
            <w:r w:rsidR="00985ADF"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Pr="000B2CA1" w:rsidRDefault="00EB2008" w:rsidP="005F05FC">
      <w:pPr>
        <w:widowControl w:val="0"/>
        <w:autoSpaceDE w:val="0"/>
        <w:autoSpaceDN w:val="0"/>
        <w:adjustRightInd w:val="0"/>
        <w:spacing w:after="40"/>
        <w:ind w:firstLine="475"/>
        <w:rPr>
          <w:highlight w:val="yellow"/>
        </w:rPr>
      </w:pPr>
    </w:p>
    <w:p w14:paraId="7280AD83" w14:textId="4801102A" w:rsidR="005F05FC" w:rsidRPr="00370606" w:rsidRDefault="005F05FC" w:rsidP="006E02BD">
      <w:pPr>
        <w:widowControl w:val="0"/>
        <w:autoSpaceDE w:val="0"/>
        <w:autoSpaceDN w:val="0"/>
        <w:adjustRightInd w:val="0"/>
        <w:spacing w:after="40"/>
      </w:pPr>
    </w:p>
    <w:p w14:paraId="4D8D6716" w14:textId="0EF4A1F8" w:rsidR="005F05FC" w:rsidRPr="00370606"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370606">
        <w:rPr>
          <w:rFonts w:ascii="Sylfaen" w:hAnsi="Sylfaen" w:cs="Sylfaen"/>
          <w:b/>
          <w:bCs/>
          <w:iCs/>
          <w:color w:val="385623"/>
          <w:sz w:val="16"/>
          <w:szCs w:val="16"/>
          <w:lang w:val="ka-GE"/>
        </w:rPr>
        <w:t>5.</w:t>
      </w:r>
      <w:r w:rsidR="00F077EE">
        <w:rPr>
          <w:rFonts w:ascii="Sylfaen" w:hAnsi="Sylfaen" w:cs="Sylfaen"/>
          <w:b/>
          <w:bCs/>
          <w:iCs/>
          <w:color w:val="385623"/>
          <w:sz w:val="16"/>
          <w:szCs w:val="16"/>
          <w:lang w:val="ka-GE"/>
        </w:rPr>
        <w:t>2</w:t>
      </w:r>
      <w:r w:rsidR="005F05FC" w:rsidRPr="00370606">
        <w:rPr>
          <w:rFonts w:ascii="Sylfaen" w:hAnsi="Sylfaen" w:cs="Sylfaen"/>
          <w:b/>
          <w:bCs/>
          <w:iCs/>
          <w:color w:val="385623"/>
          <w:sz w:val="16"/>
          <w:szCs w:val="16"/>
        </w:rPr>
        <w:t xml:space="preserve">.  </w:t>
      </w:r>
      <w:r w:rsidR="005F05FC" w:rsidRPr="00370606">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370606">
        <w:rPr>
          <w:rFonts w:ascii="Sylfaen" w:hAnsi="Sylfaen"/>
          <w:b/>
          <w:bCs/>
          <w:sz w:val="16"/>
          <w:szCs w:val="16"/>
          <w:lang w:val="ka-GE"/>
        </w:rPr>
        <w:t xml:space="preserve"> შეზღუდული შესაძლებლობის პირთა სოციალური დაცვა </w:t>
      </w:r>
      <w:r w:rsidR="005F05FC" w:rsidRPr="00370606">
        <w:rPr>
          <w:rFonts w:ascii="Sylfaen" w:hAnsi="Sylfaen" w:cs="Sylfaen"/>
          <w:b/>
          <w:bCs/>
          <w:iCs/>
          <w:sz w:val="16"/>
          <w:szCs w:val="16"/>
          <w:lang w:val="ka-GE"/>
        </w:rPr>
        <w:t>(</w:t>
      </w:r>
      <w:r w:rsidR="005F05FC" w:rsidRPr="00370606">
        <w:rPr>
          <w:rFonts w:ascii="Sylfaen" w:hAnsi="Sylfaen" w:cs="Sylfaen"/>
          <w:b/>
          <w:bCs/>
          <w:iCs/>
          <w:color w:val="385623"/>
          <w:sz w:val="16"/>
          <w:szCs w:val="16"/>
          <w:lang w:val="ka-GE"/>
        </w:rPr>
        <w:t>პროგრამული კოდი</w:t>
      </w:r>
      <w:r w:rsidR="00370606" w:rsidRPr="00370606">
        <w:rPr>
          <w:rFonts w:ascii="Sylfaen" w:hAnsi="Sylfaen"/>
          <w:b/>
          <w:bCs/>
          <w:sz w:val="16"/>
          <w:szCs w:val="16"/>
          <w:lang w:val="ka-GE"/>
        </w:rPr>
        <w:t xml:space="preserve"> 06 04</w:t>
      </w:r>
      <w:r w:rsidR="00370606" w:rsidRPr="00370606">
        <w:rPr>
          <w:rFonts w:ascii="Sylfaen" w:hAnsi="Sylfaen"/>
          <w:b/>
          <w:bCs/>
          <w:sz w:val="16"/>
          <w:szCs w:val="16"/>
        </w:rPr>
        <w:t xml:space="preserve"> 01</w:t>
      </w:r>
      <w:r w:rsidR="005F05FC" w:rsidRPr="00370606">
        <w:rPr>
          <w:rFonts w:ascii="Sylfaen" w:hAnsi="Sylfaen"/>
          <w:b/>
          <w:bCs/>
          <w:sz w:val="16"/>
          <w:szCs w:val="16"/>
          <w:lang w:val="ka-GE"/>
        </w:rPr>
        <w:t>)</w:t>
      </w:r>
    </w:p>
    <w:p w14:paraId="44B8916E" w14:textId="2D61B6EB" w:rsidR="005F05FC" w:rsidRPr="00370606" w:rsidRDefault="005F05FC" w:rsidP="005F05FC">
      <w:pPr>
        <w:widowControl w:val="0"/>
        <w:autoSpaceDE w:val="0"/>
        <w:autoSpaceDN w:val="0"/>
        <w:adjustRightInd w:val="0"/>
        <w:spacing w:after="40"/>
        <w:ind w:firstLine="540"/>
        <w:rPr>
          <w:rFonts w:ascii="Sylfaen" w:hAnsi="Sylfaen"/>
          <w:b/>
          <w:bCs/>
          <w:sz w:val="16"/>
          <w:szCs w:val="16"/>
          <w:lang w:val="ka-GE"/>
        </w:rPr>
      </w:pPr>
      <w:r w:rsidRPr="00370606">
        <w:rPr>
          <w:rFonts w:ascii="Sylfaen" w:hAnsi="Sylfaen" w:cs="Sylfaen"/>
          <w:b/>
          <w:bCs/>
          <w:iCs/>
          <w:color w:val="385623"/>
          <w:sz w:val="16"/>
          <w:szCs w:val="16"/>
          <w:lang w:val="ka-GE"/>
        </w:rPr>
        <w:t xml:space="preserve">ქვეპროგრამის განმახორციელებელი: </w:t>
      </w:r>
      <w:r w:rsidR="00370606" w:rsidRPr="00370606">
        <w:rPr>
          <w:rFonts w:ascii="Sylfaen" w:hAnsi="Sylfaen"/>
          <w:b/>
          <w:bCs/>
          <w:sz w:val="16"/>
          <w:szCs w:val="16"/>
          <w:lang w:val="ka-GE"/>
        </w:rPr>
        <w:t xml:space="preserve">ლენტეხის </w:t>
      </w:r>
      <w:r w:rsidRPr="00370606">
        <w:rPr>
          <w:rFonts w:ascii="Sylfaen" w:hAnsi="Sylfaen"/>
          <w:b/>
          <w:bCs/>
          <w:sz w:val="16"/>
          <w:szCs w:val="16"/>
          <w:lang w:val="ka-GE"/>
        </w:rPr>
        <w:t xml:space="preserve"> მუნიციპალიტეტის </w:t>
      </w:r>
      <w:r w:rsidR="00D009B5" w:rsidRPr="00AB6AF5">
        <w:rPr>
          <w:rFonts w:ascii="Sylfaen" w:hAnsi="Sylfaen" w:cs="Calibri"/>
          <w:b/>
          <w:bCs/>
          <w:color w:val="000000"/>
          <w:sz w:val="16"/>
          <w:szCs w:val="16"/>
        </w:rPr>
        <w:t>სოცი</w:t>
      </w:r>
      <w:r w:rsidR="00D009B5">
        <w:rPr>
          <w:rFonts w:ascii="Sylfaen" w:hAnsi="Sylfaen" w:cs="Calibri"/>
          <w:b/>
          <w:bCs/>
          <w:color w:val="000000"/>
          <w:sz w:val="16"/>
          <w:szCs w:val="16"/>
          <w:lang w:val="ka-GE"/>
        </w:rPr>
        <w:t>ა</w:t>
      </w:r>
      <w:r w:rsidR="00D009B5">
        <w:rPr>
          <w:rFonts w:ascii="Sylfaen" w:hAnsi="Sylfaen" w:cs="Calibri"/>
          <w:b/>
          <w:bCs/>
          <w:color w:val="000000"/>
          <w:sz w:val="16"/>
          <w:szCs w:val="16"/>
        </w:rPr>
        <w:t>ლ</w:t>
      </w:r>
      <w:r w:rsidR="00D009B5" w:rsidRPr="00AB6AF5">
        <w:rPr>
          <w:rFonts w:ascii="Sylfaen" w:hAnsi="Sylfaen" w:cs="Calibri"/>
          <w:b/>
          <w:bCs/>
          <w:color w:val="000000"/>
          <w:sz w:val="16"/>
          <w:szCs w:val="16"/>
        </w:rPr>
        <w:t>ური და ჯანდაცვის სამსახური</w:t>
      </w:r>
    </w:p>
    <w:p w14:paraId="572013CF" w14:textId="77777777" w:rsidR="00370606" w:rsidRPr="00CC0EF9" w:rsidRDefault="005F05FC" w:rsidP="00370606">
      <w:pPr>
        <w:rPr>
          <w:rFonts w:cs="Calibri"/>
          <w:color w:val="000000"/>
          <w:sz w:val="18"/>
          <w:szCs w:val="18"/>
        </w:rPr>
      </w:pPr>
      <w:r w:rsidRPr="00370606">
        <w:rPr>
          <w:rFonts w:ascii="Sylfaen" w:hAnsi="Sylfaen" w:cs="Sylfaen"/>
          <w:b/>
          <w:bCs/>
          <w:iCs/>
          <w:color w:val="385623"/>
          <w:sz w:val="16"/>
          <w:szCs w:val="16"/>
          <w:lang w:val="ka-GE"/>
        </w:rPr>
        <w:t>ქვეპროგრამის აღწერა და მიზანი</w:t>
      </w:r>
      <w:r w:rsidRPr="00370606">
        <w:rPr>
          <w:rFonts w:ascii="Sylfaen" w:hAnsi="Sylfaen" w:cs="Sylfaen"/>
          <w:b/>
          <w:color w:val="385623"/>
          <w:sz w:val="16"/>
          <w:szCs w:val="16"/>
          <w:lang w:val="ka-GE"/>
        </w:rPr>
        <w:t xml:space="preserve">: </w:t>
      </w:r>
      <w:r w:rsidRPr="00370606">
        <w:rPr>
          <w:rFonts w:ascii="Sylfaen" w:hAnsi="Sylfaen" w:cs="Sylfaen"/>
          <w:iCs/>
          <w:sz w:val="16"/>
          <w:szCs w:val="16"/>
          <w:lang w:val="ka-GE"/>
        </w:rPr>
        <w:t xml:space="preserve">1. </w:t>
      </w:r>
      <w:r w:rsidR="00370606" w:rsidRPr="00370606">
        <w:rPr>
          <w:rFonts w:ascii="Sylfaen" w:hAnsi="Sylfaen" w:cs="Calibri"/>
          <w:color w:val="000000"/>
          <w:sz w:val="18"/>
          <w:szCs w:val="18"/>
        </w:rPr>
        <w:t>1</w:t>
      </w:r>
      <w:r w:rsidR="00370606" w:rsidRPr="00CC0EF9">
        <w:rPr>
          <w:rFonts w:ascii="Sylfaen" w:hAnsi="Sylfaen" w:cs="Calibri"/>
          <w:color w:val="000000"/>
          <w:sz w:val="18"/>
          <w:szCs w:val="18"/>
        </w:rPr>
        <w:t xml:space="preserve">. </w:t>
      </w:r>
      <w:r w:rsidR="00370606">
        <w:rPr>
          <w:rFonts w:ascii="Sylfaen" w:hAnsi="Sylfaen" w:cs="Calibri"/>
          <w:color w:val="000000"/>
          <w:sz w:val="18"/>
          <w:szCs w:val="18"/>
          <w:lang w:val="ka-GE"/>
        </w:rPr>
        <w:t>ლენტეხის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მუნიციპალიტეტში</w:t>
      </w:r>
      <w:r w:rsidR="00370606" w:rsidRPr="00CC0EF9">
        <w:rPr>
          <w:rFonts w:cs="Calibri"/>
          <w:color w:val="000000"/>
          <w:sz w:val="18"/>
          <w:szCs w:val="18"/>
        </w:rPr>
        <w:t xml:space="preserve"> </w:t>
      </w:r>
      <w:r w:rsidR="00370606" w:rsidRPr="00CC0EF9">
        <w:rPr>
          <w:rFonts w:ascii="Sylfaen" w:hAnsi="Sylfaen" w:cs="Calibri"/>
          <w:color w:val="000000"/>
          <w:sz w:val="18"/>
          <w:szCs w:val="18"/>
        </w:rPr>
        <w:t>რეგისტრირებული</w:t>
      </w:r>
      <w:r w:rsidR="00370606" w:rsidRPr="00CC0EF9">
        <w:rPr>
          <w:rFonts w:cs="Calibri"/>
          <w:color w:val="000000"/>
          <w:sz w:val="18"/>
          <w:szCs w:val="18"/>
        </w:rPr>
        <w:t xml:space="preserve"> </w:t>
      </w:r>
      <w:r w:rsidR="00370606" w:rsidRPr="00CC0EF9">
        <w:rPr>
          <w:rFonts w:ascii="Sylfaen" w:hAnsi="Sylfaen" w:cs="Calibri"/>
          <w:color w:val="000000"/>
          <w:sz w:val="18"/>
          <w:szCs w:val="18"/>
        </w:rPr>
        <w:t>შეზღუდული</w:t>
      </w:r>
      <w:r w:rsidR="00370606" w:rsidRPr="00CC0EF9">
        <w:rPr>
          <w:rFonts w:cs="Calibri"/>
          <w:color w:val="000000"/>
          <w:sz w:val="18"/>
          <w:szCs w:val="18"/>
        </w:rPr>
        <w:t xml:space="preserve"> </w:t>
      </w:r>
      <w:r w:rsidR="00370606" w:rsidRPr="00CC0EF9">
        <w:rPr>
          <w:rFonts w:ascii="Sylfaen" w:hAnsi="Sylfaen" w:cs="Calibri"/>
          <w:color w:val="000000"/>
          <w:sz w:val="18"/>
          <w:szCs w:val="18"/>
        </w:rPr>
        <w:t>შესაძლებლობის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მქონე</w:t>
      </w:r>
      <w:r w:rsidR="00370606" w:rsidRPr="00CC0EF9">
        <w:rPr>
          <w:rFonts w:cs="Calibri"/>
          <w:color w:val="000000"/>
          <w:sz w:val="18"/>
          <w:szCs w:val="18"/>
        </w:rPr>
        <w:t xml:space="preserve"> </w:t>
      </w:r>
      <w:r w:rsidR="00370606" w:rsidRPr="00CC0EF9">
        <w:rPr>
          <w:rFonts w:ascii="Sylfaen" w:hAnsi="Sylfaen" w:cs="Calibri"/>
          <w:color w:val="000000"/>
          <w:sz w:val="18"/>
          <w:szCs w:val="18"/>
        </w:rPr>
        <w:t>და</w:t>
      </w:r>
      <w:r w:rsidR="00370606" w:rsidRPr="00CC0EF9">
        <w:rPr>
          <w:rFonts w:cs="Calibri"/>
          <w:color w:val="000000"/>
          <w:sz w:val="18"/>
          <w:szCs w:val="18"/>
        </w:rPr>
        <w:t xml:space="preserve"> </w:t>
      </w:r>
      <w:r w:rsidR="00370606" w:rsidRPr="00CC0EF9">
        <w:rPr>
          <w:rFonts w:ascii="Sylfaen" w:hAnsi="Sylfaen" w:cs="Calibri"/>
          <w:color w:val="000000"/>
          <w:sz w:val="18"/>
          <w:szCs w:val="18"/>
        </w:rPr>
        <w:t>სპეციალური</w:t>
      </w:r>
      <w:r w:rsidR="00370606" w:rsidRPr="00CC0EF9">
        <w:rPr>
          <w:rFonts w:cs="Calibri"/>
          <w:color w:val="000000"/>
          <w:sz w:val="18"/>
          <w:szCs w:val="18"/>
        </w:rPr>
        <w:t xml:space="preserve"> </w:t>
      </w:r>
      <w:r w:rsidR="00370606" w:rsidRPr="00CC0EF9">
        <w:rPr>
          <w:rFonts w:ascii="Sylfaen" w:hAnsi="Sylfaen" w:cs="Calibri"/>
          <w:color w:val="000000"/>
          <w:sz w:val="18"/>
          <w:szCs w:val="18"/>
        </w:rPr>
        <w:t>საგანმანათლებლო</w:t>
      </w:r>
      <w:r w:rsidR="00370606" w:rsidRPr="00CC0EF9">
        <w:rPr>
          <w:rFonts w:cs="Calibri"/>
          <w:color w:val="000000"/>
          <w:sz w:val="18"/>
          <w:szCs w:val="18"/>
        </w:rPr>
        <w:t xml:space="preserve"> </w:t>
      </w:r>
      <w:r w:rsidR="00370606" w:rsidRPr="00CC0EF9">
        <w:rPr>
          <w:rFonts w:ascii="Sylfaen" w:hAnsi="Sylfaen" w:cs="Calibri"/>
          <w:color w:val="000000"/>
          <w:sz w:val="18"/>
          <w:szCs w:val="18"/>
        </w:rPr>
        <w:t>საჭიროების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მქონე</w:t>
      </w:r>
      <w:r w:rsidR="00370606" w:rsidRPr="00CC0EF9">
        <w:rPr>
          <w:rFonts w:cs="Calibri"/>
          <w:color w:val="000000"/>
          <w:sz w:val="18"/>
          <w:szCs w:val="18"/>
        </w:rPr>
        <w:t xml:space="preserve"> 18 </w:t>
      </w:r>
      <w:r w:rsidR="00370606" w:rsidRPr="00CC0EF9">
        <w:rPr>
          <w:rFonts w:ascii="Sylfaen" w:hAnsi="Sylfaen" w:cs="Calibri"/>
          <w:color w:val="000000"/>
          <w:sz w:val="18"/>
          <w:szCs w:val="18"/>
        </w:rPr>
        <w:t>წლამდე</w:t>
      </w:r>
      <w:r w:rsidR="00370606" w:rsidRPr="00CC0EF9">
        <w:rPr>
          <w:rFonts w:cs="Calibri"/>
          <w:color w:val="000000"/>
          <w:sz w:val="18"/>
          <w:szCs w:val="18"/>
        </w:rPr>
        <w:t xml:space="preserve"> </w:t>
      </w:r>
      <w:r w:rsidR="00370606" w:rsidRPr="00CC0EF9">
        <w:rPr>
          <w:rFonts w:ascii="Sylfaen" w:hAnsi="Sylfaen" w:cs="Calibri"/>
          <w:color w:val="000000"/>
          <w:sz w:val="18"/>
          <w:szCs w:val="18"/>
        </w:rPr>
        <w:t>ასაკის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ბავშვის</w:t>
      </w:r>
      <w:r w:rsidR="00370606" w:rsidRPr="00CC0EF9">
        <w:rPr>
          <w:rFonts w:cs="Calibri"/>
          <w:color w:val="000000"/>
          <w:sz w:val="18"/>
          <w:szCs w:val="18"/>
        </w:rPr>
        <w:t xml:space="preserve"> </w:t>
      </w:r>
      <w:r w:rsidR="00370606" w:rsidRPr="00CC0EF9">
        <w:rPr>
          <w:rFonts w:ascii="Sylfaen" w:hAnsi="Sylfaen" w:cs="Calibri"/>
          <w:color w:val="000000"/>
          <w:sz w:val="18"/>
          <w:szCs w:val="18"/>
          <w:lang w:val="ka-GE"/>
        </w:rPr>
        <w:t>ყოველთვიური</w:t>
      </w:r>
      <w:r w:rsidR="00370606" w:rsidRPr="00CC0EF9">
        <w:rPr>
          <w:rFonts w:cs="Calibri"/>
          <w:color w:val="000000"/>
          <w:sz w:val="18"/>
          <w:szCs w:val="18"/>
        </w:rPr>
        <w:t xml:space="preserve"> </w:t>
      </w:r>
      <w:r w:rsidR="00370606" w:rsidRPr="00CC0EF9">
        <w:rPr>
          <w:rFonts w:ascii="Sylfaen" w:hAnsi="Sylfaen" w:cs="Calibri"/>
          <w:color w:val="000000"/>
          <w:sz w:val="18"/>
          <w:szCs w:val="18"/>
        </w:rPr>
        <w:t>ფულადი</w:t>
      </w:r>
      <w:r w:rsidR="00370606" w:rsidRPr="00CC0EF9">
        <w:rPr>
          <w:rFonts w:cs="Calibri"/>
          <w:color w:val="000000"/>
          <w:sz w:val="18"/>
          <w:szCs w:val="18"/>
        </w:rPr>
        <w:t xml:space="preserve"> </w:t>
      </w:r>
      <w:r w:rsidR="00370606" w:rsidRPr="00CC0EF9">
        <w:rPr>
          <w:rFonts w:ascii="Sylfaen" w:hAnsi="Sylfaen" w:cs="Calibri"/>
          <w:color w:val="000000"/>
          <w:sz w:val="18"/>
          <w:szCs w:val="18"/>
        </w:rPr>
        <w:t>დახმარება</w:t>
      </w:r>
      <w:r w:rsidR="00370606" w:rsidRPr="00CC0EF9">
        <w:rPr>
          <w:rFonts w:cs="Calibri"/>
          <w:color w:val="000000"/>
          <w:sz w:val="18"/>
          <w:szCs w:val="18"/>
        </w:rPr>
        <w:t xml:space="preserve"> </w:t>
      </w:r>
      <w:r w:rsidR="00370606" w:rsidRPr="00CC0EF9">
        <w:rPr>
          <w:rFonts w:ascii="Sylfaen" w:hAnsi="Sylfaen" w:cs="Calibri"/>
          <w:color w:val="000000"/>
          <w:sz w:val="18"/>
          <w:szCs w:val="18"/>
        </w:rPr>
        <w:t>გაიცემა</w:t>
      </w:r>
      <w:r w:rsidR="00370606" w:rsidRPr="00CC0EF9">
        <w:rPr>
          <w:rFonts w:cs="Calibri"/>
          <w:color w:val="000000"/>
          <w:sz w:val="18"/>
          <w:szCs w:val="18"/>
        </w:rPr>
        <w:t xml:space="preserve"> </w:t>
      </w:r>
      <w:r w:rsidR="00370606" w:rsidRPr="00CC0EF9">
        <w:rPr>
          <w:rFonts w:ascii="Sylfaen" w:hAnsi="Sylfaen" w:cs="Calibri"/>
          <w:color w:val="000000"/>
          <w:sz w:val="18"/>
          <w:szCs w:val="18"/>
        </w:rPr>
        <w:t>ოჯახზე</w:t>
      </w:r>
      <w:r w:rsidR="00370606" w:rsidRPr="00CC0EF9">
        <w:rPr>
          <w:rFonts w:cs="Calibri"/>
          <w:color w:val="000000"/>
          <w:sz w:val="18"/>
          <w:szCs w:val="18"/>
        </w:rPr>
        <w:t>/</w:t>
      </w:r>
      <w:r w:rsidR="00370606" w:rsidRPr="00CC0EF9">
        <w:rPr>
          <w:rFonts w:ascii="Sylfaen" w:hAnsi="Sylfaen" w:cs="Calibri"/>
          <w:color w:val="000000"/>
          <w:sz w:val="18"/>
          <w:szCs w:val="18"/>
        </w:rPr>
        <w:t>წარმომადგენელზე</w:t>
      </w:r>
      <w:r w:rsidR="00370606" w:rsidRPr="00CC0EF9">
        <w:rPr>
          <w:rFonts w:cs="Calibri"/>
          <w:color w:val="000000"/>
          <w:sz w:val="18"/>
          <w:szCs w:val="18"/>
        </w:rPr>
        <w:t xml:space="preserve"> 100 (</w:t>
      </w:r>
      <w:r w:rsidR="00370606" w:rsidRPr="00CC0EF9">
        <w:rPr>
          <w:rFonts w:ascii="Sylfaen" w:hAnsi="Sylfaen" w:cs="Calibri"/>
          <w:color w:val="000000"/>
          <w:sz w:val="18"/>
          <w:szCs w:val="18"/>
        </w:rPr>
        <w:t>ასი</w:t>
      </w:r>
      <w:r w:rsidR="00370606" w:rsidRPr="00CC0EF9">
        <w:rPr>
          <w:rFonts w:cs="Calibri"/>
          <w:color w:val="000000"/>
          <w:sz w:val="18"/>
          <w:szCs w:val="18"/>
        </w:rPr>
        <w:t xml:space="preserve">) </w:t>
      </w:r>
      <w:r w:rsidR="00370606" w:rsidRPr="00CC0EF9">
        <w:rPr>
          <w:rFonts w:ascii="Sylfaen" w:hAnsi="Sylfaen" w:cs="Calibri"/>
          <w:color w:val="000000"/>
          <w:sz w:val="18"/>
          <w:szCs w:val="18"/>
        </w:rPr>
        <w:t>ლარის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ოდენობით</w:t>
      </w:r>
      <w:r w:rsidR="00370606" w:rsidRPr="00CC0EF9">
        <w:rPr>
          <w:rFonts w:cs="Calibri"/>
          <w:color w:val="000000"/>
          <w:sz w:val="18"/>
          <w:szCs w:val="18"/>
        </w:rPr>
        <w:t>.</w:t>
      </w:r>
    </w:p>
    <w:p w14:paraId="04A4E297" w14:textId="77777777" w:rsidR="00370606" w:rsidRPr="00CC0EF9" w:rsidRDefault="00370606" w:rsidP="00370606">
      <w:pPr>
        <w:rPr>
          <w:rFonts w:cs="Calibri"/>
          <w:color w:val="000000"/>
          <w:sz w:val="18"/>
          <w:szCs w:val="18"/>
        </w:rPr>
      </w:pPr>
      <w:r w:rsidRPr="00CC0EF9">
        <w:rPr>
          <w:rFonts w:cs="Calibri"/>
          <w:color w:val="000000"/>
          <w:sz w:val="18"/>
          <w:szCs w:val="18"/>
        </w:rPr>
        <w:t xml:space="preserve">2. </w:t>
      </w:r>
      <w:r w:rsidRPr="00CC0EF9">
        <w:rPr>
          <w:rFonts w:ascii="Sylfaen" w:hAnsi="Sylfaen" w:cs="Calibri"/>
          <w:color w:val="000000"/>
          <w:sz w:val="18"/>
          <w:szCs w:val="18"/>
        </w:rPr>
        <w:t>ქვეპროგრამის</w:t>
      </w:r>
      <w:r w:rsidRPr="00CC0EF9">
        <w:rPr>
          <w:rFonts w:cs="Calibri"/>
          <w:color w:val="000000"/>
          <w:sz w:val="18"/>
          <w:szCs w:val="18"/>
        </w:rPr>
        <w:t xml:space="preserve"> </w:t>
      </w:r>
      <w:r w:rsidRPr="00CC0EF9">
        <w:rPr>
          <w:rFonts w:ascii="Sylfaen" w:hAnsi="Sylfaen" w:cs="Calibri"/>
          <w:color w:val="000000"/>
          <w:sz w:val="18"/>
          <w:szCs w:val="18"/>
        </w:rPr>
        <w:t>ფარგლებში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14:paraId="44956E08" w14:textId="77777777" w:rsidR="00370606" w:rsidRPr="00CC0EF9" w:rsidRDefault="00370606" w:rsidP="00370606">
      <w:pPr>
        <w:rPr>
          <w:rFonts w:cs="Calibri"/>
          <w:color w:val="000000"/>
          <w:sz w:val="18"/>
          <w:szCs w:val="18"/>
        </w:rPr>
      </w:pP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ზედა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33AB0512" w14:textId="77777777" w:rsidR="00370606" w:rsidRPr="00CC0EF9" w:rsidRDefault="00370606" w:rsidP="00370606">
      <w:pPr>
        <w:rPr>
          <w:rFonts w:cs="Calibri"/>
          <w:color w:val="000000"/>
          <w:sz w:val="18"/>
          <w:szCs w:val="18"/>
        </w:rPr>
      </w:pPr>
      <w:r w:rsidRPr="00CC0EF9">
        <w:rPr>
          <w:rFonts w:cs="Calibri"/>
          <w:color w:val="000000"/>
          <w:sz w:val="18"/>
          <w:szCs w:val="18"/>
        </w:rPr>
        <w:t xml:space="preserve">3.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w:t>
      </w:r>
      <w:r w:rsidRPr="00CC0EF9">
        <w:rPr>
          <w:rFonts w:ascii="Sylfaen" w:hAnsi="Sylfaen" w:cs="Calibri"/>
          <w:color w:val="000000"/>
          <w:sz w:val="18"/>
          <w:szCs w:val="18"/>
        </w:rPr>
        <w:t>დამოუკიდებლად</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ახერხებს</w:t>
      </w:r>
      <w:r w:rsidRPr="00CC0EF9">
        <w:rPr>
          <w:rFonts w:cs="Calibri"/>
          <w:color w:val="000000"/>
          <w:sz w:val="18"/>
          <w:szCs w:val="18"/>
        </w:rPr>
        <w:t xml:space="preserve"> </w:t>
      </w:r>
      <w:r w:rsidRPr="00CC0EF9">
        <w:rPr>
          <w:rFonts w:ascii="Sylfaen" w:hAnsi="Sylfaen" w:cs="Calibri"/>
          <w:color w:val="000000"/>
          <w:sz w:val="18"/>
          <w:szCs w:val="18"/>
        </w:rPr>
        <w:t>გადაადგილებას</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42EE470D" w14:textId="77777777" w:rsidR="00370606" w:rsidRPr="00CC0EF9" w:rsidRDefault="00370606" w:rsidP="00370606">
      <w:pPr>
        <w:rPr>
          <w:rFonts w:cs="Calibri"/>
          <w:color w:val="000000"/>
          <w:sz w:val="18"/>
          <w:szCs w:val="18"/>
        </w:rPr>
      </w:pPr>
      <w:r w:rsidRPr="00CC0EF9">
        <w:rPr>
          <w:rFonts w:cs="Calibri"/>
          <w:color w:val="000000"/>
          <w:sz w:val="18"/>
          <w:szCs w:val="18"/>
        </w:rPr>
        <w:t xml:space="preserve">4.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არის</w:t>
      </w:r>
      <w:r w:rsidRPr="00CC0EF9">
        <w:rPr>
          <w:rFonts w:cs="Calibri"/>
          <w:color w:val="000000"/>
          <w:sz w:val="18"/>
          <w:szCs w:val="18"/>
        </w:rPr>
        <w:t xml:space="preserve"> </w:t>
      </w:r>
      <w:r w:rsidRPr="00CC0EF9">
        <w:rPr>
          <w:rFonts w:ascii="Sylfaen" w:hAnsi="Sylfaen" w:cs="Calibri"/>
          <w:color w:val="000000"/>
          <w:sz w:val="18"/>
          <w:szCs w:val="18"/>
        </w:rPr>
        <w:t>უსინათლო</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აქვს</w:t>
      </w:r>
      <w:r w:rsidRPr="00CC0EF9">
        <w:rPr>
          <w:rFonts w:cs="Calibri"/>
          <w:color w:val="000000"/>
          <w:sz w:val="18"/>
          <w:szCs w:val="18"/>
        </w:rPr>
        <w:t xml:space="preserve"> </w:t>
      </w:r>
      <w:r w:rsidRPr="00CC0EF9">
        <w:rPr>
          <w:rFonts w:ascii="Sylfaen" w:hAnsi="Sylfaen" w:cs="Calibri"/>
          <w:color w:val="000000"/>
          <w:sz w:val="18"/>
          <w:szCs w:val="18"/>
        </w:rPr>
        <w:t>ორივე</w:t>
      </w:r>
      <w:r w:rsidRPr="00CC0EF9">
        <w:rPr>
          <w:rFonts w:cs="Calibri"/>
          <w:color w:val="000000"/>
          <w:sz w:val="18"/>
          <w:szCs w:val="18"/>
        </w:rPr>
        <w:t xml:space="preserve"> </w:t>
      </w:r>
      <w:r w:rsidRPr="00CC0EF9">
        <w:rPr>
          <w:rFonts w:ascii="Sylfaen" w:hAnsi="Sylfaen" w:cs="Calibri"/>
          <w:color w:val="000000"/>
          <w:sz w:val="18"/>
          <w:szCs w:val="18"/>
        </w:rPr>
        <w:t>თვალის</w:t>
      </w:r>
      <w:r w:rsidRPr="00CC0EF9">
        <w:rPr>
          <w:rFonts w:cs="Calibri"/>
          <w:color w:val="000000"/>
          <w:sz w:val="18"/>
          <w:szCs w:val="18"/>
        </w:rPr>
        <w:t xml:space="preserve"> </w:t>
      </w:r>
      <w:r w:rsidRPr="00CC0EF9">
        <w:rPr>
          <w:rFonts w:ascii="Sylfaen" w:hAnsi="Sylfaen" w:cs="Calibri"/>
          <w:color w:val="000000"/>
          <w:sz w:val="18"/>
          <w:szCs w:val="18"/>
        </w:rPr>
        <w:t>სრული</w:t>
      </w:r>
      <w:r w:rsidRPr="00CC0EF9">
        <w:rPr>
          <w:rFonts w:cs="Calibri"/>
          <w:color w:val="000000"/>
          <w:sz w:val="18"/>
          <w:szCs w:val="18"/>
        </w:rPr>
        <w:t>/</w:t>
      </w:r>
      <w:r w:rsidRPr="00CC0EF9">
        <w:rPr>
          <w:rFonts w:ascii="Sylfaen" w:hAnsi="Sylfaen" w:cs="Calibri"/>
          <w:color w:val="000000"/>
          <w:sz w:val="18"/>
          <w:szCs w:val="18"/>
        </w:rPr>
        <w:t>პრაქტიკული</w:t>
      </w:r>
      <w:r w:rsidRPr="00CC0EF9">
        <w:rPr>
          <w:rFonts w:cs="Calibri"/>
          <w:color w:val="000000"/>
          <w:sz w:val="18"/>
          <w:szCs w:val="18"/>
        </w:rPr>
        <w:t xml:space="preserve"> </w:t>
      </w:r>
      <w:r w:rsidRPr="00CC0EF9">
        <w:rPr>
          <w:rFonts w:ascii="Sylfaen" w:hAnsi="Sylfaen" w:cs="Calibri"/>
          <w:color w:val="000000"/>
          <w:sz w:val="18"/>
          <w:szCs w:val="18"/>
        </w:rPr>
        <w:t>სიბრმავე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 xml:space="preserve">.  </w:t>
      </w:r>
    </w:p>
    <w:p w14:paraId="2F71DA6B" w14:textId="4A288A73" w:rsidR="005F05FC" w:rsidRPr="00370606" w:rsidRDefault="00370606" w:rsidP="00370606">
      <w:pPr>
        <w:widowControl w:val="0"/>
        <w:autoSpaceDE w:val="0"/>
        <w:autoSpaceDN w:val="0"/>
        <w:adjustRightInd w:val="0"/>
        <w:spacing w:after="40"/>
        <w:ind w:firstLine="540"/>
        <w:jc w:val="both"/>
        <w:rPr>
          <w:rFonts w:ascii="Sylfaen" w:hAnsi="Sylfaen" w:cs="Sylfaen"/>
          <w:iCs/>
          <w:sz w:val="16"/>
          <w:szCs w:val="16"/>
        </w:rPr>
      </w:pPr>
      <w:r w:rsidRPr="00CC0EF9">
        <w:rPr>
          <w:rFonts w:cs="Calibri"/>
          <w:color w:val="000000"/>
          <w:sz w:val="18"/>
          <w:szCs w:val="18"/>
        </w:rPr>
        <w:t xml:space="preserve">5.  </w:t>
      </w:r>
      <w:r w:rsidRPr="00CC0EF9">
        <w:rPr>
          <w:rFonts w:ascii="Sylfaen" w:hAnsi="Sylfaen" w:cs="Calibri"/>
          <w:color w:val="000000"/>
          <w:sz w:val="18"/>
          <w:szCs w:val="18"/>
        </w:rPr>
        <w:t>ა</w:t>
      </w:r>
      <w:r w:rsidRPr="00CC0EF9">
        <w:rPr>
          <w:rFonts w:cs="Calibri"/>
          <w:color w:val="000000"/>
          <w:sz w:val="18"/>
          <w:szCs w:val="18"/>
        </w:rPr>
        <w:t xml:space="preserve">) </w:t>
      </w:r>
      <w:r w:rsidRPr="00CC0EF9">
        <w:rPr>
          <w:rFonts w:ascii="Sylfaen" w:hAnsi="Sylfaen" w:cs="Calibri"/>
          <w:color w:val="000000"/>
          <w:sz w:val="18"/>
          <w:szCs w:val="18"/>
          <w:lang w:val="ka-GE"/>
        </w:rPr>
        <w:t>ქვეპროგრამით მოსარგებლეა</w:t>
      </w:r>
      <w:r w:rsidRPr="00CC0EF9">
        <w:rPr>
          <w:rFonts w:cs="Calibri"/>
          <w:color w:val="000000"/>
          <w:sz w:val="18"/>
          <w:szCs w:val="18"/>
          <w:lang w:val="ka-GE"/>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lang w:val="ka-GE"/>
        </w:rPr>
        <w:t>პირი</w:t>
      </w:r>
      <w:r w:rsidRPr="00CC0EF9">
        <w:rPr>
          <w:rFonts w:cs="Calibri"/>
          <w:color w:val="000000"/>
          <w:sz w:val="18"/>
          <w:szCs w:val="18"/>
        </w:rPr>
        <w:t xml:space="preserve">, </w:t>
      </w:r>
      <w:r w:rsidRPr="00CC0EF9">
        <w:rPr>
          <w:rFonts w:ascii="Sylfaen" w:hAnsi="Sylfaen" w:cs="Calibri"/>
          <w:color w:val="000000"/>
          <w:sz w:val="18"/>
          <w:szCs w:val="18"/>
        </w:rPr>
        <w:t>რომელსაც</w:t>
      </w:r>
      <w:r w:rsidRPr="00CC0EF9">
        <w:rPr>
          <w:rFonts w:cs="Calibri"/>
          <w:color w:val="000000"/>
          <w:sz w:val="18"/>
          <w:szCs w:val="18"/>
        </w:rPr>
        <w:t xml:space="preserve"> </w:t>
      </w:r>
      <w:r w:rsidRPr="00CC0EF9">
        <w:rPr>
          <w:rFonts w:ascii="Sylfaen" w:hAnsi="Sylfaen" w:cs="Calibri"/>
          <w:color w:val="000000"/>
          <w:sz w:val="18"/>
          <w:szCs w:val="18"/>
        </w:rPr>
        <w:t>ავადობის</w:t>
      </w:r>
      <w:r w:rsidRPr="00CC0EF9">
        <w:rPr>
          <w:rFonts w:cs="Calibri"/>
          <w:color w:val="000000"/>
          <w:sz w:val="18"/>
          <w:szCs w:val="18"/>
        </w:rPr>
        <w:t xml:space="preserve"> </w:t>
      </w:r>
      <w:r w:rsidRPr="00CC0EF9">
        <w:rPr>
          <w:rFonts w:ascii="Sylfaen" w:hAnsi="Sylfaen" w:cs="Calibri"/>
          <w:color w:val="000000"/>
          <w:sz w:val="18"/>
          <w:szCs w:val="18"/>
        </w:rPr>
        <w:t>დიაგნოზით</w:t>
      </w:r>
      <w:r w:rsidRPr="00CC0EF9">
        <w:rPr>
          <w:rFonts w:cs="Calibri"/>
          <w:color w:val="000000"/>
          <w:sz w:val="18"/>
          <w:szCs w:val="18"/>
        </w:rPr>
        <w:t xml:space="preserve"> </w:t>
      </w:r>
      <w:r w:rsidRPr="00CC0EF9">
        <w:rPr>
          <w:rFonts w:ascii="Sylfaen" w:hAnsi="Sylfaen" w:cs="Calibri"/>
          <w:color w:val="000000"/>
          <w:sz w:val="18"/>
          <w:szCs w:val="18"/>
        </w:rPr>
        <w:t>დაენიშნა</w:t>
      </w:r>
      <w:r w:rsidRPr="00CC0EF9">
        <w:rPr>
          <w:rFonts w:cs="Calibri"/>
          <w:color w:val="000000"/>
          <w:sz w:val="18"/>
          <w:szCs w:val="18"/>
        </w:rPr>
        <w:t xml:space="preserve"> </w:t>
      </w:r>
      <w:r w:rsidRPr="00CC0EF9">
        <w:rPr>
          <w:rFonts w:ascii="Sylfaen" w:hAnsi="Sylfaen" w:cs="Calibri"/>
          <w:color w:val="000000"/>
          <w:sz w:val="18"/>
          <w:szCs w:val="18"/>
        </w:rPr>
        <w:t>დიალიზის</w:t>
      </w:r>
      <w:r w:rsidRPr="00CC0EF9">
        <w:rPr>
          <w:rFonts w:cs="Calibri"/>
          <w:color w:val="000000"/>
          <w:sz w:val="18"/>
          <w:szCs w:val="18"/>
        </w:rPr>
        <w:t xml:space="preserve"> </w:t>
      </w:r>
      <w:r w:rsidRPr="00CC0EF9">
        <w:rPr>
          <w:rFonts w:ascii="Sylfaen" w:hAnsi="Sylfaen" w:cs="Calibri"/>
          <w:color w:val="000000"/>
          <w:sz w:val="18"/>
          <w:szCs w:val="18"/>
        </w:rPr>
        <w:t>კომპონენტის</w:t>
      </w:r>
      <w:r w:rsidRPr="00CC0EF9">
        <w:rPr>
          <w:rFonts w:cs="Calibri"/>
          <w:color w:val="000000"/>
          <w:sz w:val="18"/>
          <w:szCs w:val="18"/>
        </w:rPr>
        <w:t xml:space="preserve"> </w:t>
      </w:r>
      <w:r w:rsidRPr="00CC0EF9">
        <w:rPr>
          <w:rFonts w:ascii="Sylfaen" w:hAnsi="Sylfaen" w:cs="Calibri"/>
          <w:color w:val="000000"/>
          <w:sz w:val="18"/>
          <w:szCs w:val="18"/>
        </w:rPr>
        <w:t>სამედიცინო</w:t>
      </w:r>
      <w:r w:rsidRPr="00CC0EF9">
        <w:rPr>
          <w:rFonts w:cs="Calibri"/>
          <w:color w:val="000000"/>
          <w:sz w:val="18"/>
          <w:szCs w:val="18"/>
        </w:rPr>
        <w:t xml:space="preserve"> </w:t>
      </w:r>
      <w:r w:rsidRPr="00CC0EF9">
        <w:rPr>
          <w:rFonts w:ascii="Sylfaen" w:hAnsi="Sylfaen" w:cs="Calibri"/>
          <w:color w:val="000000"/>
          <w:sz w:val="18"/>
          <w:szCs w:val="18"/>
        </w:rPr>
        <w:t xml:space="preserve">მომსახურება </w:t>
      </w:r>
      <w:r w:rsidRPr="00CC0EF9">
        <w:rPr>
          <w:rFonts w:ascii="Sylfaen" w:hAnsi="Sylfaen" w:cs="Calibri"/>
          <w:color w:val="000000"/>
          <w:sz w:val="18"/>
          <w:szCs w:val="18"/>
          <w:lang w:val="ka-GE"/>
        </w:rPr>
        <w:t>(ჰემოდიალეზი ან პერიტონეული დიალიზი)</w:t>
      </w:r>
      <w:r w:rsidRPr="00CC0EF9">
        <w:rPr>
          <w:rFonts w:cs="Calibri"/>
          <w:color w:val="000000"/>
          <w:sz w:val="18"/>
          <w:szCs w:val="18"/>
          <w:lang w:val="ka-GE"/>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სარგებლობს</w:t>
      </w:r>
      <w:r w:rsidRPr="00CC0EF9">
        <w:rPr>
          <w:rFonts w:cs="Calibri"/>
          <w:color w:val="000000"/>
          <w:sz w:val="18"/>
          <w:szCs w:val="18"/>
        </w:rPr>
        <w:t xml:space="preserve"> </w:t>
      </w:r>
      <w:r w:rsidRPr="00CC0EF9">
        <w:rPr>
          <w:rFonts w:ascii="Sylfaen" w:hAnsi="Sylfaen" w:cs="Calibri"/>
          <w:color w:val="000000"/>
          <w:sz w:val="18"/>
          <w:szCs w:val="18"/>
          <w:lang w:val="ka-GE"/>
        </w:rPr>
        <w:t xml:space="preserve">სახელმწიფო პროგრამით </w:t>
      </w:r>
      <w:r w:rsidRPr="00CC0EF9">
        <w:rPr>
          <w:rFonts w:cs="Calibri"/>
          <w:color w:val="000000"/>
          <w:sz w:val="18"/>
          <w:szCs w:val="18"/>
        </w:rPr>
        <w:t xml:space="preserve"> „</w:t>
      </w:r>
      <w:r w:rsidRPr="00CC0EF9">
        <w:rPr>
          <w:rFonts w:ascii="Sylfaen" w:hAnsi="Sylfaen" w:cs="Calibri"/>
          <w:color w:val="000000"/>
          <w:sz w:val="18"/>
          <w:szCs w:val="18"/>
        </w:rPr>
        <w:t>დიალიზი</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თირკმლის</w:t>
      </w:r>
      <w:r w:rsidRPr="00CC0EF9">
        <w:rPr>
          <w:rFonts w:cs="Calibri"/>
          <w:color w:val="000000"/>
          <w:sz w:val="18"/>
          <w:szCs w:val="18"/>
        </w:rPr>
        <w:t xml:space="preserve"> </w:t>
      </w:r>
      <w:r w:rsidRPr="00CC0EF9">
        <w:rPr>
          <w:rFonts w:ascii="Sylfaen" w:hAnsi="Sylfaen" w:cs="Calibri"/>
          <w:color w:val="000000"/>
          <w:sz w:val="18"/>
          <w:szCs w:val="18"/>
        </w:rPr>
        <w:t>ტრანსპლანტაცია</w:t>
      </w:r>
      <w:r w:rsidRPr="00CC0EF9">
        <w:rPr>
          <w:rFonts w:cs="Calibri"/>
          <w:color w:val="000000"/>
          <w:sz w:val="18"/>
          <w:szCs w:val="18"/>
        </w:rPr>
        <w:t xml:space="preserve">“. </w:t>
      </w:r>
      <w:r w:rsidRPr="00CC0EF9">
        <w:rPr>
          <w:rFonts w:ascii="Sylfaen" w:hAnsi="Sylfaen" w:cs="Calibri"/>
          <w:color w:val="000000"/>
          <w:sz w:val="18"/>
          <w:szCs w:val="18"/>
        </w:rPr>
        <w:t>მოსარგებლე</w:t>
      </w:r>
      <w:r w:rsidRPr="00CC0EF9">
        <w:rPr>
          <w:rFonts w:cs="Calibri"/>
          <w:color w:val="000000"/>
          <w:sz w:val="18"/>
          <w:szCs w:val="18"/>
        </w:rPr>
        <w:t xml:space="preserve"> </w:t>
      </w:r>
      <w:r w:rsidRPr="00CC0EF9">
        <w:rPr>
          <w:rFonts w:ascii="Sylfaen" w:hAnsi="Sylfaen" w:cs="Calibri"/>
          <w:color w:val="000000"/>
          <w:sz w:val="18"/>
          <w:szCs w:val="18"/>
        </w:rPr>
        <w:t>ფინანსდება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r w:rsidRPr="00C5681A">
        <w:rPr>
          <w:rFonts w:ascii="Sylfaen" w:hAnsi="Sylfaen" w:cs="Calibri"/>
          <w:color w:val="000000"/>
          <w:sz w:val="18"/>
          <w:szCs w:val="20"/>
        </w:rPr>
        <w:br/>
      </w:r>
      <w:r w:rsidR="005F05FC" w:rsidRPr="00370606">
        <w:rPr>
          <w:rFonts w:ascii="Sylfaen" w:hAnsi="Sylfaen" w:cs="Sylfaen"/>
          <w:b/>
          <w:bCs/>
          <w:iCs/>
          <w:color w:val="385623"/>
          <w:sz w:val="16"/>
          <w:szCs w:val="16"/>
          <w:lang w:val="ka-GE"/>
        </w:rPr>
        <w:t>მოსალოდნელი შუალედური შედეგები</w:t>
      </w:r>
      <w:r w:rsidR="005F05FC" w:rsidRPr="00370606">
        <w:rPr>
          <w:rFonts w:ascii="Sylfaen" w:hAnsi="Sylfaen" w:cs="Sylfaen"/>
          <w:b/>
          <w:bCs/>
          <w:iCs/>
          <w:color w:val="385623"/>
          <w:sz w:val="16"/>
          <w:szCs w:val="16"/>
        </w:rPr>
        <w:t>:</w:t>
      </w:r>
      <w:r w:rsidR="005F05FC" w:rsidRPr="00370606">
        <w:rPr>
          <w:rFonts w:ascii="Sylfaen" w:hAnsi="Sylfaen" w:cs="Sylfaen"/>
          <w:iCs/>
          <w:sz w:val="16"/>
          <w:szCs w:val="16"/>
          <w:lang w:val="ka-GE"/>
        </w:rPr>
        <w:t xml:space="preserve">  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Pr="00370606"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370606">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551"/>
        <w:gridCol w:w="2204"/>
        <w:gridCol w:w="2123"/>
        <w:gridCol w:w="1885"/>
        <w:gridCol w:w="1866"/>
      </w:tblGrid>
      <w:tr w:rsidR="00EB2008" w:rsidRPr="00370606" w14:paraId="165A038C" w14:textId="77777777" w:rsidTr="00370606">
        <w:trPr>
          <w:trHeight w:val="395"/>
        </w:trPr>
        <w:tc>
          <w:tcPr>
            <w:tcW w:w="28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370606"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370606">
              <w:rPr>
                <w:rFonts w:ascii="Sylfaen" w:hAnsi="Sylfaen" w:cs="Sylfaen"/>
                <w:b/>
                <w:color w:val="385623"/>
                <w:sz w:val="14"/>
                <w:szCs w:val="14"/>
                <w:lang w:val="ka-GE"/>
              </w:rPr>
              <w:t>დაგეგემილი შუალედური შედეგი</w:t>
            </w:r>
          </w:p>
        </w:tc>
        <w:tc>
          <w:tcPr>
            <w:tcW w:w="4327"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370606" w:rsidRDefault="002858D6" w:rsidP="002858D6">
            <w:pPr>
              <w:widowControl w:val="0"/>
              <w:autoSpaceDE w:val="0"/>
              <w:autoSpaceDN w:val="0"/>
              <w:adjustRightInd w:val="0"/>
              <w:spacing w:after="40"/>
              <w:jc w:val="both"/>
              <w:rPr>
                <w:rFonts w:ascii="Sylfaen" w:hAnsi="Sylfaen" w:cs="Sylfaen"/>
                <w:iCs/>
                <w:sz w:val="14"/>
                <w:szCs w:val="14"/>
              </w:rPr>
            </w:pPr>
            <w:r w:rsidRPr="0037060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370606"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370606">
              <w:rPr>
                <w:rFonts w:ascii="Sylfaen" w:hAnsi="Sylfaen" w:cs="Sylfaen"/>
                <w:b/>
                <w:color w:val="385623"/>
                <w:sz w:val="14"/>
                <w:szCs w:val="14"/>
                <w:lang w:val="ka-GE"/>
              </w:rPr>
              <w:t>მიღწეული შედეგი</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370606" w:rsidRDefault="003C10CE" w:rsidP="00617AB7">
            <w:pPr>
              <w:spacing w:after="0" w:line="240" w:lineRule="auto"/>
              <w:jc w:val="center"/>
              <w:rPr>
                <w:rFonts w:ascii="Sylfaen" w:eastAsia="Times New Roman" w:hAnsi="Sylfaen" w:cs="Arial CYR"/>
                <w:color w:val="000000"/>
                <w:sz w:val="14"/>
                <w:szCs w:val="14"/>
                <w:lang w:val="ka-GE"/>
              </w:rPr>
            </w:pPr>
            <w:r w:rsidRPr="00370606">
              <w:rPr>
                <w:rFonts w:ascii="Sylfaen" w:eastAsia="Times New Roman" w:hAnsi="Sylfaen" w:cs="Arial CYR"/>
                <w:color w:val="000000"/>
                <w:sz w:val="14"/>
                <w:szCs w:val="14"/>
                <w:lang w:val="ka-GE"/>
              </w:rPr>
              <w:t>შშმ პირთა ფინანსური დახმარება</w:t>
            </w:r>
          </w:p>
        </w:tc>
      </w:tr>
      <w:tr w:rsidR="00EB2008" w:rsidRPr="00370606" w14:paraId="3CFC0E5F" w14:textId="77777777" w:rsidTr="00370606">
        <w:trPr>
          <w:trHeight w:val="300"/>
        </w:trPr>
        <w:tc>
          <w:tcPr>
            <w:tcW w:w="5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370606"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70606">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08"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370606"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70606">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განმარტება</w:t>
            </w:r>
          </w:p>
        </w:tc>
      </w:tr>
      <w:tr w:rsidR="00EB2008" w:rsidRPr="00370606" w14:paraId="59384DF2" w14:textId="77777777" w:rsidTr="0037060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w:t>
            </w:r>
          </w:p>
        </w:tc>
        <w:tc>
          <w:tcPr>
            <w:tcW w:w="2551" w:type="dxa"/>
            <w:tcBorders>
              <w:top w:val="nil"/>
              <w:left w:val="nil"/>
              <w:bottom w:val="single" w:sz="4" w:space="0" w:color="auto"/>
              <w:right w:val="single" w:sz="4" w:space="0" w:color="auto"/>
            </w:tcBorders>
            <w:shd w:val="clear" w:color="auto" w:fill="auto"/>
            <w:vAlign w:val="center"/>
            <w:hideMark/>
          </w:tcPr>
          <w:p w14:paraId="64AB9C45"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საბაზისო მაჩვენებელი</w:t>
            </w:r>
          </w:p>
        </w:tc>
        <w:tc>
          <w:tcPr>
            <w:tcW w:w="2204" w:type="dxa"/>
            <w:tcBorders>
              <w:top w:val="nil"/>
              <w:left w:val="nil"/>
              <w:bottom w:val="single" w:sz="4" w:space="0" w:color="auto"/>
              <w:right w:val="single" w:sz="4" w:space="0" w:color="auto"/>
            </w:tcBorders>
            <w:shd w:val="clear" w:color="auto" w:fill="auto"/>
            <w:vAlign w:val="center"/>
            <w:hideMark/>
          </w:tcPr>
          <w:p w14:paraId="2696E79F"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დაგეგმილი მაჩვენებელი</w:t>
            </w:r>
          </w:p>
        </w:tc>
        <w:tc>
          <w:tcPr>
            <w:tcW w:w="2123" w:type="dxa"/>
            <w:tcBorders>
              <w:top w:val="nil"/>
              <w:left w:val="nil"/>
              <w:bottom w:val="single" w:sz="4" w:space="0" w:color="auto"/>
              <w:right w:val="single" w:sz="4" w:space="0" w:color="auto"/>
            </w:tcBorders>
            <w:shd w:val="clear" w:color="auto" w:fill="auto"/>
            <w:vAlign w:val="center"/>
            <w:hideMark/>
          </w:tcPr>
          <w:p w14:paraId="06408F77"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მიღწეული მაჩვენებელი</w:t>
            </w:r>
          </w:p>
        </w:tc>
        <w:tc>
          <w:tcPr>
            <w:tcW w:w="1885" w:type="dxa"/>
            <w:tcBorders>
              <w:top w:val="nil"/>
              <w:left w:val="nil"/>
              <w:bottom w:val="single" w:sz="4" w:space="0" w:color="auto"/>
              <w:right w:val="single" w:sz="4" w:space="0" w:color="auto"/>
            </w:tcBorders>
            <w:shd w:val="clear" w:color="auto" w:fill="auto"/>
            <w:vAlign w:val="center"/>
            <w:hideMark/>
          </w:tcPr>
          <w:p w14:paraId="75CC6D64"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66"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370606"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370606" w14:paraId="0C03522E" w14:textId="77777777" w:rsidTr="00370606">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370606" w:rsidRDefault="00985ADF" w:rsidP="00985ADF">
            <w:pPr>
              <w:spacing w:after="0" w:line="240" w:lineRule="auto"/>
              <w:jc w:val="center"/>
              <w:rPr>
                <w:rFonts w:ascii="Sylfaen" w:hAnsi="Sylfaen" w:cs="Calibri"/>
                <w:sz w:val="14"/>
                <w:szCs w:val="14"/>
                <w:lang w:val="ka-GE"/>
              </w:rPr>
            </w:pPr>
            <w:r w:rsidRPr="00370606">
              <w:rPr>
                <w:rFonts w:ascii="Sylfaen" w:hAnsi="Sylfaen" w:cs="Calibri"/>
                <w:sz w:val="14"/>
                <w:szCs w:val="14"/>
                <w:lang w:val="ka-GE"/>
              </w:rPr>
              <w:t>1</w:t>
            </w:r>
          </w:p>
        </w:tc>
        <w:tc>
          <w:tcPr>
            <w:tcW w:w="2551" w:type="dxa"/>
            <w:tcBorders>
              <w:top w:val="nil"/>
              <w:left w:val="nil"/>
              <w:bottom w:val="single" w:sz="4" w:space="0" w:color="auto"/>
              <w:right w:val="single" w:sz="4" w:space="0" w:color="auto"/>
            </w:tcBorders>
            <w:shd w:val="clear" w:color="auto" w:fill="auto"/>
            <w:vAlign w:val="center"/>
          </w:tcPr>
          <w:p w14:paraId="5770DAE1" w14:textId="7ED35A6C" w:rsidR="00985ADF" w:rsidRPr="00370606" w:rsidRDefault="00370606"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40</w:t>
            </w:r>
            <w:r w:rsidR="00985ADF" w:rsidRPr="00370606">
              <w:rPr>
                <w:rFonts w:ascii="Sylfaen" w:hAnsi="Sylfaen" w:cs="Calibri"/>
                <w:color w:val="000000"/>
                <w:sz w:val="14"/>
                <w:szCs w:val="14"/>
              </w:rPr>
              <w:t xml:space="preserve"> ბენეფიციარი</w:t>
            </w:r>
          </w:p>
        </w:tc>
        <w:tc>
          <w:tcPr>
            <w:tcW w:w="2204" w:type="dxa"/>
            <w:tcBorders>
              <w:top w:val="nil"/>
              <w:left w:val="nil"/>
              <w:bottom w:val="single" w:sz="4" w:space="0" w:color="auto"/>
              <w:right w:val="single" w:sz="4" w:space="0" w:color="auto"/>
            </w:tcBorders>
            <w:shd w:val="clear" w:color="auto" w:fill="auto"/>
            <w:vAlign w:val="center"/>
          </w:tcPr>
          <w:p w14:paraId="1F89CCA5" w14:textId="482E5AC2" w:rsidR="00985ADF" w:rsidRPr="00370606" w:rsidRDefault="00370606"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35</w:t>
            </w:r>
            <w:r w:rsidR="00985ADF" w:rsidRPr="00370606">
              <w:rPr>
                <w:rFonts w:ascii="Sylfaen" w:hAnsi="Sylfaen" w:cs="Calibri"/>
                <w:color w:val="000000"/>
                <w:sz w:val="14"/>
                <w:szCs w:val="14"/>
                <w:lang w:val="ka-GE"/>
              </w:rPr>
              <w:t xml:space="preserve"> </w:t>
            </w:r>
            <w:r w:rsidR="00985ADF" w:rsidRPr="00370606">
              <w:rPr>
                <w:rFonts w:ascii="Sylfaen" w:hAnsi="Sylfaen" w:cs="Calibri"/>
                <w:color w:val="000000"/>
                <w:sz w:val="14"/>
                <w:szCs w:val="14"/>
              </w:rPr>
              <w:t>ბენეფიციარი</w:t>
            </w:r>
          </w:p>
        </w:tc>
        <w:tc>
          <w:tcPr>
            <w:tcW w:w="2123" w:type="dxa"/>
            <w:tcBorders>
              <w:top w:val="nil"/>
              <w:left w:val="nil"/>
              <w:bottom w:val="single" w:sz="4" w:space="0" w:color="auto"/>
              <w:right w:val="single" w:sz="4" w:space="0" w:color="auto"/>
            </w:tcBorders>
            <w:shd w:val="clear" w:color="auto" w:fill="auto"/>
          </w:tcPr>
          <w:p w14:paraId="047CA6CB" w14:textId="6F56FB82" w:rsidR="00985ADF" w:rsidRPr="00370606" w:rsidRDefault="00370606" w:rsidP="002A603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37</w:t>
            </w:r>
            <w:r w:rsidR="00985ADF" w:rsidRPr="00370606">
              <w:rPr>
                <w:rFonts w:ascii="Sylfaen" w:hAnsi="Sylfaen" w:cs="Calibri"/>
                <w:color w:val="000000"/>
                <w:sz w:val="14"/>
                <w:szCs w:val="14"/>
                <w:lang w:val="ka-GE"/>
              </w:rPr>
              <w:t xml:space="preserve"> </w:t>
            </w:r>
            <w:r w:rsidR="00985ADF" w:rsidRPr="00370606">
              <w:rPr>
                <w:rFonts w:ascii="Sylfaen" w:hAnsi="Sylfaen" w:cs="Calibri"/>
                <w:color w:val="000000"/>
                <w:sz w:val="14"/>
                <w:szCs w:val="14"/>
              </w:rPr>
              <w:t>ბენეფიციარი</w:t>
            </w:r>
            <w:bookmarkStart w:id="6" w:name="_GoBack"/>
            <w:bookmarkEnd w:id="6"/>
          </w:p>
        </w:tc>
        <w:tc>
          <w:tcPr>
            <w:tcW w:w="1885" w:type="dxa"/>
            <w:tcBorders>
              <w:top w:val="nil"/>
              <w:left w:val="nil"/>
              <w:bottom w:val="single" w:sz="4" w:space="0" w:color="auto"/>
              <w:right w:val="single" w:sz="4" w:space="0" w:color="auto"/>
            </w:tcBorders>
            <w:shd w:val="clear" w:color="auto" w:fill="auto"/>
            <w:vAlign w:val="center"/>
          </w:tcPr>
          <w:p w14:paraId="3D176CD9" w14:textId="20D1588E" w:rsidR="00985ADF" w:rsidRPr="00370606" w:rsidRDefault="00A67339" w:rsidP="002A603C">
            <w:pPr>
              <w:spacing w:after="0" w:line="240" w:lineRule="auto"/>
              <w:jc w:val="center"/>
              <w:rPr>
                <w:rFonts w:ascii="Sylfaen" w:eastAsia="Times New Roman" w:hAnsi="Sylfaen" w:cs="Arial CYR"/>
                <w:bCs/>
                <w:sz w:val="14"/>
                <w:szCs w:val="14"/>
                <w:lang w:val="ka-GE"/>
              </w:rPr>
            </w:pPr>
            <w:r w:rsidRPr="00370606">
              <w:rPr>
                <w:rFonts w:ascii="Sylfaen" w:eastAsia="Times New Roman" w:hAnsi="Sylfaen" w:cs="Arial CYR"/>
                <w:bCs/>
                <w:sz w:val="14"/>
                <w:szCs w:val="14"/>
                <w:lang w:val="ka-GE"/>
              </w:rPr>
              <w:t>3</w:t>
            </w:r>
            <w:r w:rsidR="00985ADF" w:rsidRPr="00370606">
              <w:rPr>
                <w:rFonts w:ascii="Sylfaen" w:eastAsia="Times New Roman" w:hAnsi="Sylfaen" w:cs="Arial CYR"/>
                <w:bCs/>
                <w:sz w:val="14"/>
                <w:szCs w:val="14"/>
                <w:lang w:val="ka-GE"/>
              </w:rPr>
              <w:t>%</w:t>
            </w:r>
          </w:p>
        </w:tc>
        <w:tc>
          <w:tcPr>
            <w:tcW w:w="1866" w:type="dxa"/>
            <w:tcBorders>
              <w:top w:val="nil"/>
              <w:left w:val="single" w:sz="4" w:space="0" w:color="auto"/>
              <w:bottom w:val="single" w:sz="4" w:space="0" w:color="000000"/>
              <w:right w:val="single" w:sz="4" w:space="0" w:color="auto"/>
            </w:tcBorders>
            <w:vAlign w:val="center"/>
          </w:tcPr>
          <w:p w14:paraId="46B79607" w14:textId="77777777" w:rsidR="00985ADF" w:rsidRPr="00370606" w:rsidRDefault="00985ADF" w:rsidP="00985ADF">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Pr="00D009B5" w:rsidRDefault="005F05FC" w:rsidP="006E02BD">
      <w:pPr>
        <w:widowControl w:val="0"/>
        <w:autoSpaceDE w:val="0"/>
        <w:autoSpaceDN w:val="0"/>
        <w:adjustRightInd w:val="0"/>
        <w:spacing w:after="40"/>
      </w:pPr>
    </w:p>
    <w:p w14:paraId="388CD69B" w14:textId="5E4D5E8F" w:rsidR="005F05FC" w:rsidRPr="00D009B5"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D009B5">
        <w:rPr>
          <w:rFonts w:ascii="Sylfaen" w:hAnsi="Sylfaen" w:cs="Sylfaen"/>
          <w:b/>
          <w:bCs/>
          <w:iCs/>
          <w:color w:val="385623"/>
          <w:sz w:val="16"/>
          <w:szCs w:val="16"/>
          <w:lang w:val="ka-GE"/>
        </w:rPr>
        <w:t>5.</w:t>
      </w:r>
      <w:r w:rsidR="00F077EE">
        <w:rPr>
          <w:rFonts w:ascii="Sylfaen" w:hAnsi="Sylfaen" w:cs="Sylfaen"/>
          <w:b/>
          <w:bCs/>
          <w:iCs/>
          <w:color w:val="385623"/>
          <w:sz w:val="16"/>
          <w:szCs w:val="16"/>
          <w:lang w:val="ka-GE"/>
        </w:rPr>
        <w:t>3</w:t>
      </w:r>
      <w:r w:rsidR="005F05FC" w:rsidRPr="00D009B5">
        <w:rPr>
          <w:rFonts w:ascii="Sylfaen" w:hAnsi="Sylfaen" w:cs="Sylfaen"/>
          <w:b/>
          <w:bCs/>
          <w:iCs/>
          <w:color w:val="385623"/>
          <w:sz w:val="16"/>
          <w:szCs w:val="16"/>
        </w:rPr>
        <w:t xml:space="preserve">.  </w:t>
      </w:r>
      <w:r w:rsidR="005F05FC" w:rsidRPr="00D009B5">
        <w:rPr>
          <w:rFonts w:ascii="Sylfaen" w:hAnsi="Sylfaen" w:cs="Sylfaen"/>
          <w:b/>
          <w:bCs/>
          <w:iCs/>
          <w:color w:val="385623"/>
          <w:sz w:val="16"/>
          <w:szCs w:val="16"/>
          <w:lang w:val="ka-GE"/>
        </w:rPr>
        <w:t xml:space="preserve">ქვეპროგრამის დასახელება და პროგრამული </w:t>
      </w:r>
      <w:r w:rsidR="00370606" w:rsidRPr="00D009B5">
        <w:rPr>
          <w:rFonts w:ascii="Sylfaen" w:hAnsi="Sylfaen" w:cs="Calibri"/>
          <w:b/>
          <w:bCs/>
          <w:sz w:val="16"/>
          <w:szCs w:val="16"/>
        </w:rPr>
        <w:t>სარიტუალო მომსახურება (უპატრონო მიცვალებულთა დაკრძალვის ხარჯები)</w:t>
      </w:r>
      <w:r w:rsidR="005F05FC" w:rsidRPr="00D009B5">
        <w:rPr>
          <w:rFonts w:ascii="Sylfaen" w:hAnsi="Sylfaen"/>
          <w:b/>
          <w:bCs/>
          <w:sz w:val="16"/>
          <w:szCs w:val="16"/>
          <w:lang w:val="ka-GE"/>
        </w:rPr>
        <w:t xml:space="preserve"> </w:t>
      </w:r>
      <w:r w:rsidR="005F05FC" w:rsidRPr="00D009B5">
        <w:rPr>
          <w:rFonts w:ascii="Sylfaen" w:hAnsi="Sylfaen" w:cs="Sylfaen"/>
          <w:b/>
          <w:bCs/>
          <w:iCs/>
          <w:sz w:val="16"/>
          <w:szCs w:val="16"/>
          <w:lang w:val="ka-GE"/>
        </w:rPr>
        <w:t>(</w:t>
      </w:r>
      <w:r w:rsidR="005F05FC" w:rsidRPr="00D009B5">
        <w:rPr>
          <w:rFonts w:ascii="Sylfaen" w:hAnsi="Sylfaen" w:cs="Sylfaen"/>
          <w:b/>
          <w:bCs/>
          <w:iCs/>
          <w:color w:val="385623"/>
          <w:sz w:val="16"/>
          <w:szCs w:val="16"/>
          <w:lang w:val="ka-GE"/>
        </w:rPr>
        <w:t>პროგრამული კოდი</w:t>
      </w:r>
      <w:r w:rsidR="005F05FC" w:rsidRPr="00D009B5">
        <w:rPr>
          <w:rFonts w:ascii="Sylfaen" w:hAnsi="Sylfaen"/>
          <w:b/>
          <w:bCs/>
          <w:sz w:val="16"/>
          <w:szCs w:val="16"/>
          <w:lang w:val="ka-GE"/>
        </w:rPr>
        <w:t xml:space="preserve"> 06 0</w:t>
      </w:r>
      <w:r w:rsidR="00370606" w:rsidRPr="00D009B5">
        <w:rPr>
          <w:rFonts w:ascii="Sylfaen" w:hAnsi="Sylfaen"/>
          <w:b/>
          <w:bCs/>
          <w:sz w:val="16"/>
          <w:szCs w:val="16"/>
          <w:lang w:val="ka-GE"/>
        </w:rPr>
        <w:t>4</w:t>
      </w:r>
      <w:r w:rsidR="00370606" w:rsidRPr="00D009B5">
        <w:rPr>
          <w:rFonts w:ascii="Sylfaen" w:hAnsi="Sylfaen"/>
          <w:b/>
          <w:bCs/>
          <w:sz w:val="16"/>
          <w:szCs w:val="16"/>
        </w:rPr>
        <w:t xml:space="preserve"> 02</w:t>
      </w:r>
      <w:r w:rsidR="005F05FC" w:rsidRPr="00D009B5">
        <w:rPr>
          <w:rFonts w:ascii="Sylfaen" w:hAnsi="Sylfaen"/>
          <w:b/>
          <w:bCs/>
          <w:sz w:val="16"/>
          <w:szCs w:val="16"/>
          <w:lang w:val="ka-GE"/>
        </w:rPr>
        <w:t>)</w:t>
      </w:r>
    </w:p>
    <w:p w14:paraId="0E11C4BD" w14:textId="45C91D12" w:rsidR="005F05FC" w:rsidRPr="00D009B5" w:rsidRDefault="005F05FC" w:rsidP="005F05FC">
      <w:pPr>
        <w:widowControl w:val="0"/>
        <w:autoSpaceDE w:val="0"/>
        <w:autoSpaceDN w:val="0"/>
        <w:adjustRightInd w:val="0"/>
        <w:spacing w:after="40"/>
        <w:ind w:firstLine="540"/>
        <w:rPr>
          <w:rFonts w:ascii="Sylfaen" w:hAnsi="Sylfaen"/>
          <w:b/>
          <w:bCs/>
          <w:sz w:val="16"/>
          <w:szCs w:val="16"/>
          <w:lang w:val="ka-GE"/>
        </w:rPr>
      </w:pPr>
      <w:r w:rsidRPr="00D009B5">
        <w:rPr>
          <w:rFonts w:ascii="Sylfaen" w:hAnsi="Sylfaen" w:cs="Sylfaen"/>
          <w:b/>
          <w:bCs/>
          <w:iCs/>
          <w:color w:val="385623"/>
          <w:sz w:val="16"/>
          <w:szCs w:val="16"/>
          <w:lang w:val="ka-GE"/>
        </w:rPr>
        <w:t>ქვეპროგრამის განმახორციელებელი</w:t>
      </w:r>
      <w:r w:rsidR="00AF57DC">
        <w:rPr>
          <w:rFonts w:ascii="Sylfaen" w:hAnsi="Sylfaen" w:cs="Sylfaen"/>
          <w:b/>
          <w:bCs/>
          <w:iCs/>
          <w:color w:val="385623"/>
          <w:sz w:val="16"/>
          <w:szCs w:val="16"/>
          <w:lang w:val="ka-GE"/>
        </w:rPr>
        <w:t xml:space="preserve">: </w:t>
      </w:r>
      <w:r w:rsidRPr="00D009B5">
        <w:rPr>
          <w:rFonts w:ascii="Sylfaen" w:hAnsi="Sylfaen"/>
          <w:b/>
          <w:bCs/>
          <w:sz w:val="16"/>
          <w:szCs w:val="16"/>
          <w:lang w:val="ka-GE"/>
        </w:rPr>
        <w:t xml:space="preserve"> </w:t>
      </w:r>
      <w:r w:rsidR="00AF57DC">
        <w:rPr>
          <w:rFonts w:ascii="Sylfaen" w:hAnsi="Sylfaen"/>
          <w:b/>
          <w:bCs/>
          <w:sz w:val="16"/>
          <w:szCs w:val="16"/>
          <w:lang w:val="ka-GE"/>
        </w:rPr>
        <w:t xml:space="preserve">ლენტეხის </w:t>
      </w:r>
      <w:r w:rsidRPr="00D009B5">
        <w:rPr>
          <w:rFonts w:ascii="Sylfaen" w:hAnsi="Sylfaen"/>
          <w:b/>
          <w:bCs/>
          <w:sz w:val="16"/>
          <w:szCs w:val="16"/>
          <w:lang w:val="ka-GE"/>
        </w:rPr>
        <w:t xml:space="preserve">მუნიციპალიტეტის მერიის </w:t>
      </w:r>
      <w:r w:rsidR="00D009B5" w:rsidRPr="00D009B5">
        <w:rPr>
          <w:rFonts w:ascii="Sylfaen" w:hAnsi="Sylfaen" w:cs="Calibri"/>
          <w:b/>
          <w:bCs/>
          <w:color w:val="000000"/>
          <w:sz w:val="16"/>
          <w:szCs w:val="16"/>
        </w:rPr>
        <w:t>სოცი</w:t>
      </w:r>
      <w:r w:rsidR="00D009B5" w:rsidRPr="00D009B5">
        <w:rPr>
          <w:rFonts w:ascii="Sylfaen" w:hAnsi="Sylfaen" w:cs="Calibri"/>
          <w:b/>
          <w:bCs/>
          <w:color w:val="000000"/>
          <w:sz w:val="16"/>
          <w:szCs w:val="16"/>
          <w:lang w:val="ka-GE"/>
        </w:rPr>
        <w:t>ა</w:t>
      </w:r>
      <w:r w:rsidR="00D009B5" w:rsidRPr="00D009B5">
        <w:rPr>
          <w:rFonts w:ascii="Sylfaen" w:hAnsi="Sylfaen" w:cs="Calibri"/>
          <w:b/>
          <w:bCs/>
          <w:color w:val="000000"/>
          <w:sz w:val="16"/>
          <w:szCs w:val="16"/>
        </w:rPr>
        <w:t>ლური და ჯანდაცვის სამსახური</w:t>
      </w:r>
    </w:p>
    <w:p w14:paraId="72AD0921" w14:textId="77777777" w:rsidR="00D009B5" w:rsidRPr="007C2156" w:rsidRDefault="005F05FC" w:rsidP="00CB4591">
      <w:pPr>
        <w:rPr>
          <w:sz w:val="16"/>
          <w:szCs w:val="16"/>
          <w:lang w:val="ka-GE"/>
        </w:rPr>
      </w:pPr>
      <w:r w:rsidRPr="00D009B5">
        <w:rPr>
          <w:rFonts w:ascii="Sylfaen" w:hAnsi="Sylfaen" w:cs="Sylfaen"/>
          <w:b/>
          <w:bCs/>
          <w:iCs/>
          <w:color w:val="385623"/>
          <w:sz w:val="16"/>
          <w:szCs w:val="16"/>
          <w:lang w:val="ka-GE"/>
        </w:rPr>
        <w:t xml:space="preserve">ქვეპროგრამის აღწერა და </w:t>
      </w:r>
      <w:r w:rsidR="00D009B5">
        <w:rPr>
          <w:rFonts w:ascii="Sylfaen" w:hAnsi="Sylfaen" w:cs="Sylfaen"/>
          <w:sz w:val="16"/>
          <w:szCs w:val="16"/>
          <w:lang w:val="ka-GE"/>
        </w:rPr>
        <w:t xml:space="preserve">დახმარება გაეწევა ლენტეხის </w:t>
      </w:r>
      <w:r w:rsidR="00D009B5" w:rsidRPr="007C2156">
        <w:rPr>
          <w:rFonts w:ascii="Sylfaen" w:hAnsi="Sylfaen" w:cs="Sylfaen"/>
          <w:sz w:val="16"/>
          <w:szCs w:val="16"/>
          <w:lang w:val="en-GB"/>
        </w:rPr>
        <w:t>მუნიციპალიტეტში</w:t>
      </w:r>
      <w:r w:rsidR="00D009B5" w:rsidRPr="007C2156">
        <w:rPr>
          <w:sz w:val="16"/>
          <w:szCs w:val="16"/>
          <w:lang w:val="en-GB"/>
        </w:rPr>
        <w:t xml:space="preserve"> </w:t>
      </w:r>
      <w:r w:rsidR="00D009B5" w:rsidRPr="007C2156">
        <w:rPr>
          <w:rFonts w:ascii="Sylfaen" w:hAnsi="Sylfaen" w:cs="Sylfaen"/>
          <w:sz w:val="16"/>
          <w:szCs w:val="16"/>
          <w:lang w:val="en-GB"/>
        </w:rPr>
        <w:t>დროებით</w:t>
      </w:r>
      <w:r w:rsidR="00D009B5" w:rsidRPr="007C2156">
        <w:rPr>
          <w:sz w:val="16"/>
          <w:szCs w:val="16"/>
          <w:lang w:val="en-GB"/>
        </w:rPr>
        <w:t xml:space="preserve"> </w:t>
      </w:r>
      <w:r w:rsidR="00D009B5" w:rsidRPr="007C2156">
        <w:rPr>
          <w:rFonts w:ascii="Sylfaen" w:hAnsi="Sylfaen" w:cs="Sylfaen"/>
          <w:sz w:val="16"/>
          <w:szCs w:val="16"/>
          <w:lang w:val="en-GB"/>
        </w:rPr>
        <w:t>რეგისტრირებული</w:t>
      </w:r>
      <w:r w:rsidR="00D009B5" w:rsidRPr="007C2156">
        <w:rPr>
          <w:sz w:val="16"/>
          <w:szCs w:val="16"/>
          <w:lang w:val="en-GB"/>
        </w:rPr>
        <w:t xml:space="preserve"> </w:t>
      </w:r>
      <w:r w:rsidR="00D009B5" w:rsidRPr="007C2156">
        <w:rPr>
          <w:rFonts w:ascii="Sylfaen" w:hAnsi="Sylfaen" w:cs="Sylfaen"/>
          <w:sz w:val="16"/>
          <w:szCs w:val="16"/>
          <w:lang w:val="en-GB"/>
        </w:rPr>
        <w:t>იძულებით</w:t>
      </w:r>
      <w:r w:rsidR="00D009B5" w:rsidRPr="007C2156">
        <w:rPr>
          <w:sz w:val="16"/>
          <w:szCs w:val="16"/>
          <w:lang w:val="en-GB"/>
        </w:rPr>
        <w:t xml:space="preserve"> </w:t>
      </w:r>
      <w:r w:rsidR="00D009B5" w:rsidRPr="007C2156">
        <w:rPr>
          <w:rFonts w:ascii="Sylfaen" w:hAnsi="Sylfaen" w:cs="Sylfaen"/>
          <w:sz w:val="16"/>
          <w:szCs w:val="16"/>
          <w:lang w:val="en-GB"/>
        </w:rPr>
        <w:t>გადაადგილებულ</w:t>
      </w:r>
      <w:r w:rsidR="00D009B5" w:rsidRPr="007C2156">
        <w:rPr>
          <w:sz w:val="16"/>
          <w:szCs w:val="16"/>
          <w:lang w:val="en-GB"/>
        </w:rPr>
        <w:t xml:space="preserve"> </w:t>
      </w:r>
      <w:r w:rsidR="00D009B5" w:rsidRPr="007C2156">
        <w:rPr>
          <w:rFonts w:ascii="Sylfaen" w:hAnsi="Sylfaen" w:cs="Sylfaen"/>
          <w:sz w:val="16"/>
          <w:szCs w:val="16"/>
          <w:lang w:val="en-GB"/>
        </w:rPr>
        <w:t>პირთა</w:t>
      </w:r>
      <w:r w:rsidR="00D009B5" w:rsidRPr="007C2156">
        <w:rPr>
          <w:sz w:val="16"/>
          <w:szCs w:val="16"/>
          <w:lang w:val="en-GB"/>
        </w:rPr>
        <w:t xml:space="preserve"> </w:t>
      </w:r>
      <w:r w:rsidR="00D009B5" w:rsidRPr="007C2156">
        <w:rPr>
          <w:rFonts w:ascii="Sylfaen" w:hAnsi="Sylfaen" w:cs="Sylfaen"/>
          <w:sz w:val="16"/>
          <w:szCs w:val="16"/>
          <w:lang w:val="en-GB"/>
        </w:rPr>
        <w:t>გარდაცვალების</w:t>
      </w:r>
      <w:r w:rsidR="00D009B5" w:rsidRPr="007C2156">
        <w:rPr>
          <w:sz w:val="16"/>
          <w:szCs w:val="16"/>
          <w:lang w:val="en-GB"/>
        </w:rPr>
        <w:t xml:space="preserve"> </w:t>
      </w:r>
      <w:r w:rsidR="00D009B5" w:rsidRPr="007C2156">
        <w:rPr>
          <w:rFonts w:ascii="Sylfaen" w:hAnsi="Sylfaen" w:cs="Sylfaen"/>
          <w:sz w:val="16"/>
          <w:szCs w:val="16"/>
          <w:lang w:val="en-GB"/>
        </w:rPr>
        <w:t>სარიტუალო</w:t>
      </w:r>
      <w:r w:rsidR="00D009B5" w:rsidRPr="007C2156">
        <w:rPr>
          <w:sz w:val="16"/>
          <w:szCs w:val="16"/>
          <w:lang w:val="en-GB"/>
        </w:rPr>
        <w:t xml:space="preserve"> </w:t>
      </w:r>
      <w:r w:rsidR="00D009B5" w:rsidRPr="007C2156">
        <w:rPr>
          <w:rFonts w:ascii="Sylfaen" w:hAnsi="Sylfaen" w:cs="Sylfaen"/>
          <w:sz w:val="16"/>
          <w:szCs w:val="16"/>
          <w:lang w:val="en-GB"/>
        </w:rPr>
        <w:t>მომსახურეობა</w:t>
      </w:r>
      <w:r w:rsidR="00D009B5" w:rsidRPr="007C2156">
        <w:rPr>
          <w:sz w:val="16"/>
          <w:szCs w:val="16"/>
          <w:lang w:val="ka-GE"/>
        </w:rPr>
        <w:t>.</w:t>
      </w:r>
    </w:p>
    <w:p w14:paraId="73442A9A" w14:textId="572816F2" w:rsidR="00D009B5" w:rsidRPr="00154734" w:rsidRDefault="00D009B5" w:rsidP="00D009B5">
      <w:pPr>
        <w:rPr>
          <w:sz w:val="16"/>
          <w:szCs w:val="16"/>
        </w:rPr>
      </w:pPr>
      <w:r w:rsidRPr="007C2156">
        <w:rPr>
          <w:rFonts w:ascii="Sylfaen" w:hAnsi="Sylfaen" w:cs="Sylfaen"/>
          <w:sz w:val="16"/>
          <w:szCs w:val="16"/>
          <w:lang w:val="en-GB"/>
        </w:rPr>
        <w:t>მარტოხელა</w:t>
      </w:r>
      <w:r w:rsidRPr="007C2156">
        <w:rPr>
          <w:sz w:val="16"/>
          <w:szCs w:val="16"/>
          <w:lang w:val="en-GB"/>
        </w:rPr>
        <w:t xml:space="preserve"> </w:t>
      </w:r>
      <w:r w:rsidRPr="007C2156">
        <w:rPr>
          <w:rFonts w:ascii="Sylfaen" w:hAnsi="Sylfaen" w:cs="Sylfaen"/>
          <w:sz w:val="16"/>
          <w:szCs w:val="16"/>
          <w:lang w:val="en-GB"/>
        </w:rPr>
        <w:t>ბენეფიციართა</w:t>
      </w:r>
      <w:r w:rsidRPr="007C2156">
        <w:rPr>
          <w:sz w:val="16"/>
          <w:szCs w:val="16"/>
          <w:lang w:val="en-GB"/>
        </w:rPr>
        <w:t xml:space="preserve"> (</w:t>
      </w:r>
      <w:r w:rsidRPr="007C2156">
        <w:rPr>
          <w:rFonts w:ascii="Sylfaen" w:hAnsi="Sylfaen" w:cs="Sylfaen"/>
          <w:sz w:val="16"/>
          <w:szCs w:val="16"/>
          <w:lang w:val="en-GB"/>
        </w:rPr>
        <w:t>კანონიერი</w:t>
      </w:r>
      <w:r w:rsidRPr="007C2156">
        <w:rPr>
          <w:sz w:val="16"/>
          <w:szCs w:val="16"/>
          <w:lang w:val="en-GB"/>
        </w:rPr>
        <w:t xml:space="preserve"> </w:t>
      </w:r>
      <w:r w:rsidRPr="007C2156">
        <w:rPr>
          <w:rFonts w:ascii="Sylfaen" w:hAnsi="Sylfaen" w:cs="Sylfaen"/>
          <w:sz w:val="16"/>
          <w:szCs w:val="16"/>
          <w:lang w:val="en-GB"/>
        </w:rPr>
        <w:t>მემკვიდრე</w:t>
      </w:r>
      <w:r w:rsidRPr="007C2156">
        <w:rPr>
          <w:sz w:val="16"/>
          <w:szCs w:val="16"/>
          <w:lang w:val="en-GB"/>
        </w:rPr>
        <w:t xml:space="preserve"> </w:t>
      </w:r>
      <w:r w:rsidRPr="007C2156">
        <w:rPr>
          <w:rFonts w:ascii="Sylfaen" w:hAnsi="Sylfaen" w:cs="Sylfaen"/>
          <w:sz w:val="16"/>
          <w:szCs w:val="16"/>
          <w:lang w:val="en-GB"/>
        </w:rPr>
        <w:t>არ</w:t>
      </w:r>
      <w:r w:rsidRPr="007C2156">
        <w:rPr>
          <w:sz w:val="16"/>
          <w:szCs w:val="16"/>
          <w:lang w:val="en-GB"/>
        </w:rPr>
        <w:t xml:space="preserve"> </w:t>
      </w:r>
      <w:r>
        <w:rPr>
          <w:rFonts w:ascii="Sylfaen" w:hAnsi="Sylfaen" w:cs="Sylfaen"/>
          <w:sz w:val="16"/>
          <w:szCs w:val="16"/>
          <w:lang w:val="en-GB"/>
        </w:rPr>
        <w:t>გააჩნია</w:t>
      </w:r>
      <w:r w:rsidR="009C0920">
        <w:rPr>
          <w:rFonts w:ascii="Sylfaen" w:hAnsi="Sylfaen" w:cs="Sylfaen"/>
          <w:sz w:val="16"/>
          <w:szCs w:val="16"/>
          <w:lang w:val="ka-GE"/>
        </w:rPr>
        <w:t>თ</w:t>
      </w:r>
      <w:r w:rsidRPr="007C2156">
        <w:rPr>
          <w:sz w:val="16"/>
          <w:szCs w:val="16"/>
          <w:lang w:val="en-GB"/>
        </w:rPr>
        <w:t xml:space="preserve">) </w:t>
      </w:r>
      <w:r w:rsidRPr="007C2156">
        <w:rPr>
          <w:sz w:val="16"/>
          <w:szCs w:val="16"/>
          <w:lang w:val="ka-GE"/>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tbl>
      <w:tblPr>
        <w:tblW w:w="0" w:type="auto"/>
        <w:tblInd w:w="-5" w:type="dxa"/>
        <w:tblLook w:val="04A0" w:firstRow="1" w:lastRow="0" w:firstColumn="1" w:lastColumn="0" w:noHBand="0" w:noVBand="1"/>
      </w:tblPr>
      <w:tblGrid>
        <w:gridCol w:w="346"/>
        <w:gridCol w:w="2551"/>
        <w:gridCol w:w="2204"/>
        <w:gridCol w:w="1963"/>
        <w:gridCol w:w="1724"/>
        <w:gridCol w:w="2187"/>
      </w:tblGrid>
      <w:tr w:rsidR="00EB2008" w:rsidRPr="00D009B5" w14:paraId="786B5E90" w14:textId="77777777" w:rsidTr="001B688F">
        <w:trPr>
          <w:trHeight w:val="305"/>
        </w:trPr>
        <w:tc>
          <w:tcPr>
            <w:tcW w:w="28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D009B5"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D009B5">
              <w:rPr>
                <w:rFonts w:ascii="Sylfaen" w:hAnsi="Sylfaen" w:cs="Sylfaen"/>
                <w:b/>
                <w:color w:val="385623"/>
                <w:sz w:val="14"/>
                <w:szCs w:val="14"/>
                <w:lang w:val="ka-GE"/>
              </w:rPr>
              <w:t>დაგეგემილი შუალედური შედეგი</w:t>
            </w:r>
          </w:p>
        </w:tc>
        <w:tc>
          <w:tcPr>
            <w:tcW w:w="4167"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7F54B942" w:rsidR="00EB2008" w:rsidRPr="00D009B5" w:rsidRDefault="00EB2008" w:rsidP="00EB2008">
            <w:pPr>
              <w:autoSpaceDE w:val="0"/>
              <w:autoSpaceDN w:val="0"/>
              <w:adjustRightInd w:val="0"/>
              <w:spacing w:after="0"/>
              <w:jc w:val="both"/>
              <w:rPr>
                <w:rFonts w:ascii="Sylfaen" w:hAnsi="Sylfaen" w:cs="Sylfaen"/>
                <w:iCs/>
                <w:sz w:val="14"/>
                <w:szCs w:val="14"/>
                <w:lang w:val="ka-GE"/>
              </w:rPr>
            </w:pPr>
            <w:r w:rsidRPr="00D009B5">
              <w:rPr>
                <w:rFonts w:ascii="Sylfaen" w:hAnsi="Sylfaen" w:cs="Sylfaen"/>
                <w:iCs/>
                <w:sz w:val="14"/>
                <w:szCs w:val="14"/>
                <w:lang w:val="ka-GE"/>
              </w:rPr>
              <w:t xml:space="preserve">ფინანსური დახმარების მიმღებ ბენეფიციართა </w:t>
            </w:r>
            <w:r w:rsidR="009C0920">
              <w:rPr>
                <w:rFonts w:ascii="Sylfaen" w:hAnsi="Sylfaen" w:cs="Sylfaen"/>
                <w:iCs/>
                <w:sz w:val="14"/>
                <w:szCs w:val="14"/>
                <w:lang w:val="ka-GE"/>
              </w:rPr>
              <w:t>რაოდენობა</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D009B5"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D009B5">
              <w:rPr>
                <w:rFonts w:ascii="Sylfaen" w:hAnsi="Sylfaen" w:cs="Sylfaen"/>
                <w:b/>
                <w:color w:val="385623"/>
                <w:sz w:val="14"/>
                <w:szCs w:val="14"/>
                <w:lang w:val="ka-GE"/>
              </w:rPr>
              <w:t>მიღწეული შედეგი</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86DD404" w14:textId="7054265D" w:rsidR="00EB2008" w:rsidRPr="00D009B5" w:rsidRDefault="003C10CE" w:rsidP="00617AB7">
            <w:pPr>
              <w:spacing w:after="0" w:line="240" w:lineRule="auto"/>
              <w:jc w:val="center"/>
              <w:rPr>
                <w:rFonts w:ascii="Sylfaen" w:eastAsia="Times New Roman" w:hAnsi="Sylfaen" w:cs="Arial CYR"/>
                <w:color w:val="000000"/>
                <w:sz w:val="14"/>
                <w:szCs w:val="14"/>
                <w:lang w:val="ka-GE"/>
              </w:rPr>
            </w:pPr>
            <w:r w:rsidRPr="00D009B5">
              <w:rPr>
                <w:rFonts w:ascii="Sylfaen" w:eastAsia="Times New Roman" w:hAnsi="Sylfaen" w:cs="Arial CYR"/>
                <w:color w:val="000000"/>
                <w:sz w:val="14"/>
                <w:szCs w:val="14"/>
                <w:lang w:val="ka-GE"/>
              </w:rPr>
              <w:t>ფინანსური დახმარება</w:t>
            </w:r>
          </w:p>
        </w:tc>
      </w:tr>
      <w:tr w:rsidR="00EB2008" w:rsidRPr="00D009B5" w14:paraId="389A4029" w14:textId="77777777" w:rsidTr="001B688F">
        <w:trPr>
          <w:trHeight w:val="300"/>
        </w:trPr>
        <w:tc>
          <w:tcPr>
            <w:tcW w:w="5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D009B5"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D009B5">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87"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D009B5"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D009B5">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87"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განმარტება</w:t>
            </w:r>
          </w:p>
        </w:tc>
      </w:tr>
      <w:tr w:rsidR="00EB2008" w:rsidRPr="00D009B5" w14:paraId="47F19F7E" w14:textId="77777777" w:rsidTr="001B688F">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w:t>
            </w:r>
          </w:p>
        </w:tc>
        <w:tc>
          <w:tcPr>
            <w:tcW w:w="2551" w:type="dxa"/>
            <w:tcBorders>
              <w:top w:val="nil"/>
              <w:left w:val="nil"/>
              <w:bottom w:val="single" w:sz="4" w:space="0" w:color="auto"/>
              <w:right w:val="single" w:sz="4" w:space="0" w:color="auto"/>
            </w:tcBorders>
            <w:shd w:val="clear" w:color="auto" w:fill="auto"/>
            <w:vAlign w:val="center"/>
            <w:hideMark/>
          </w:tcPr>
          <w:p w14:paraId="5475EB99"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საბაზისო მაჩვენებელი</w:t>
            </w:r>
          </w:p>
        </w:tc>
        <w:tc>
          <w:tcPr>
            <w:tcW w:w="2204" w:type="dxa"/>
            <w:tcBorders>
              <w:top w:val="nil"/>
              <w:left w:val="nil"/>
              <w:bottom w:val="single" w:sz="4" w:space="0" w:color="auto"/>
              <w:right w:val="single" w:sz="4" w:space="0" w:color="auto"/>
            </w:tcBorders>
            <w:shd w:val="clear" w:color="auto" w:fill="auto"/>
            <w:vAlign w:val="center"/>
            <w:hideMark/>
          </w:tcPr>
          <w:p w14:paraId="4ADC32EF"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დაგეგმილი მაჩვენებელი</w:t>
            </w:r>
          </w:p>
        </w:tc>
        <w:tc>
          <w:tcPr>
            <w:tcW w:w="1963" w:type="dxa"/>
            <w:tcBorders>
              <w:top w:val="nil"/>
              <w:left w:val="nil"/>
              <w:bottom w:val="single" w:sz="4" w:space="0" w:color="auto"/>
              <w:right w:val="single" w:sz="4" w:space="0" w:color="auto"/>
            </w:tcBorders>
            <w:shd w:val="clear" w:color="auto" w:fill="auto"/>
            <w:vAlign w:val="center"/>
            <w:hideMark/>
          </w:tcPr>
          <w:p w14:paraId="7C9AD94E"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მიღწეული მაჩვენებელი</w:t>
            </w:r>
          </w:p>
        </w:tc>
        <w:tc>
          <w:tcPr>
            <w:tcW w:w="1724" w:type="dxa"/>
            <w:tcBorders>
              <w:top w:val="nil"/>
              <w:left w:val="nil"/>
              <w:bottom w:val="single" w:sz="4" w:space="0" w:color="auto"/>
              <w:right w:val="single" w:sz="4" w:space="0" w:color="auto"/>
            </w:tcBorders>
            <w:shd w:val="clear" w:color="auto" w:fill="auto"/>
            <w:vAlign w:val="center"/>
            <w:hideMark/>
          </w:tcPr>
          <w:p w14:paraId="5B8F8769"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87"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D009B5"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D009B5" w14:paraId="396170F2" w14:textId="77777777" w:rsidTr="001B688F">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D009B5" w:rsidRDefault="00EB2008" w:rsidP="00EB2008">
            <w:pPr>
              <w:spacing w:after="0" w:line="240" w:lineRule="auto"/>
              <w:jc w:val="center"/>
              <w:rPr>
                <w:rFonts w:ascii="Sylfaen" w:hAnsi="Sylfaen" w:cs="Calibri"/>
                <w:sz w:val="14"/>
                <w:szCs w:val="14"/>
                <w:lang w:val="ka-GE"/>
              </w:rPr>
            </w:pPr>
            <w:r w:rsidRPr="00D009B5">
              <w:rPr>
                <w:rFonts w:ascii="Sylfaen" w:hAnsi="Sylfaen" w:cs="Calibri"/>
                <w:sz w:val="14"/>
                <w:szCs w:val="14"/>
                <w:lang w:val="ka-GE"/>
              </w:rPr>
              <w:t>1</w:t>
            </w:r>
          </w:p>
        </w:tc>
        <w:tc>
          <w:tcPr>
            <w:tcW w:w="2551" w:type="dxa"/>
            <w:tcBorders>
              <w:top w:val="nil"/>
              <w:left w:val="nil"/>
              <w:bottom w:val="single" w:sz="4" w:space="0" w:color="auto"/>
              <w:right w:val="single" w:sz="4" w:space="0" w:color="auto"/>
            </w:tcBorders>
            <w:shd w:val="clear" w:color="auto" w:fill="auto"/>
            <w:vAlign w:val="center"/>
          </w:tcPr>
          <w:p w14:paraId="2B2FE297" w14:textId="058CCA3A" w:rsidR="00EB2008" w:rsidRPr="00D009B5" w:rsidRDefault="001B688F"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7</w:t>
            </w:r>
            <w:r w:rsidR="00EB2008" w:rsidRPr="00D009B5">
              <w:rPr>
                <w:rFonts w:ascii="Sylfaen" w:hAnsi="Sylfaen" w:cs="Calibri"/>
                <w:color w:val="000000"/>
                <w:sz w:val="14"/>
                <w:szCs w:val="14"/>
              </w:rPr>
              <w:t xml:space="preserve"> ბენეფიციარი</w:t>
            </w:r>
          </w:p>
        </w:tc>
        <w:tc>
          <w:tcPr>
            <w:tcW w:w="2204" w:type="dxa"/>
            <w:tcBorders>
              <w:top w:val="nil"/>
              <w:left w:val="nil"/>
              <w:bottom w:val="single" w:sz="4" w:space="0" w:color="auto"/>
              <w:right w:val="single" w:sz="4" w:space="0" w:color="auto"/>
            </w:tcBorders>
            <w:shd w:val="clear" w:color="auto" w:fill="auto"/>
            <w:vAlign w:val="center"/>
          </w:tcPr>
          <w:p w14:paraId="6714766C" w14:textId="1EFBF699" w:rsidR="00EB2008" w:rsidRPr="00D009B5" w:rsidRDefault="001B688F"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7</w:t>
            </w:r>
            <w:r w:rsidR="00EB2008" w:rsidRPr="00D009B5">
              <w:rPr>
                <w:rFonts w:ascii="Sylfaen" w:hAnsi="Sylfaen" w:cs="Calibri"/>
                <w:color w:val="000000"/>
                <w:sz w:val="14"/>
                <w:szCs w:val="14"/>
              </w:rPr>
              <w:t xml:space="preserve"> ბენეფიციარი</w:t>
            </w:r>
          </w:p>
        </w:tc>
        <w:tc>
          <w:tcPr>
            <w:tcW w:w="1963" w:type="dxa"/>
            <w:tcBorders>
              <w:top w:val="nil"/>
              <w:left w:val="nil"/>
              <w:bottom w:val="single" w:sz="4" w:space="0" w:color="auto"/>
              <w:right w:val="single" w:sz="4" w:space="0" w:color="auto"/>
            </w:tcBorders>
            <w:shd w:val="clear" w:color="auto" w:fill="auto"/>
            <w:vAlign w:val="center"/>
          </w:tcPr>
          <w:p w14:paraId="170FF696" w14:textId="25108056" w:rsidR="00EB2008" w:rsidRPr="00D009B5" w:rsidRDefault="001B688F" w:rsidP="00DC42E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6D091C" w:rsidRPr="00D009B5">
              <w:rPr>
                <w:rFonts w:ascii="Sylfaen" w:eastAsia="Times New Roman" w:hAnsi="Sylfaen" w:cs="Arial CYR"/>
                <w:bCs/>
                <w:sz w:val="14"/>
                <w:szCs w:val="14"/>
                <w:lang w:val="ka-GE"/>
              </w:rPr>
              <w:t xml:space="preserve"> ბენეფიციარი</w:t>
            </w:r>
          </w:p>
        </w:tc>
        <w:tc>
          <w:tcPr>
            <w:tcW w:w="1724" w:type="dxa"/>
            <w:tcBorders>
              <w:top w:val="nil"/>
              <w:left w:val="nil"/>
              <w:bottom w:val="single" w:sz="4" w:space="0" w:color="auto"/>
              <w:right w:val="single" w:sz="4" w:space="0" w:color="auto"/>
            </w:tcBorders>
            <w:shd w:val="clear" w:color="auto" w:fill="auto"/>
            <w:vAlign w:val="center"/>
          </w:tcPr>
          <w:p w14:paraId="5A739ACD" w14:textId="47025F92" w:rsidR="00EB2008" w:rsidRPr="00D009B5" w:rsidRDefault="00DC42E0" w:rsidP="00EB2008">
            <w:pPr>
              <w:spacing w:after="0" w:line="240" w:lineRule="auto"/>
              <w:jc w:val="center"/>
              <w:rPr>
                <w:rFonts w:ascii="Sylfaen" w:eastAsia="Times New Roman" w:hAnsi="Sylfaen" w:cs="Arial CYR"/>
                <w:bCs/>
                <w:sz w:val="14"/>
                <w:szCs w:val="14"/>
                <w:lang w:val="ka-GE"/>
              </w:rPr>
            </w:pPr>
            <w:r w:rsidRPr="00D009B5">
              <w:rPr>
                <w:rFonts w:ascii="Sylfaen" w:eastAsia="Times New Roman" w:hAnsi="Sylfaen" w:cs="Arial CYR"/>
                <w:bCs/>
                <w:sz w:val="14"/>
                <w:szCs w:val="14"/>
                <w:lang w:val="ka-GE"/>
              </w:rPr>
              <w:t>0</w:t>
            </w:r>
            <w:r w:rsidR="006D091C" w:rsidRPr="00D009B5">
              <w:rPr>
                <w:rFonts w:ascii="Sylfaen" w:eastAsia="Times New Roman" w:hAnsi="Sylfaen" w:cs="Arial CYR"/>
                <w:bCs/>
                <w:sz w:val="14"/>
                <w:szCs w:val="14"/>
                <w:lang w:val="ka-GE"/>
              </w:rPr>
              <w:t>%</w:t>
            </w:r>
          </w:p>
        </w:tc>
        <w:tc>
          <w:tcPr>
            <w:tcW w:w="2187" w:type="dxa"/>
            <w:tcBorders>
              <w:top w:val="nil"/>
              <w:left w:val="single" w:sz="4" w:space="0" w:color="auto"/>
              <w:bottom w:val="single" w:sz="4" w:space="0" w:color="000000"/>
              <w:right w:val="single" w:sz="4" w:space="0" w:color="auto"/>
            </w:tcBorders>
            <w:vAlign w:val="center"/>
          </w:tcPr>
          <w:p w14:paraId="2006A129" w14:textId="77777777" w:rsidR="00EB2008" w:rsidRPr="00D009B5"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Pr="000B2CA1" w:rsidRDefault="005F05FC" w:rsidP="006E02BD">
      <w:pPr>
        <w:widowControl w:val="0"/>
        <w:autoSpaceDE w:val="0"/>
        <w:autoSpaceDN w:val="0"/>
        <w:adjustRightInd w:val="0"/>
        <w:spacing w:after="40"/>
        <w:rPr>
          <w:highlight w:val="yellow"/>
        </w:rPr>
      </w:pPr>
    </w:p>
    <w:p w14:paraId="1F0D4BDF" w14:textId="1F7D2BC0" w:rsidR="005F05FC" w:rsidRPr="005D5DD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5D5DDB">
        <w:rPr>
          <w:rFonts w:ascii="Sylfaen" w:hAnsi="Sylfaen" w:cs="Sylfaen"/>
          <w:b/>
          <w:bCs/>
          <w:iCs/>
          <w:color w:val="385623"/>
          <w:sz w:val="16"/>
          <w:szCs w:val="16"/>
          <w:lang w:val="ka-GE"/>
        </w:rPr>
        <w:t>5.</w:t>
      </w:r>
      <w:r w:rsidR="00F077EE">
        <w:rPr>
          <w:rFonts w:ascii="Sylfaen" w:hAnsi="Sylfaen" w:cs="Sylfaen"/>
          <w:b/>
          <w:bCs/>
          <w:iCs/>
          <w:color w:val="385623"/>
          <w:sz w:val="16"/>
          <w:szCs w:val="16"/>
        </w:rPr>
        <w:t>4</w:t>
      </w:r>
      <w:r w:rsidR="005F05FC" w:rsidRPr="005D5DDB">
        <w:rPr>
          <w:rFonts w:ascii="Sylfaen" w:hAnsi="Sylfaen" w:cs="Sylfaen"/>
          <w:b/>
          <w:bCs/>
          <w:iCs/>
          <w:color w:val="385623"/>
          <w:sz w:val="16"/>
          <w:szCs w:val="16"/>
        </w:rPr>
        <w:t xml:space="preserve">.  </w:t>
      </w:r>
      <w:r w:rsidR="005F05FC" w:rsidRPr="005D5DD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5D5DDB">
        <w:rPr>
          <w:rFonts w:ascii="Sylfaen" w:hAnsi="Sylfaen"/>
          <w:b/>
          <w:bCs/>
          <w:sz w:val="16"/>
          <w:szCs w:val="16"/>
          <w:lang w:val="ka-GE"/>
        </w:rPr>
        <w:t xml:space="preserve"> </w:t>
      </w:r>
      <w:r w:rsidR="00E86566" w:rsidRPr="005D5DDB">
        <w:rPr>
          <w:rFonts w:ascii="Sylfaen" w:hAnsi="Sylfaen" w:cs="Calibri"/>
          <w:b/>
          <w:bCs/>
          <w:sz w:val="16"/>
          <w:szCs w:val="16"/>
        </w:rPr>
        <w:t>ომის ვეტერანთა სოციალური უზრუნველყოფის ხარჯები (კომპენსაციები)</w:t>
      </w:r>
      <w:r w:rsidR="00E86566" w:rsidRPr="005D5DDB">
        <w:rPr>
          <w:rFonts w:ascii="Sylfaen" w:hAnsi="Sylfaen" w:cs="Sylfaen"/>
          <w:b/>
          <w:bCs/>
          <w:iCs/>
          <w:sz w:val="16"/>
          <w:szCs w:val="16"/>
          <w:lang w:val="ka-GE"/>
        </w:rPr>
        <w:t xml:space="preserve"> </w:t>
      </w:r>
      <w:r w:rsidR="005F05FC" w:rsidRPr="005D5DDB">
        <w:rPr>
          <w:rFonts w:ascii="Sylfaen" w:hAnsi="Sylfaen" w:cs="Sylfaen"/>
          <w:b/>
          <w:bCs/>
          <w:iCs/>
          <w:sz w:val="16"/>
          <w:szCs w:val="16"/>
          <w:lang w:val="ka-GE"/>
        </w:rPr>
        <w:t>(</w:t>
      </w:r>
      <w:r w:rsidR="005F05FC" w:rsidRPr="005D5DDB">
        <w:rPr>
          <w:rFonts w:ascii="Sylfaen" w:hAnsi="Sylfaen" w:cs="Sylfaen"/>
          <w:b/>
          <w:bCs/>
          <w:iCs/>
          <w:color w:val="385623"/>
          <w:sz w:val="16"/>
          <w:szCs w:val="16"/>
          <w:lang w:val="ka-GE"/>
        </w:rPr>
        <w:t>პროგრამული კოდი</w:t>
      </w:r>
      <w:r w:rsidR="00A34069" w:rsidRPr="005D5DDB">
        <w:rPr>
          <w:rFonts w:ascii="Sylfaen" w:hAnsi="Sylfaen"/>
          <w:b/>
          <w:bCs/>
          <w:sz w:val="16"/>
          <w:szCs w:val="16"/>
          <w:lang w:val="ka-GE"/>
        </w:rPr>
        <w:t xml:space="preserve"> 06 04</w:t>
      </w:r>
      <w:r w:rsidR="00A34069" w:rsidRPr="005D5DDB">
        <w:rPr>
          <w:rFonts w:ascii="Sylfaen" w:hAnsi="Sylfaen"/>
          <w:b/>
          <w:bCs/>
          <w:sz w:val="16"/>
          <w:szCs w:val="16"/>
        </w:rPr>
        <w:t xml:space="preserve"> 03</w:t>
      </w:r>
      <w:r w:rsidR="005F05FC" w:rsidRPr="005D5DDB">
        <w:rPr>
          <w:rFonts w:ascii="Sylfaen" w:hAnsi="Sylfaen"/>
          <w:b/>
          <w:bCs/>
          <w:sz w:val="16"/>
          <w:szCs w:val="16"/>
          <w:lang w:val="ka-GE"/>
        </w:rPr>
        <w:t>)</w:t>
      </w:r>
    </w:p>
    <w:p w14:paraId="413A749B" w14:textId="77777777" w:rsidR="00A34069" w:rsidRPr="005D5DDB" w:rsidRDefault="005F05FC" w:rsidP="00A34069">
      <w:pPr>
        <w:widowControl w:val="0"/>
        <w:autoSpaceDE w:val="0"/>
        <w:autoSpaceDN w:val="0"/>
        <w:adjustRightInd w:val="0"/>
        <w:spacing w:after="40"/>
        <w:ind w:firstLine="540"/>
        <w:rPr>
          <w:rFonts w:ascii="Sylfaen" w:hAnsi="Sylfaen"/>
          <w:b/>
          <w:bCs/>
          <w:sz w:val="16"/>
          <w:szCs w:val="16"/>
          <w:lang w:val="ka-GE"/>
        </w:rPr>
      </w:pPr>
      <w:r w:rsidRPr="005D5DDB">
        <w:rPr>
          <w:rFonts w:ascii="Sylfaen" w:hAnsi="Sylfaen" w:cs="Sylfaen"/>
          <w:b/>
          <w:bCs/>
          <w:iCs/>
          <w:color w:val="385623"/>
          <w:sz w:val="16"/>
          <w:szCs w:val="16"/>
          <w:lang w:val="ka-GE"/>
        </w:rPr>
        <w:t xml:space="preserve">ქვეპროგრამის განმახორციელებელი: </w:t>
      </w:r>
      <w:r w:rsidR="00A34069" w:rsidRPr="005D5DDB">
        <w:rPr>
          <w:rFonts w:ascii="Sylfaen" w:hAnsi="Sylfaen"/>
          <w:b/>
          <w:bCs/>
          <w:sz w:val="16"/>
          <w:szCs w:val="16"/>
          <w:lang w:val="ka-GE"/>
        </w:rPr>
        <w:t xml:space="preserve">ლენტეხის მუნიციპალიტეტის მერიის </w:t>
      </w:r>
      <w:r w:rsidR="00A34069" w:rsidRPr="005D5DDB">
        <w:rPr>
          <w:rFonts w:ascii="Sylfaen" w:hAnsi="Sylfaen" w:cs="Calibri"/>
          <w:b/>
          <w:bCs/>
          <w:color w:val="000000"/>
          <w:sz w:val="16"/>
          <w:szCs w:val="16"/>
        </w:rPr>
        <w:t>სოცი</w:t>
      </w:r>
      <w:r w:rsidR="00A34069" w:rsidRPr="005D5DDB">
        <w:rPr>
          <w:rFonts w:ascii="Sylfaen" w:hAnsi="Sylfaen" w:cs="Calibri"/>
          <w:b/>
          <w:bCs/>
          <w:color w:val="000000"/>
          <w:sz w:val="16"/>
          <w:szCs w:val="16"/>
          <w:lang w:val="ka-GE"/>
        </w:rPr>
        <w:t>ა</w:t>
      </w:r>
      <w:r w:rsidR="00A34069" w:rsidRPr="005D5DDB">
        <w:rPr>
          <w:rFonts w:ascii="Sylfaen" w:hAnsi="Sylfaen" w:cs="Calibri"/>
          <w:b/>
          <w:bCs/>
          <w:color w:val="000000"/>
          <w:sz w:val="16"/>
          <w:szCs w:val="16"/>
        </w:rPr>
        <w:t>ლური და ჯანდაცვის სამსახური</w:t>
      </w:r>
    </w:p>
    <w:p w14:paraId="3C7DFDAD" w14:textId="0A8F9691" w:rsidR="00A34069" w:rsidRPr="005D5DDB" w:rsidRDefault="005F05FC" w:rsidP="00A34069">
      <w:pPr>
        <w:widowControl w:val="0"/>
        <w:autoSpaceDE w:val="0"/>
        <w:autoSpaceDN w:val="0"/>
        <w:adjustRightInd w:val="0"/>
        <w:spacing w:after="40"/>
        <w:ind w:firstLine="540"/>
        <w:rPr>
          <w:rFonts w:ascii="Sylfaen" w:hAnsi="Sylfaen" w:cs="Sylfaen"/>
          <w:iCs/>
          <w:sz w:val="16"/>
          <w:szCs w:val="16"/>
          <w:lang w:val="ka-GE"/>
        </w:rPr>
      </w:pPr>
      <w:r w:rsidRPr="005D5DDB">
        <w:rPr>
          <w:rFonts w:ascii="Sylfaen" w:hAnsi="Sylfaen" w:cs="Sylfaen"/>
          <w:b/>
          <w:bCs/>
          <w:iCs/>
          <w:color w:val="385623"/>
          <w:sz w:val="16"/>
          <w:szCs w:val="16"/>
          <w:lang w:val="ka-GE"/>
        </w:rPr>
        <w:t>ქვეპროგრამის აღწერა და მიზანი</w:t>
      </w:r>
      <w:r w:rsidRPr="005D5DDB">
        <w:rPr>
          <w:rFonts w:ascii="Sylfaen" w:hAnsi="Sylfaen" w:cs="Sylfaen"/>
          <w:b/>
          <w:color w:val="385623"/>
          <w:sz w:val="16"/>
          <w:szCs w:val="16"/>
          <w:lang w:val="ka-GE"/>
        </w:rPr>
        <w:t xml:space="preserve">: </w:t>
      </w:r>
      <w:r w:rsidR="005D5DDB" w:rsidRPr="005D5DDB">
        <w:rPr>
          <w:rFonts w:ascii="Sylfaen" w:hAnsi="Sylfaen"/>
          <w:sz w:val="16"/>
          <w:szCs w:val="16"/>
          <w:lang w:val="ka-GE"/>
        </w:rPr>
        <w:t xml:space="preserve"> საქართველოს თავისუფლებისა და ტერიტორიული მთლიანობისთვის ბრძოლაში დაღუპულთა ოჯახებისა და სამსახურეობრივი მოვალეობის შესრულების დროს დაღუპული პოლიციელების ოჯახების სოციალური დახმარება. თანხის მაქსიმალური ოდენობა შეადგენს </w:t>
      </w:r>
      <w:r w:rsidR="005D5DDB" w:rsidRPr="005D5DDB">
        <w:rPr>
          <w:rFonts w:ascii="Sylfaen" w:hAnsi="Sylfaen"/>
          <w:sz w:val="16"/>
          <w:szCs w:val="16"/>
        </w:rPr>
        <w:t>4</w:t>
      </w:r>
      <w:r w:rsidR="005D5DDB" w:rsidRPr="005D5DDB">
        <w:rPr>
          <w:rFonts w:ascii="Sylfaen" w:hAnsi="Sylfaen"/>
          <w:sz w:val="16"/>
          <w:szCs w:val="16"/>
          <w:lang w:val="ka-GE"/>
        </w:rPr>
        <w:t>00  ლარს.</w:t>
      </w:r>
    </w:p>
    <w:p w14:paraId="4063433A" w14:textId="4A87BAE9" w:rsidR="005F05FC" w:rsidRPr="005D5DDB" w:rsidRDefault="005F05FC" w:rsidP="00A34069">
      <w:pPr>
        <w:widowControl w:val="0"/>
        <w:autoSpaceDE w:val="0"/>
        <w:autoSpaceDN w:val="0"/>
        <w:adjustRightInd w:val="0"/>
        <w:spacing w:after="40"/>
        <w:ind w:firstLine="540"/>
        <w:rPr>
          <w:rFonts w:ascii="Sylfaen" w:hAnsi="Sylfaen" w:cs="Sylfaen"/>
          <w:iCs/>
          <w:sz w:val="16"/>
          <w:szCs w:val="16"/>
          <w:lang w:val="ka-GE"/>
        </w:rPr>
      </w:pPr>
      <w:r w:rsidRPr="005D5DDB">
        <w:rPr>
          <w:rFonts w:ascii="Sylfaen" w:hAnsi="Sylfaen" w:cs="Sylfaen"/>
          <w:iCs/>
          <w:sz w:val="16"/>
          <w:szCs w:val="16"/>
          <w:lang w:val="ka-GE"/>
        </w:rPr>
        <w:t xml:space="preserve"> </w:t>
      </w:r>
      <w:r w:rsidRPr="005D5DDB">
        <w:rPr>
          <w:rFonts w:ascii="Sylfaen" w:hAnsi="Sylfaen" w:cs="Sylfaen"/>
          <w:b/>
          <w:iCs/>
          <w:sz w:val="16"/>
          <w:szCs w:val="16"/>
          <w:lang w:val="ka-GE"/>
        </w:rPr>
        <w:t>ქვეპროგრამის მიზანია:</w:t>
      </w:r>
      <w:r w:rsidRPr="005D5DDB">
        <w:rPr>
          <w:rFonts w:ascii="Sylfaen" w:hAnsi="Sylfaen" w:cs="Sylfaen"/>
          <w:iCs/>
          <w:sz w:val="16"/>
          <w:szCs w:val="16"/>
          <w:lang w:val="ka-GE"/>
        </w:rPr>
        <w:t xml:space="preserve"> გრდაცვლილი ომის ვეტერანთა    დახმარება.</w:t>
      </w:r>
    </w:p>
    <w:tbl>
      <w:tblPr>
        <w:tblW w:w="0" w:type="auto"/>
        <w:tblInd w:w="-5" w:type="dxa"/>
        <w:tblLook w:val="04A0" w:firstRow="1" w:lastRow="0" w:firstColumn="1" w:lastColumn="0" w:noHBand="0" w:noVBand="1"/>
      </w:tblPr>
      <w:tblGrid>
        <w:gridCol w:w="346"/>
        <w:gridCol w:w="2553"/>
        <w:gridCol w:w="2766"/>
        <w:gridCol w:w="2261"/>
        <w:gridCol w:w="1826"/>
        <w:gridCol w:w="1223"/>
      </w:tblGrid>
      <w:tr w:rsidR="00EB2008" w:rsidRPr="005D5DDB" w14:paraId="6D5197F7"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5D5DD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5D5DDB">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5D5DDB" w:rsidRDefault="00EB2008" w:rsidP="00617AB7">
            <w:pPr>
              <w:widowControl w:val="0"/>
              <w:autoSpaceDE w:val="0"/>
              <w:autoSpaceDN w:val="0"/>
              <w:adjustRightInd w:val="0"/>
              <w:spacing w:after="40"/>
              <w:jc w:val="both"/>
              <w:rPr>
                <w:rFonts w:ascii="Sylfaen" w:hAnsi="Sylfaen" w:cs="Sylfaen"/>
                <w:iCs/>
                <w:sz w:val="14"/>
                <w:szCs w:val="14"/>
                <w:lang w:val="ka-GE"/>
              </w:rPr>
            </w:pPr>
            <w:r w:rsidRPr="005D5DDB">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5D5DD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5D5DDB">
              <w:rPr>
                <w:rFonts w:ascii="Sylfaen" w:hAnsi="Sylfaen" w:cs="Sylfaen"/>
                <w:b/>
                <w:color w:val="385623"/>
                <w:sz w:val="14"/>
                <w:szCs w:val="14"/>
                <w:lang w:val="ka-GE"/>
              </w:rPr>
              <w:t>მიღწეული შედეგი</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487230" w14:textId="22446880" w:rsidR="00EB2008" w:rsidRPr="00D542B8" w:rsidRDefault="00F077EE" w:rsidP="00617AB7">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ფულადი დახმარება</w:t>
            </w:r>
          </w:p>
        </w:tc>
      </w:tr>
      <w:tr w:rsidR="00EB2008" w:rsidRPr="005D5DDB" w14:paraId="05936C46"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5D5D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D5DD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5D5D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D5DD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განმარტება</w:t>
            </w:r>
          </w:p>
        </w:tc>
      </w:tr>
      <w:tr w:rsidR="00EB2008" w:rsidRPr="005D5DDB" w14:paraId="46F11FC8"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მიღწეული მაჩვენებელი</w:t>
            </w:r>
          </w:p>
        </w:tc>
        <w:tc>
          <w:tcPr>
            <w:tcW w:w="191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25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5D5DDB"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0B2CA1" w14:paraId="4F8D0A6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5D5DDB" w:rsidRDefault="00EB2008" w:rsidP="00EB2008">
            <w:pPr>
              <w:spacing w:after="0" w:line="240" w:lineRule="auto"/>
              <w:jc w:val="center"/>
              <w:rPr>
                <w:rFonts w:ascii="Sylfaen" w:hAnsi="Sylfaen" w:cs="Calibri"/>
                <w:sz w:val="14"/>
                <w:szCs w:val="14"/>
                <w:lang w:val="ka-GE"/>
              </w:rPr>
            </w:pPr>
            <w:r w:rsidRPr="005D5DDB">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5D5DDB" w:rsidRDefault="00EB2008" w:rsidP="00EB2008">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5D5DDB" w:rsidRDefault="00BB464D" w:rsidP="004E644A">
            <w:pPr>
              <w:spacing w:after="0" w:line="240" w:lineRule="auto"/>
              <w:jc w:val="center"/>
              <w:rPr>
                <w:rFonts w:ascii="Sylfaen" w:eastAsia="Times New Roman" w:hAnsi="Sylfaen" w:cs="Arial CYR"/>
                <w:b/>
                <w:bCs/>
                <w:color w:val="FF0000"/>
                <w:sz w:val="14"/>
                <w:szCs w:val="14"/>
              </w:rPr>
            </w:pPr>
            <w:r w:rsidRPr="005D5DDB">
              <w:rPr>
                <w:rFonts w:ascii="Sylfaen" w:hAnsi="Sylfaen" w:cs="Calibri"/>
                <w:color w:val="000000"/>
                <w:sz w:val="14"/>
                <w:szCs w:val="14"/>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5D5DDB" w:rsidRDefault="00E86251" w:rsidP="004E644A">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hAnsi="Sylfaen" w:cs="Calibri"/>
                <w:color w:val="000000"/>
                <w:sz w:val="14"/>
                <w:szCs w:val="14"/>
              </w:rPr>
              <w:t xml:space="preserve">0 </w:t>
            </w:r>
          </w:p>
        </w:tc>
        <w:tc>
          <w:tcPr>
            <w:tcW w:w="1914" w:type="dxa"/>
            <w:tcBorders>
              <w:top w:val="nil"/>
              <w:left w:val="nil"/>
              <w:bottom w:val="single" w:sz="4" w:space="0" w:color="auto"/>
              <w:right w:val="single" w:sz="4" w:space="0" w:color="auto"/>
            </w:tcBorders>
            <w:shd w:val="clear" w:color="auto" w:fill="auto"/>
            <w:vAlign w:val="center"/>
          </w:tcPr>
          <w:p w14:paraId="1AD16A0B" w14:textId="70E989A5" w:rsidR="00EB2008" w:rsidRPr="005D5DDB" w:rsidRDefault="00BB464D" w:rsidP="00EB2008">
            <w:pPr>
              <w:spacing w:after="0" w:line="240" w:lineRule="auto"/>
              <w:jc w:val="center"/>
              <w:rPr>
                <w:rFonts w:ascii="Sylfaen" w:eastAsia="Times New Roman" w:hAnsi="Sylfaen" w:cs="Arial CYR"/>
                <w:bCs/>
                <w:color w:val="385623" w:themeColor="accent6" w:themeShade="80"/>
                <w:sz w:val="14"/>
                <w:szCs w:val="14"/>
                <w:lang w:val="ka-GE"/>
              </w:rPr>
            </w:pPr>
            <w:r w:rsidRPr="005D5DDB">
              <w:rPr>
                <w:rFonts w:ascii="Sylfaen" w:eastAsia="Times New Roman" w:hAnsi="Sylfaen" w:cs="Arial CYR"/>
                <w:bCs/>
                <w:sz w:val="14"/>
                <w:szCs w:val="14"/>
                <w:lang w:val="ka-GE"/>
              </w:rPr>
              <w:t>10</w:t>
            </w:r>
            <w:r w:rsidR="00E86251" w:rsidRPr="005D5DDB">
              <w:rPr>
                <w:rFonts w:ascii="Sylfaen" w:eastAsia="Times New Roman" w:hAnsi="Sylfaen" w:cs="Arial CYR"/>
                <w:bCs/>
                <w:sz w:val="14"/>
                <w:szCs w:val="14"/>
                <w:lang w:val="ka-GE"/>
              </w:rPr>
              <w:t>0%</w:t>
            </w:r>
          </w:p>
        </w:tc>
        <w:tc>
          <w:tcPr>
            <w:tcW w:w="1255" w:type="dxa"/>
            <w:tcBorders>
              <w:top w:val="nil"/>
              <w:left w:val="single" w:sz="4" w:space="0" w:color="auto"/>
              <w:bottom w:val="single" w:sz="4" w:space="0" w:color="000000"/>
              <w:right w:val="single" w:sz="4" w:space="0" w:color="auto"/>
            </w:tcBorders>
            <w:vAlign w:val="center"/>
          </w:tcPr>
          <w:p w14:paraId="6EDDD6F9" w14:textId="28D9467C" w:rsidR="00EB2008" w:rsidRPr="005D5DDB" w:rsidRDefault="00EB2008" w:rsidP="00A3397C">
            <w:pPr>
              <w:spacing w:after="0" w:line="240" w:lineRule="auto"/>
              <w:jc w:val="center"/>
              <w:rPr>
                <w:rFonts w:ascii="Sylfaen" w:hAnsi="Sylfaen" w:cs="Calibri"/>
                <w:color w:val="000000"/>
                <w:sz w:val="14"/>
                <w:szCs w:val="14"/>
              </w:rPr>
            </w:pPr>
          </w:p>
        </w:tc>
      </w:tr>
    </w:tbl>
    <w:p w14:paraId="029ABBC8" w14:textId="5027D80B" w:rsidR="005F05FC" w:rsidRPr="000B2CA1" w:rsidRDefault="005F05FC" w:rsidP="00EB2008">
      <w:pPr>
        <w:widowControl w:val="0"/>
        <w:autoSpaceDE w:val="0"/>
        <w:autoSpaceDN w:val="0"/>
        <w:adjustRightInd w:val="0"/>
        <w:spacing w:after="40"/>
        <w:rPr>
          <w:highlight w:val="yellow"/>
        </w:rPr>
      </w:pPr>
    </w:p>
    <w:p w14:paraId="05228B2D" w14:textId="6B28EDB2" w:rsidR="005F05FC" w:rsidRPr="00CD4CE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CD4CEB">
        <w:rPr>
          <w:rFonts w:ascii="Sylfaen" w:hAnsi="Sylfaen" w:cs="Sylfaen"/>
          <w:b/>
          <w:bCs/>
          <w:iCs/>
          <w:color w:val="385623"/>
          <w:sz w:val="16"/>
          <w:szCs w:val="16"/>
          <w:lang w:val="ka-GE"/>
        </w:rPr>
        <w:t>5.</w:t>
      </w:r>
      <w:r w:rsidR="00F077EE">
        <w:rPr>
          <w:rFonts w:ascii="Sylfaen" w:hAnsi="Sylfaen" w:cs="Sylfaen"/>
          <w:b/>
          <w:bCs/>
          <w:iCs/>
          <w:color w:val="385623"/>
          <w:sz w:val="16"/>
          <w:szCs w:val="16"/>
        </w:rPr>
        <w:t>5</w:t>
      </w:r>
      <w:r w:rsidR="005F05FC" w:rsidRPr="00CD4CEB">
        <w:rPr>
          <w:rFonts w:ascii="Sylfaen" w:hAnsi="Sylfaen" w:cs="Sylfaen"/>
          <w:b/>
          <w:bCs/>
          <w:iCs/>
          <w:color w:val="385623"/>
          <w:sz w:val="16"/>
          <w:szCs w:val="16"/>
        </w:rPr>
        <w:t xml:space="preserve">.  </w:t>
      </w:r>
      <w:r w:rsidR="005F05FC" w:rsidRPr="00CD4CE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CD4CEB">
        <w:rPr>
          <w:rFonts w:ascii="Sylfaen" w:hAnsi="Sylfaen"/>
          <w:b/>
          <w:bCs/>
          <w:sz w:val="16"/>
          <w:szCs w:val="16"/>
          <w:lang w:val="ka-GE"/>
        </w:rPr>
        <w:t xml:space="preserve"> </w:t>
      </w:r>
      <w:r w:rsidR="00CD4CEB" w:rsidRPr="00CD4CEB">
        <w:rPr>
          <w:rFonts w:ascii="Sylfaen" w:hAnsi="Sylfaen" w:cs="Calibri"/>
          <w:b/>
          <w:bCs/>
          <w:sz w:val="16"/>
          <w:szCs w:val="16"/>
        </w:rPr>
        <w:t>ოჯახებისა და ბავშვების სოციალური დაცვა</w:t>
      </w:r>
      <w:r w:rsidR="00CD4CEB" w:rsidRPr="00CD4CEB">
        <w:rPr>
          <w:rFonts w:ascii="Sylfaen" w:hAnsi="Sylfaen" w:cs="Sylfaen"/>
          <w:b/>
          <w:bCs/>
          <w:iCs/>
          <w:sz w:val="16"/>
          <w:szCs w:val="16"/>
          <w:lang w:val="ka-GE"/>
        </w:rPr>
        <w:t xml:space="preserve"> </w:t>
      </w:r>
      <w:r w:rsidR="005F05FC" w:rsidRPr="00CD4CEB">
        <w:rPr>
          <w:rFonts w:ascii="Sylfaen" w:hAnsi="Sylfaen" w:cs="Sylfaen"/>
          <w:b/>
          <w:bCs/>
          <w:iCs/>
          <w:sz w:val="16"/>
          <w:szCs w:val="16"/>
          <w:lang w:val="ka-GE"/>
        </w:rPr>
        <w:t>(</w:t>
      </w:r>
      <w:r w:rsidR="005F05FC" w:rsidRPr="00CD4CEB">
        <w:rPr>
          <w:rFonts w:ascii="Sylfaen" w:hAnsi="Sylfaen" w:cs="Sylfaen"/>
          <w:b/>
          <w:bCs/>
          <w:iCs/>
          <w:color w:val="385623"/>
          <w:sz w:val="16"/>
          <w:szCs w:val="16"/>
          <w:lang w:val="ka-GE"/>
        </w:rPr>
        <w:t>პროგრამული კოდი</w:t>
      </w:r>
      <w:r w:rsidR="00CD4CEB" w:rsidRPr="00CD4CEB">
        <w:rPr>
          <w:rFonts w:ascii="Sylfaen" w:hAnsi="Sylfaen"/>
          <w:b/>
          <w:bCs/>
          <w:sz w:val="16"/>
          <w:szCs w:val="16"/>
          <w:lang w:val="ka-GE"/>
        </w:rPr>
        <w:t xml:space="preserve"> 06 04</w:t>
      </w:r>
      <w:r w:rsidR="00CD4CEB" w:rsidRPr="00CD4CEB">
        <w:rPr>
          <w:rFonts w:ascii="Sylfaen" w:hAnsi="Sylfaen"/>
          <w:b/>
          <w:bCs/>
          <w:sz w:val="16"/>
          <w:szCs w:val="16"/>
        </w:rPr>
        <w:t xml:space="preserve"> 04</w:t>
      </w:r>
      <w:r w:rsidR="005F05FC" w:rsidRPr="00CD4CEB">
        <w:rPr>
          <w:rFonts w:ascii="Sylfaen" w:hAnsi="Sylfaen"/>
          <w:b/>
          <w:bCs/>
          <w:sz w:val="16"/>
          <w:szCs w:val="16"/>
          <w:lang w:val="ka-GE"/>
        </w:rPr>
        <w:t>)</w:t>
      </w:r>
    </w:p>
    <w:p w14:paraId="1941F493" w14:textId="5EE969D5" w:rsidR="005F05FC" w:rsidRPr="00CD4CEB" w:rsidRDefault="005F05FC" w:rsidP="005F05FC">
      <w:pPr>
        <w:widowControl w:val="0"/>
        <w:autoSpaceDE w:val="0"/>
        <w:autoSpaceDN w:val="0"/>
        <w:adjustRightInd w:val="0"/>
        <w:spacing w:after="40"/>
        <w:ind w:firstLine="540"/>
        <w:rPr>
          <w:rFonts w:ascii="Sylfaen" w:hAnsi="Sylfaen"/>
          <w:b/>
          <w:bCs/>
          <w:sz w:val="16"/>
          <w:szCs w:val="16"/>
          <w:lang w:val="ka-GE"/>
        </w:rPr>
      </w:pPr>
      <w:r w:rsidRPr="00CD4CEB">
        <w:rPr>
          <w:rFonts w:ascii="Sylfaen" w:hAnsi="Sylfaen" w:cs="Sylfaen"/>
          <w:b/>
          <w:bCs/>
          <w:iCs/>
          <w:color w:val="385623"/>
          <w:sz w:val="16"/>
          <w:szCs w:val="16"/>
          <w:lang w:val="ka-GE"/>
        </w:rPr>
        <w:t xml:space="preserve">ქვეპროგრამის განმახორციელებელი: </w:t>
      </w:r>
      <w:r w:rsidR="00CD4CEB" w:rsidRPr="00CD4CEB">
        <w:rPr>
          <w:rFonts w:ascii="Sylfaen" w:hAnsi="Sylfaen"/>
          <w:b/>
          <w:bCs/>
          <w:sz w:val="16"/>
          <w:szCs w:val="16"/>
          <w:lang w:val="ka-GE"/>
        </w:rPr>
        <w:t xml:space="preserve">ლენტეხის მუნიციპალიტეტის მერიის </w:t>
      </w:r>
      <w:r w:rsidR="00CD4CEB" w:rsidRPr="00CD4CEB">
        <w:rPr>
          <w:rFonts w:ascii="Sylfaen" w:hAnsi="Sylfaen" w:cs="Calibri"/>
          <w:b/>
          <w:bCs/>
          <w:color w:val="000000"/>
          <w:sz w:val="16"/>
          <w:szCs w:val="16"/>
        </w:rPr>
        <w:t>სოცი</w:t>
      </w:r>
      <w:r w:rsidR="00CD4CEB" w:rsidRPr="00CD4CEB">
        <w:rPr>
          <w:rFonts w:ascii="Sylfaen" w:hAnsi="Sylfaen" w:cs="Calibri"/>
          <w:b/>
          <w:bCs/>
          <w:color w:val="000000"/>
          <w:sz w:val="16"/>
          <w:szCs w:val="16"/>
          <w:lang w:val="ka-GE"/>
        </w:rPr>
        <w:t>ა</w:t>
      </w:r>
      <w:r w:rsidR="00CD4CEB" w:rsidRPr="00CD4CEB">
        <w:rPr>
          <w:rFonts w:ascii="Sylfaen" w:hAnsi="Sylfaen" w:cs="Calibri"/>
          <w:b/>
          <w:bCs/>
          <w:color w:val="000000"/>
          <w:sz w:val="16"/>
          <w:szCs w:val="16"/>
        </w:rPr>
        <w:t>ლური და ჯანდაცვის სამსახური</w:t>
      </w:r>
    </w:p>
    <w:p w14:paraId="005CC6A2" w14:textId="77777777" w:rsidR="00CD4CEB" w:rsidRPr="00CD4CEB" w:rsidRDefault="005F05FC" w:rsidP="000B6EF5">
      <w:pPr>
        <w:pStyle w:val="ListParagraph"/>
        <w:numPr>
          <w:ilvl w:val="0"/>
          <w:numId w:val="6"/>
        </w:numPr>
        <w:spacing w:after="0" w:line="240" w:lineRule="auto"/>
        <w:jc w:val="both"/>
        <w:rPr>
          <w:rFonts w:ascii="Sylfaen" w:hAnsi="Sylfaen" w:cs="Calibri"/>
          <w:color w:val="000000" w:themeColor="text1"/>
          <w:sz w:val="18"/>
          <w:szCs w:val="18"/>
        </w:rPr>
      </w:pPr>
      <w:r w:rsidRPr="00CD4CEB">
        <w:rPr>
          <w:rFonts w:ascii="Sylfaen" w:hAnsi="Sylfaen" w:cs="Sylfaen"/>
          <w:b/>
          <w:bCs/>
          <w:iCs/>
          <w:color w:val="385623"/>
          <w:sz w:val="16"/>
          <w:szCs w:val="16"/>
          <w:lang w:val="ka-GE"/>
        </w:rPr>
        <w:t>ქვეპროგრამის აღწერა და მიზანი</w:t>
      </w:r>
      <w:r w:rsidRPr="00CD4CEB">
        <w:rPr>
          <w:rFonts w:ascii="Sylfaen" w:hAnsi="Sylfaen" w:cs="Sylfaen"/>
          <w:b/>
          <w:color w:val="385623"/>
          <w:sz w:val="16"/>
          <w:szCs w:val="16"/>
          <w:lang w:val="ka-GE"/>
        </w:rPr>
        <w:t xml:space="preserve">: </w:t>
      </w:r>
      <w:r w:rsidR="00CD4CEB" w:rsidRPr="00CD4CEB">
        <w:rPr>
          <w:rFonts w:ascii="Sylfaen" w:hAnsi="Sylfaen" w:cs="Calibri"/>
          <w:color w:val="000000" w:themeColor="text1"/>
          <w:sz w:val="18"/>
          <w:szCs w:val="18"/>
          <w:lang w:val="ka-GE"/>
        </w:rPr>
        <w:t>ფინანსური დახმარება გაეწევა მუნიციპალიტეტის ტერიტორიაზე რეგისტრირებულ და მუდმივად მცხოვრებ მარტოხელა დედას/მამას, რომლის შვილი რეგისტრირებულია მუნიციპალიტეტის ტერიტორიაზე (18 წლამდე ასაკის) ერთჯერადად 300 ლარის ოდენობით.</w:t>
      </w:r>
    </w:p>
    <w:p w14:paraId="1014FD0B" w14:textId="1A63C3D7" w:rsidR="005F05FC" w:rsidRPr="00CD4CEB"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14"/>
        <w:gridCol w:w="2176"/>
        <w:gridCol w:w="1817"/>
        <w:gridCol w:w="1794"/>
        <w:gridCol w:w="2328"/>
      </w:tblGrid>
      <w:tr w:rsidR="00EB2008" w:rsidRPr="00CD4CEB" w14:paraId="2C1EA9CD" w14:textId="77777777" w:rsidTr="00273AA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CD4CE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CD4CEB">
              <w:rPr>
                <w:rFonts w:ascii="Sylfaen" w:hAnsi="Sylfaen" w:cs="Sylfaen"/>
                <w:b/>
                <w:color w:val="385623"/>
                <w:sz w:val="14"/>
                <w:szCs w:val="14"/>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097F3AF2" w:rsidR="00EB2008" w:rsidRPr="00CD4CEB" w:rsidRDefault="00CD4CEB" w:rsidP="00CD4CEB">
            <w:pPr>
              <w:rPr>
                <w:rFonts w:ascii="Sylfaen" w:hAnsi="Sylfaen" w:cs="Calibri"/>
                <w:color w:val="000000"/>
                <w:sz w:val="18"/>
                <w:szCs w:val="18"/>
                <w:lang w:val="ka-GE"/>
              </w:rPr>
            </w:pPr>
            <w:r w:rsidRPr="00101650">
              <w:rPr>
                <w:rFonts w:ascii="Sylfaen" w:hAnsi="Sylfaen" w:cs="Calibri"/>
                <w:color w:val="000000"/>
                <w:sz w:val="18"/>
                <w:szCs w:val="18"/>
              </w:rPr>
              <w:t xml:space="preserve">მრავალშვილიანი ოჯახების </w:t>
            </w:r>
            <w:r>
              <w:rPr>
                <w:rFonts w:ascii="Sylfaen" w:hAnsi="Sylfaen" w:cs="Calibri"/>
                <w:color w:val="000000"/>
                <w:sz w:val="18"/>
                <w:szCs w:val="18"/>
                <w:lang w:val="ka-GE"/>
              </w:rPr>
              <w:t>ფინანსური ხელშეწყობა.</w:t>
            </w:r>
            <w:r w:rsidRPr="00AB6AF5">
              <w:rPr>
                <w:rFonts w:ascii="Sylfaen" w:hAnsi="Sylfaen" w:cs="Calibri"/>
                <w:color w:val="000000"/>
                <w:sz w:val="18"/>
                <w:szCs w:val="18"/>
              </w:rPr>
              <w:t>გაუმჯობესებული დემოგრაფიული მდგომარეობა.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CD4CE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CD4CEB">
              <w:rPr>
                <w:rFonts w:ascii="Sylfaen" w:hAnsi="Sylfaen" w:cs="Sylfaen"/>
                <w:b/>
                <w:color w:val="385623"/>
                <w:sz w:val="14"/>
                <w:szCs w:val="14"/>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409195C" w14:textId="4DC1A128" w:rsidR="00EB2008" w:rsidRPr="00CD4CEB" w:rsidRDefault="003C10CE" w:rsidP="00617AB7">
            <w:pPr>
              <w:spacing w:after="0" w:line="240" w:lineRule="auto"/>
              <w:jc w:val="center"/>
              <w:rPr>
                <w:rFonts w:ascii="Sylfaen" w:eastAsia="Times New Roman" w:hAnsi="Sylfaen" w:cs="Arial CYR"/>
                <w:color w:val="000000"/>
                <w:sz w:val="14"/>
                <w:szCs w:val="14"/>
                <w:lang w:val="ka-GE"/>
              </w:rPr>
            </w:pPr>
            <w:r w:rsidRPr="00CD4CEB">
              <w:rPr>
                <w:rFonts w:ascii="Sylfaen" w:eastAsia="Times New Roman" w:hAnsi="Sylfaen" w:cs="Arial CYR"/>
                <w:color w:val="000000"/>
                <w:sz w:val="14"/>
                <w:szCs w:val="14"/>
                <w:lang w:val="ka-GE"/>
              </w:rPr>
              <w:t>ოჯახის ფინანსური დახმარება</w:t>
            </w:r>
          </w:p>
        </w:tc>
      </w:tr>
      <w:tr w:rsidR="00EB2008" w:rsidRPr="00CD4CEB" w14:paraId="7429542E" w14:textId="77777777" w:rsidTr="00273AA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CD4CE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CD4CE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CD4CE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CD4CE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განმარტება</w:t>
            </w:r>
          </w:p>
        </w:tc>
      </w:tr>
      <w:tr w:rsidR="00EB2008" w:rsidRPr="00CD4CEB" w14:paraId="58A6CA13"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w:t>
            </w:r>
          </w:p>
        </w:tc>
        <w:tc>
          <w:tcPr>
            <w:tcW w:w="2695" w:type="dxa"/>
            <w:tcBorders>
              <w:top w:val="nil"/>
              <w:left w:val="nil"/>
              <w:bottom w:val="single" w:sz="4" w:space="0" w:color="auto"/>
              <w:right w:val="single" w:sz="4" w:space="0" w:color="auto"/>
            </w:tcBorders>
            <w:shd w:val="clear" w:color="auto" w:fill="auto"/>
            <w:vAlign w:val="center"/>
            <w:hideMark/>
          </w:tcPr>
          <w:p w14:paraId="44B3990E"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390379B0"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55603957"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784A7BA"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CD4CEB"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CD4CEB" w14:paraId="4BED655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CD4CEB" w:rsidRDefault="00EB2008" w:rsidP="00EB2008">
            <w:pPr>
              <w:spacing w:after="0" w:line="240" w:lineRule="auto"/>
              <w:jc w:val="center"/>
              <w:rPr>
                <w:rFonts w:ascii="Sylfaen" w:hAnsi="Sylfaen" w:cs="Calibri"/>
                <w:sz w:val="14"/>
                <w:szCs w:val="14"/>
                <w:lang w:val="ka-GE"/>
              </w:rPr>
            </w:pPr>
            <w:r w:rsidRPr="00CD4CEB">
              <w:rPr>
                <w:rFonts w:ascii="Sylfaen" w:hAnsi="Sylfaen" w:cs="Calibri"/>
                <w:sz w:val="14"/>
                <w:szCs w:val="14"/>
                <w:lang w:val="ka-GE"/>
              </w:rPr>
              <w:t>1</w:t>
            </w:r>
          </w:p>
        </w:tc>
        <w:tc>
          <w:tcPr>
            <w:tcW w:w="2695" w:type="dxa"/>
            <w:tcBorders>
              <w:top w:val="nil"/>
              <w:left w:val="nil"/>
              <w:bottom w:val="single" w:sz="4" w:space="0" w:color="auto"/>
              <w:right w:val="single" w:sz="4" w:space="0" w:color="auto"/>
            </w:tcBorders>
            <w:shd w:val="clear" w:color="auto" w:fill="auto"/>
            <w:vAlign w:val="center"/>
          </w:tcPr>
          <w:p w14:paraId="3C56410B" w14:textId="12D43B5E" w:rsidR="00EB2008" w:rsidRPr="00CD4CEB" w:rsidRDefault="00CD4CEB"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25</w:t>
            </w:r>
            <w:r w:rsidR="00EB2008" w:rsidRPr="00CD4CEB">
              <w:rPr>
                <w:rFonts w:ascii="Sylfaen" w:hAnsi="Sylfaen" w:cs="Calibri"/>
                <w:color w:val="000000"/>
                <w:sz w:val="14"/>
                <w:szCs w:val="14"/>
              </w:rPr>
              <w:t xml:space="preserve"> ოჯახი</w:t>
            </w:r>
          </w:p>
        </w:tc>
        <w:tc>
          <w:tcPr>
            <w:tcW w:w="2269" w:type="dxa"/>
            <w:tcBorders>
              <w:top w:val="nil"/>
              <w:left w:val="nil"/>
              <w:bottom w:val="single" w:sz="4" w:space="0" w:color="auto"/>
              <w:right w:val="single" w:sz="4" w:space="0" w:color="auto"/>
            </w:tcBorders>
            <w:shd w:val="clear" w:color="auto" w:fill="auto"/>
            <w:vAlign w:val="center"/>
          </w:tcPr>
          <w:p w14:paraId="540A1F75" w14:textId="6BB0691C" w:rsidR="00EB2008" w:rsidRPr="00CD4CEB" w:rsidRDefault="00CD4CEB"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25</w:t>
            </w:r>
            <w:r w:rsidR="00EB2008" w:rsidRPr="00CD4CEB">
              <w:rPr>
                <w:rFonts w:ascii="Sylfaen" w:hAnsi="Sylfaen" w:cs="Calibri"/>
                <w:color w:val="000000"/>
                <w:sz w:val="14"/>
                <w:szCs w:val="14"/>
              </w:rPr>
              <w:t>ოჯახი</w:t>
            </w:r>
          </w:p>
        </w:tc>
        <w:tc>
          <w:tcPr>
            <w:tcW w:w="1890" w:type="dxa"/>
            <w:tcBorders>
              <w:top w:val="nil"/>
              <w:left w:val="nil"/>
              <w:bottom w:val="single" w:sz="4" w:space="0" w:color="auto"/>
              <w:right w:val="single" w:sz="4" w:space="0" w:color="auto"/>
            </w:tcBorders>
            <w:shd w:val="clear" w:color="auto" w:fill="auto"/>
            <w:vAlign w:val="center"/>
          </w:tcPr>
          <w:p w14:paraId="2365AAE4" w14:textId="5C0C3F52" w:rsidR="00EB2008" w:rsidRPr="00CD4CEB" w:rsidRDefault="00CD4CEB"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20</w:t>
            </w:r>
            <w:r w:rsidR="00E86251" w:rsidRPr="00CD4CEB">
              <w:rPr>
                <w:rFonts w:ascii="Sylfaen" w:eastAsia="Times New Roman" w:hAnsi="Sylfaen" w:cs="Arial CYR"/>
                <w:bCs/>
                <w:sz w:val="14"/>
                <w:szCs w:val="14"/>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0E59A913" w14:textId="65D735F8" w:rsidR="00EB2008" w:rsidRPr="00CD4CEB" w:rsidRDefault="00CD4CEB"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r w:rsidR="00E86251" w:rsidRPr="00CD4CEB">
              <w:rPr>
                <w:rFonts w:ascii="Sylfaen" w:eastAsia="Times New Roman" w:hAnsi="Sylfaen" w:cs="Arial CYR"/>
                <w:bCs/>
                <w:sz w:val="14"/>
                <w:szCs w:val="14"/>
                <w:lang w:val="ka-GE"/>
              </w:rPr>
              <w:t>%</w:t>
            </w:r>
          </w:p>
        </w:tc>
        <w:tc>
          <w:tcPr>
            <w:tcW w:w="2515" w:type="dxa"/>
            <w:tcBorders>
              <w:top w:val="nil"/>
              <w:left w:val="single" w:sz="4" w:space="0" w:color="auto"/>
              <w:bottom w:val="single" w:sz="4" w:space="0" w:color="000000"/>
              <w:right w:val="single" w:sz="4" w:space="0" w:color="auto"/>
            </w:tcBorders>
            <w:vAlign w:val="center"/>
          </w:tcPr>
          <w:p w14:paraId="20B7F2E1" w14:textId="0C3E514D" w:rsidR="00EB2008" w:rsidRPr="00CD4CEB" w:rsidRDefault="00EB2008" w:rsidP="00837AD5">
            <w:pPr>
              <w:spacing w:after="0" w:line="240" w:lineRule="auto"/>
              <w:rPr>
                <w:rFonts w:ascii="Sylfaen" w:eastAsia="Times New Roman" w:hAnsi="Sylfaen" w:cs="Arial CYR"/>
                <w:b/>
                <w:bCs/>
                <w:color w:val="385623" w:themeColor="accent6" w:themeShade="80"/>
                <w:sz w:val="16"/>
                <w:szCs w:val="16"/>
                <w:lang w:val="ka-GE"/>
              </w:rPr>
            </w:pPr>
          </w:p>
        </w:tc>
      </w:tr>
    </w:tbl>
    <w:p w14:paraId="50B8AC68" w14:textId="411C08DE" w:rsidR="005F05FC" w:rsidRPr="00CD4CEB" w:rsidRDefault="005F05FC" w:rsidP="00EB2008">
      <w:pPr>
        <w:widowControl w:val="0"/>
        <w:autoSpaceDE w:val="0"/>
        <w:autoSpaceDN w:val="0"/>
        <w:adjustRightInd w:val="0"/>
        <w:spacing w:after="40"/>
      </w:pPr>
    </w:p>
    <w:p w14:paraId="0DEE9ED8" w14:textId="5551070E" w:rsidR="00CD4CEB" w:rsidRPr="008C4DC0" w:rsidRDefault="00CD4CEB" w:rsidP="00CD4CEB">
      <w:pPr>
        <w:widowControl w:val="0"/>
        <w:autoSpaceDE w:val="0"/>
        <w:autoSpaceDN w:val="0"/>
        <w:adjustRightInd w:val="0"/>
        <w:spacing w:after="40"/>
        <w:ind w:left="480"/>
        <w:rPr>
          <w:rFonts w:ascii="Sylfaen" w:hAnsi="Sylfaen" w:cs="Sylfaen"/>
          <w:bCs/>
          <w:iCs/>
          <w:color w:val="385623"/>
          <w:sz w:val="16"/>
          <w:szCs w:val="16"/>
          <w:lang w:val="ka-GE"/>
        </w:rPr>
      </w:pPr>
      <w:r w:rsidRPr="008C4DC0">
        <w:rPr>
          <w:rFonts w:ascii="Sylfaen" w:hAnsi="Sylfaen" w:cs="Sylfaen"/>
          <w:b/>
          <w:bCs/>
          <w:iCs/>
          <w:color w:val="385623"/>
          <w:sz w:val="16"/>
          <w:szCs w:val="16"/>
          <w:lang w:val="ka-GE"/>
        </w:rPr>
        <w:t>5.</w:t>
      </w:r>
      <w:r w:rsidRPr="008C4DC0">
        <w:rPr>
          <w:rFonts w:ascii="Sylfaen" w:hAnsi="Sylfaen" w:cs="Sylfaen"/>
          <w:b/>
          <w:bCs/>
          <w:iCs/>
          <w:color w:val="385623"/>
          <w:sz w:val="16"/>
          <w:szCs w:val="16"/>
        </w:rPr>
        <w:t xml:space="preserve">6.  </w:t>
      </w:r>
      <w:r w:rsidRPr="008C4DC0">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8C4DC0">
        <w:rPr>
          <w:rFonts w:ascii="Sylfaen" w:hAnsi="Sylfaen"/>
          <w:b/>
          <w:bCs/>
          <w:sz w:val="16"/>
          <w:szCs w:val="16"/>
          <w:lang w:val="ka-GE"/>
        </w:rPr>
        <w:t xml:space="preserve"> </w:t>
      </w:r>
      <w:r w:rsidR="008C4DC0" w:rsidRPr="008C4DC0">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r w:rsidR="008C4DC0" w:rsidRPr="008C4DC0">
        <w:rPr>
          <w:rFonts w:ascii="Sylfaen" w:hAnsi="Sylfaen" w:cs="Sylfaen"/>
          <w:b/>
          <w:bCs/>
          <w:iCs/>
          <w:sz w:val="16"/>
          <w:szCs w:val="16"/>
          <w:lang w:val="ka-GE"/>
        </w:rPr>
        <w:t xml:space="preserve"> </w:t>
      </w:r>
      <w:r w:rsidRPr="008C4DC0">
        <w:rPr>
          <w:rFonts w:ascii="Sylfaen" w:hAnsi="Sylfaen" w:cs="Sylfaen"/>
          <w:b/>
          <w:bCs/>
          <w:iCs/>
          <w:sz w:val="16"/>
          <w:szCs w:val="16"/>
          <w:lang w:val="ka-GE"/>
        </w:rPr>
        <w:t>(</w:t>
      </w:r>
      <w:r w:rsidRPr="008C4DC0">
        <w:rPr>
          <w:rFonts w:ascii="Sylfaen" w:hAnsi="Sylfaen" w:cs="Sylfaen"/>
          <w:b/>
          <w:bCs/>
          <w:iCs/>
          <w:color w:val="385623"/>
          <w:sz w:val="16"/>
          <w:szCs w:val="16"/>
          <w:lang w:val="ka-GE"/>
        </w:rPr>
        <w:t>პროგრამული კოდი</w:t>
      </w:r>
      <w:r w:rsidRPr="008C4DC0">
        <w:rPr>
          <w:rFonts w:ascii="Sylfaen" w:hAnsi="Sylfaen"/>
          <w:b/>
          <w:bCs/>
          <w:sz w:val="16"/>
          <w:szCs w:val="16"/>
          <w:lang w:val="ka-GE"/>
        </w:rPr>
        <w:t xml:space="preserve"> 06 04</w:t>
      </w:r>
      <w:r w:rsidR="008C4DC0" w:rsidRPr="008C4DC0">
        <w:rPr>
          <w:rFonts w:ascii="Sylfaen" w:hAnsi="Sylfaen"/>
          <w:b/>
          <w:bCs/>
          <w:sz w:val="16"/>
          <w:szCs w:val="16"/>
        </w:rPr>
        <w:t xml:space="preserve"> 05</w:t>
      </w:r>
      <w:r w:rsidRPr="008C4DC0">
        <w:rPr>
          <w:rFonts w:ascii="Sylfaen" w:hAnsi="Sylfaen"/>
          <w:b/>
          <w:bCs/>
          <w:sz w:val="16"/>
          <w:szCs w:val="16"/>
          <w:lang w:val="ka-GE"/>
        </w:rPr>
        <w:t>)</w:t>
      </w:r>
    </w:p>
    <w:p w14:paraId="55EF7E65" w14:textId="77777777" w:rsidR="008C4DC0" w:rsidRPr="008C4DC0" w:rsidRDefault="00CD4CEB" w:rsidP="008C4DC0">
      <w:pPr>
        <w:widowControl w:val="0"/>
        <w:autoSpaceDE w:val="0"/>
        <w:autoSpaceDN w:val="0"/>
        <w:adjustRightInd w:val="0"/>
        <w:spacing w:after="40"/>
        <w:ind w:firstLine="540"/>
        <w:rPr>
          <w:rFonts w:ascii="Sylfaen" w:hAnsi="Sylfaen" w:cs="Calibri"/>
          <w:b/>
          <w:bCs/>
          <w:color w:val="000000"/>
          <w:sz w:val="16"/>
          <w:szCs w:val="16"/>
        </w:rPr>
      </w:pPr>
      <w:r w:rsidRPr="008C4DC0">
        <w:rPr>
          <w:rFonts w:ascii="Sylfaen" w:hAnsi="Sylfaen" w:cs="Sylfaen"/>
          <w:b/>
          <w:bCs/>
          <w:iCs/>
          <w:color w:val="385623"/>
          <w:sz w:val="16"/>
          <w:szCs w:val="16"/>
          <w:lang w:val="ka-GE"/>
        </w:rPr>
        <w:t xml:space="preserve">ქვეპროგრამის განმახორციელებელი: </w:t>
      </w:r>
      <w:r w:rsidR="008C4DC0" w:rsidRPr="008C4DC0">
        <w:rPr>
          <w:rFonts w:ascii="Sylfaen" w:hAnsi="Sylfaen"/>
          <w:b/>
          <w:bCs/>
          <w:sz w:val="16"/>
          <w:szCs w:val="16"/>
          <w:lang w:val="ka-GE"/>
        </w:rPr>
        <w:t xml:space="preserve">ლენტეხის მუნიციპალიტეტის მერიის </w:t>
      </w:r>
      <w:r w:rsidR="008C4DC0" w:rsidRPr="008C4DC0">
        <w:rPr>
          <w:rFonts w:ascii="Sylfaen" w:hAnsi="Sylfaen" w:cs="Calibri"/>
          <w:b/>
          <w:bCs/>
          <w:color w:val="000000"/>
          <w:sz w:val="16"/>
          <w:szCs w:val="16"/>
        </w:rPr>
        <w:t>სოცი</w:t>
      </w:r>
      <w:r w:rsidR="008C4DC0" w:rsidRPr="008C4DC0">
        <w:rPr>
          <w:rFonts w:ascii="Sylfaen" w:hAnsi="Sylfaen" w:cs="Calibri"/>
          <w:b/>
          <w:bCs/>
          <w:color w:val="000000"/>
          <w:sz w:val="16"/>
          <w:szCs w:val="16"/>
          <w:lang w:val="ka-GE"/>
        </w:rPr>
        <w:t>ა</w:t>
      </w:r>
      <w:r w:rsidR="008C4DC0" w:rsidRPr="008C4DC0">
        <w:rPr>
          <w:rFonts w:ascii="Sylfaen" w:hAnsi="Sylfaen" w:cs="Calibri"/>
          <w:b/>
          <w:bCs/>
          <w:color w:val="000000"/>
          <w:sz w:val="16"/>
          <w:szCs w:val="16"/>
        </w:rPr>
        <w:t>ლური და ჯანდაცვის სამსახური</w:t>
      </w:r>
    </w:p>
    <w:p w14:paraId="65870464" w14:textId="1AA4C8F8" w:rsidR="008C4DC0" w:rsidRPr="008C4DC0" w:rsidRDefault="00CD4CEB" w:rsidP="008C4DC0">
      <w:pPr>
        <w:jc w:val="both"/>
        <w:rPr>
          <w:rFonts w:ascii="Sylfaen" w:hAnsi="Sylfaen"/>
          <w:sz w:val="16"/>
          <w:szCs w:val="16"/>
          <w:lang w:val="ka-GE"/>
        </w:rPr>
      </w:pPr>
      <w:r w:rsidRPr="008C4DC0">
        <w:rPr>
          <w:rFonts w:ascii="Sylfaen" w:hAnsi="Sylfaen" w:cs="Sylfaen"/>
          <w:b/>
          <w:bCs/>
          <w:iCs/>
          <w:color w:val="385623"/>
          <w:sz w:val="16"/>
          <w:szCs w:val="16"/>
          <w:lang w:val="ka-GE"/>
        </w:rPr>
        <w:t>ქვეპროგრამის აღწერა და მიზანი</w:t>
      </w:r>
      <w:r w:rsidRPr="008C4DC0">
        <w:rPr>
          <w:rFonts w:ascii="Sylfaen" w:hAnsi="Sylfaen" w:cs="Sylfaen"/>
          <w:b/>
          <w:color w:val="385623"/>
          <w:sz w:val="16"/>
          <w:szCs w:val="16"/>
          <w:lang w:val="ka-GE"/>
        </w:rPr>
        <w:t xml:space="preserve">: </w:t>
      </w:r>
      <w:r w:rsidR="008C4DC0" w:rsidRPr="008C4DC0">
        <w:rPr>
          <w:rFonts w:ascii="Sylfaen" w:hAnsi="Sylfaen" w:cs="Calibri"/>
          <w:color w:val="000000"/>
          <w:sz w:val="18"/>
          <w:szCs w:val="18"/>
          <w:lang w:val="ka-GE"/>
        </w:rPr>
        <w:t xml:space="preserve"> </w:t>
      </w:r>
      <w:r w:rsidR="008C4DC0" w:rsidRPr="008C4DC0">
        <w:rPr>
          <w:rFonts w:ascii="Sylfaen" w:hAnsi="Sylfaen"/>
          <w:sz w:val="16"/>
          <w:szCs w:val="16"/>
          <w:lang w:val="ka-GE"/>
        </w:rPr>
        <w:t xml:space="preserve">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 ხანძრის შედეგად უსახლკაროდ დარჩენილ ოჯახს გაეწევა ერთჯერადი </w:t>
      </w:r>
      <w:r w:rsidR="008C4DC0" w:rsidRPr="008C4DC0">
        <w:rPr>
          <w:rFonts w:ascii="Sylfaen" w:hAnsi="Sylfaen"/>
          <w:sz w:val="16"/>
          <w:szCs w:val="16"/>
          <w:lang w:val="ka-GE"/>
        </w:rPr>
        <w:lastRenderedPageBreak/>
        <w:t>ფინანსური დახმარება 3000 (სამიათასი)</w:t>
      </w:r>
      <w:r w:rsidR="008C4DC0" w:rsidRPr="008C4DC0">
        <w:rPr>
          <w:rFonts w:ascii="Sylfaen" w:hAnsi="Sylfaen"/>
          <w:sz w:val="16"/>
          <w:szCs w:val="16"/>
        </w:rPr>
        <w:t xml:space="preserve"> ლარი</w:t>
      </w:r>
      <w:r w:rsidR="008C4DC0" w:rsidRPr="008C4DC0">
        <w:rPr>
          <w:rFonts w:ascii="Sylfaen" w:hAnsi="Sylfaen"/>
          <w:sz w:val="16"/>
          <w:szCs w:val="16"/>
          <w:lang w:val="ka-GE"/>
        </w:rPr>
        <w:t>ს ოდენობით, ხოლო ოჯახს რომლის საცხოვრებელ სახლსაც ხანძარმა არსებითი ზიანი მიაყენა 1500 (ათასი) ლარის ოდენობით.</w:t>
      </w:r>
    </w:p>
    <w:p w14:paraId="277DF771" w14:textId="1B99C50A" w:rsidR="00CD4CEB" w:rsidRPr="008C4DC0" w:rsidRDefault="00CD4CEB" w:rsidP="008C4DC0">
      <w:pPr>
        <w:widowControl w:val="0"/>
        <w:autoSpaceDE w:val="0"/>
        <w:autoSpaceDN w:val="0"/>
        <w:adjustRightInd w:val="0"/>
        <w:spacing w:after="4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5"/>
        <w:gridCol w:w="2131"/>
        <w:gridCol w:w="1794"/>
        <w:gridCol w:w="1800"/>
        <w:gridCol w:w="2379"/>
      </w:tblGrid>
      <w:tr w:rsidR="00CD4CEB" w:rsidRPr="008C4DC0" w14:paraId="689196B1" w14:textId="77777777" w:rsidTr="00CB459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8A77AE" w14:textId="77777777" w:rsidR="00CD4CEB" w:rsidRPr="008C4DC0" w:rsidRDefault="00CD4CEB" w:rsidP="00CB4591">
            <w:pPr>
              <w:widowControl w:val="0"/>
              <w:autoSpaceDE w:val="0"/>
              <w:autoSpaceDN w:val="0"/>
              <w:adjustRightInd w:val="0"/>
              <w:spacing w:after="40"/>
              <w:ind w:left="480"/>
              <w:rPr>
                <w:rFonts w:ascii="Sylfaen" w:eastAsia="Times New Roman" w:hAnsi="Sylfaen" w:cs="Arial CYR"/>
                <w:b/>
                <w:bCs/>
                <w:color w:val="000000"/>
                <w:sz w:val="14"/>
                <w:szCs w:val="14"/>
              </w:rPr>
            </w:pPr>
            <w:r w:rsidRPr="008C4DC0">
              <w:rPr>
                <w:rFonts w:ascii="Sylfaen" w:hAnsi="Sylfaen" w:cs="Sylfaen"/>
                <w:b/>
                <w:color w:val="385623"/>
                <w:sz w:val="14"/>
                <w:szCs w:val="14"/>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291E0895" w14:textId="77777777" w:rsidR="00CD4CEB" w:rsidRPr="008C4DC0" w:rsidRDefault="00CD4CEB" w:rsidP="00CB4591">
            <w:pPr>
              <w:widowControl w:val="0"/>
              <w:autoSpaceDE w:val="0"/>
              <w:autoSpaceDN w:val="0"/>
              <w:adjustRightInd w:val="0"/>
              <w:spacing w:after="40"/>
              <w:jc w:val="both"/>
              <w:rPr>
                <w:rFonts w:ascii="Sylfaen" w:hAnsi="Sylfaen" w:cs="Sylfaen"/>
                <w:iCs/>
                <w:sz w:val="14"/>
                <w:szCs w:val="14"/>
                <w:lang w:val="ka-GE"/>
              </w:rPr>
            </w:pPr>
            <w:r w:rsidRPr="008C4DC0">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03C02B7" w14:textId="77777777" w:rsidR="00CD4CEB" w:rsidRPr="008C4DC0" w:rsidRDefault="00CD4CEB" w:rsidP="00CB4591">
            <w:pPr>
              <w:widowControl w:val="0"/>
              <w:autoSpaceDE w:val="0"/>
              <w:autoSpaceDN w:val="0"/>
              <w:adjustRightInd w:val="0"/>
              <w:spacing w:after="40"/>
              <w:rPr>
                <w:rFonts w:ascii="Sylfaen" w:eastAsia="Times New Roman" w:hAnsi="Sylfaen" w:cs="Arial CYR"/>
                <w:b/>
                <w:bCs/>
                <w:color w:val="000000"/>
                <w:sz w:val="14"/>
                <w:szCs w:val="14"/>
              </w:rPr>
            </w:pPr>
            <w:r w:rsidRPr="008C4DC0">
              <w:rPr>
                <w:rFonts w:ascii="Sylfaen" w:hAnsi="Sylfaen" w:cs="Sylfaen"/>
                <w:b/>
                <w:color w:val="385623"/>
                <w:sz w:val="14"/>
                <w:szCs w:val="14"/>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1940DE01" w14:textId="587EE6D0" w:rsidR="00CD4CEB" w:rsidRPr="008C4DC0" w:rsidRDefault="008C4DC0" w:rsidP="00CB4591">
            <w:pPr>
              <w:spacing w:after="0" w:line="240" w:lineRule="auto"/>
              <w:jc w:val="center"/>
              <w:rPr>
                <w:rFonts w:ascii="Sylfaen" w:eastAsia="Times New Roman" w:hAnsi="Sylfaen" w:cs="Arial CYR"/>
                <w:color w:val="000000"/>
                <w:sz w:val="14"/>
                <w:szCs w:val="14"/>
                <w:lang w:val="ka-GE"/>
              </w:rPr>
            </w:pPr>
            <w:r w:rsidRPr="008C4DC0">
              <w:rPr>
                <w:rFonts w:ascii="Sylfaen" w:eastAsia="Times New Roman" w:hAnsi="Sylfaen" w:cs="Arial CYR"/>
                <w:color w:val="000000"/>
                <w:sz w:val="14"/>
                <w:szCs w:val="14"/>
                <w:lang w:val="ka-GE"/>
              </w:rPr>
              <w:t xml:space="preserve">ხანძრისა და </w:t>
            </w:r>
            <w:r w:rsidR="00CD4CEB" w:rsidRPr="008C4DC0">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CD4CEB" w:rsidRPr="008C4DC0" w14:paraId="7188731F" w14:textId="77777777" w:rsidTr="00CB459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4EF3B4" w14:textId="77777777" w:rsidR="00CD4CEB" w:rsidRPr="008C4DC0" w:rsidRDefault="00CD4CEB" w:rsidP="00CB4591">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8C4DC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53E7FF8E" w14:textId="77777777" w:rsidR="00CD4CEB" w:rsidRPr="008C4DC0" w:rsidRDefault="00CD4CEB" w:rsidP="00CB4591">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8C4DC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0643C926"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განმარტება</w:t>
            </w:r>
          </w:p>
        </w:tc>
      </w:tr>
      <w:tr w:rsidR="00CD4CEB" w:rsidRPr="008C4DC0" w14:paraId="0826D23E" w14:textId="77777777" w:rsidTr="00CB459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54E92"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w:t>
            </w:r>
          </w:p>
        </w:tc>
        <w:tc>
          <w:tcPr>
            <w:tcW w:w="2695" w:type="dxa"/>
            <w:tcBorders>
              <w:top w:val="nil"/>
              <w:left w:val="nil"/>
              <w:bottom w:val="single" w:sz="4" w:space="0" w:color="auto"/>
              <w:right w:val="single" w:sz="4" w:space="0" w:color="auto"/>
            </w:tcBorders>
            <w:shd w:val="clear" w:color="auto" w:fill="auto"/>
            <w:vAlign w:val="center"/>
            <w:hideMark/>
          </w:tcPr>
          <w:p w14:paraId="3893F681"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1F6486EF"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E995105"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0AC610A0"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B787B80" w14:textId="77777777" w:rsidR="00CD4CEB" w:rsidRPr="008C4DC0" w:rsidRDefault="00CD4CEB" w:rsidP="00CB4591">
            <w:pPr>
              <w:spacing w:after="0" w:line="240" w:lineRule="auto"/>
              <w:rPr>
                <w:rFonts w:ascii="Sylfaen" w:eastAsia="Times New Roman" w:hAnsi="Sylfaen" w:cs="Arial CYR"/>
                <w:b/>
                <w:bCs/>
                <w:color w:val="385623" w:themeColor="accent6" w:themeShade="80"/>
                <w:sz w:val="16"/>
                <w:szCs w:val="16"/>
              </w:rPr>
            </w:pPr>
          </w:p>
        </w:tc>
      </w:tr>
      <w:tr w:rsidR="00CD4CEB" w:rsidRPr="008C4DC0" w14:paraId="3CEBAA36" w14:textId="77777777" w:rsidTr="00CB459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545C4800" w14:textId="77777777" w:rsidR="00CD4CEB" w:rsidRPr="008C4DC0" w:rsidRDefault="00CD4CEB" w:rsidP="00CB4591">
            <w:pPr>
              <w:spacing w:after="0" w:line="240" w:lineRule="auto"/>
              <w:jc w:val="center"/>
              <w:rPr>
                <w:rFonts w:ascii="Sylfaen" w:hAnsi="Sylfaen" w:cs="Calibri"/>
                <w:sz w:val="14"/>
                <w:szCs w:val="14"/>
                <w:lang w:val="ka-GE"/>
              </w:rPr>
            </w:pPr>
            <w:r w:rsidRPr="008C4DC0">
              <w:rPr>
                <w:rFonts w:ascii="Sylfaen" w:hAnsi="Sylfaen" w:cs="Calibri"/>
                <w:sz w:val="14"/>
                <w:szCs w:val="14"/>
                <w:lang w:val="ka-GE"/>
              </w:rPr>
              <w:t>1</w:t>
            </w:r>
          </w:p>
        </w:tc>
        <w:tc>
          <w:tcPr>
            <w:tcW w:w="2695" w:type="dxa"/>
            <w:tcBorders>
              <w:top w:val="nil"/>
              <w:left w:val="nil"/>
              <w:bottom w:val="single" w:sz="4" w:space="0" w:color="auto"/>
              <w:right w:val="single" w:sz="4" w:space="0" w:color="auto"/>
            </w:tcBorders>
            <w:shd w:val="clear" w:color="auto" w:fill="auto"/>
            <w:vAlign w:val="center"/>
          </w:tcPr>
          <w:p w14:paraId="7342F9AB" w14:textId="16976C4A" w:rsidR="00CD4CEB" w:rsidRPr="008C4DC0" w:rsidRDefault="008C4DC0" w:rsidP="00CB459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5</w:t>
            </w:r>
            <w:r w:rsidR="00CD4CEB" w:rsidRPr="008C4DC0">
              <w:rPr>
                <w:rFonts w:ascii="Sylfaen" w:hAnsi="Sylfaen" w:cs="Calibri"/>
                <w:color w:val="000000"/>
                <w:sz w:val="14"/>
                <w:szCs w:val="14"/>
              </w:rPr>
              <w:t>ოჯახი</w:t>
            </w:r>
          </w:p>
        </w:tc>
        <w:tc>
          <w:tcPr>
            <w:tcW w:w="2269" w:type="dxa"/>
            <w:tcBorders>
              <w:top w:val="nil"/>
              <w:left w:val="nil"/>
              <w:bottom w:val="single" w:sz="4" w:space="0" w:color="auto"/>
              <w:right w:val="single" w:sz="4" w:space="0" w:color="auto"/>
            </w:tcBorders>
            <w:shd w:val="clear" w:color="auto" w:fill="auto"/>
            <w:vAlign w:val="center"/>
          </w:tcPr>
          <w:p w14:paraId="6B7114DF" w14:textId="5D286CA0" w:rsidR="00CD4CEB" w:rsidRPr="008C4DC0" w:rsidRDefault="008C4DC0" w:rsidP="00CB4591">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5</w:t>
            </w:r>
            <w:r w:rsidR="00CD4CEB" w:rsidRPr="008C4DC0">
              <w:rPr>
                <w:rFonts w:ascii="Sylfaen" w:hAnsi="Sylfaen" w:cs="Calibri"/>
                <w:color w:val="000000"/>
                <w:sz w:val="14"/>
                <w:szCs w:val="14"/>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6C3AA3AC" w14:textId="42701F57" w:rsidR="00CD4CEB" w:rsidRPr="008C4DC0" w:rsidRDefault="008C4DC0" w:rsidP="00CB459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CD4CEB" w:rsidRPr="008C4DC0">
              <w:rPr>
                <w:rFonts w:ascii="Sylfaen" w:eastAsia="Times New Roman" w:hAnsi="Sylfaen" w:cs="Arial CYR"/>
                <w:bCs/>
                <w:sz w:val="14"/>
                <w:szCs w:val="14"/>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20A5F6A5" w14:textId="5CF61F4A" w:rsidR="00CD4CEB" w:rsidRPr="008C4DC0" w:rsidRDefault="008C4DC0" w:rsidP="00CB459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CD4CEB" w:rsidRPr="008C4DC0">
              <w:rPr>
                <w:rFonts w:ascii="Sylfaen" w:eastAsia="Times New Roman" w:hAnsi="Sylfaen" w:cs="Arial CYR"/>
                <w:bCs/>
                <w:sz w:val="14"/>
                <w:szCs w:val="14"/>
                <w:lang w:val="ka-GE"/>
              </w:rPr>
              <w:t>%</w:t>
            </w:r>
          </w:p>
        </w:tc>
        <w:tc>
          <w:tcPr>
            <w:tcW w:w="2515" w:type="dxa"/>
            <w:tcBorders>
              <w:top w:val="nil"/>
              <w:left w:val="single" w:sz="4" w:space="0" w:color="auto"/>
              <w:bottom w:val="single" w:sz="4" w:space="0" w:color="000000"/>
              <w:right w:val="single" w:sz="4" w:space="0" w:color="auto"/>
            </w:tcBorders>
            <w:vAlign w:val="center"/>
          </w:tcPr>
          <w:p w14:paraId="19F3E6D8" w14:textId="691B5331" w:rsidR="00CD4CEB" w:rsidRPr="008C4DC0" w:rsidRDefault="00CD4CEB" w:rsidP="00CB4591">
            <w:pPr>
              <w:spacing w:after="0" w:line="240" w:lineRule="auto"/>
              <w:rPr>
                <w:rFonts w:ascii="Sylfaen" w:eastAsia="Times New Roman" w:hAnsi="Sylfaen" w:cs="Arial CYR"/>
                <w:b/>
                <w:bCs/>
                <w:color w:val="385623" w:themeColor="accent6" w:themeShade="80"/>
                <w:sz w:val="16"/>
                <w:szCs w:val="16"/>
                <w:lang w:val="ka-GE"/>
              </w:rPr>
            </w:pPr>
          </w:p>
        </w:tc>
      </w:tr>
    </w:tbl>
    <w:p w14:paraId="332776E7" w14:textId="77777777" w:rsidR="00CD4CEB" w:rsidRPr="008C4DC0" w:rsidRDefault="00CD4CEB" w:rsidP="005F05FC">
      <w:pPr>
        <w:widowControl w:val="0"/>
        <w:autoSpaceDE w:val="0"/>
        <w:autoSpaceDN w:val="0"/>
        <w:adjustRightInd w:val="0"/>
        <w:spacing w:after="40"/>
        <w:ind w:left="480"/>
        <w:rPr>
          <w:rFonts w:ascii="Sylfaen" w:hAnsi="Sylfaen" w:cs="Sylfaen"/>
          <w:b/>
          <w:bCs/>
          <w:iCs/>
          <w:color w:val="385623"/>
          <w:sz w:val="16"/>
          <w:szCs w:val="16"/>
          <w:lang w:val="ka-GE"/>
        </w:rPr>
      </w:pPr>
    </w:p>
    <w:p w14:paraId="57BADF2E" w14:textId="7C337EC5" w:rsidR="005F05FC" w:rsidRPr="002333D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2333DB">
        <w:rPr>
          <w:rFonts w:ascii="Sylfaen" w:hAnsi="Sylfaen" w:cs="Sylfaen"/>
          <w:b/>
          <w:bCs/>
          <w:iCs/>
          <w:color w:val="385623"/>
          <w:sz w:val="16"/>
          <w:szCs w:val="16"/>
          <w:lang w:val="ka-GE"/>
        </w:rPr>
        <w:t>5.</w:t>
      </w:r>
      <w:r w:rsidR="005F05FC" w:rsidRPr="002333DB">
        <w:rPr>
          <w:rFonts w:ascii="Sylfaen" w:hAnsi="Sylfaen" w:cs="Sylfaen"/>
          <w:b/>
          <w:bCs/>
          <w:iCs/>
          <w:color w:val="385623"/>
          <w:sz w:val="16"/>
          <w:szCs w:val="16"/>
        </w:rPr>
        <w:t xml:space="preserve">7.  </w:t>
      </w:r>
      <w:r w:rsidR="005F05FC" w:rsidRPr="002333D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2333DB">
        <w:rPr>
          <w:rFonts w:ascii="Sylfaen" w:hAnsi="Sylfaen"/>
          <w:b/>
          <w:bCs/>
          <w:sz w:val="16"/>
          <w:szCs w:val="16"/>
          <w:lang w:val="ka-GE"/>
        </w:rPr>
        <w:t xml:space="preserve"> </w:t>
      </w:r>
      <w:r w:rsidR="002333DB" w:rsidRPr="002333DB">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r w:rsidR="002333DB" w:rsidRPr="002333DB">
        <w:rPr>
          <w:rFonts w:ascii="Sylfaen" w:hAnsi="Sylfaen" w:cs="Sylfaen"/>
          <w:b/>
          <w:bCs/>
          <w:iCs/>
          <w:sz w:val="16"/>
          <w:szCs w:val="16"/>
          <w:lang w:val="ka-GE"/>
        </w:rPr>
        <w:t xml:space="preserve"> </w:t>
      </w:r>
      <w:r w:rsidR="005F05FC" w:rsidRPr="002333DB">
        <w:rPr>
          <w:rFonts w:ascii="Sylfaen" w:hAnsi="Sylfaen" w:cs="Sylfaen"/>
          <w:b/>
          <w:bCs/>
          <w:iCs/>
          <w:sz w:val="16"/>
          <w:szCs w:val="16"/>
          <w:lang w:val="ka-GE"/>
        </w:rPr>
        <w:t>(</w:t>
      </w:r>
      <w:r w:rsidR="005F05FC" w:rsidRPr="002333DB">
        <w:rPr>
          <w:rFonts w:ascii="Sylfaen" w:hAnsi="Sylfaen" w:cs="Sylfaen"/>
          <w:b/>
          <w:bCs/>
          <w:iCs/>
          <w:color w:val="385623"/>
          <w:sz w:val="16"/>
          <w:szCs w:val="16"/>
          <w:lang w:val="ka-GE"/>
        </w:rPr>
        <w:t>პროგრამული კოდი</w:t>
      </w:r>
      <w:r w:rsidR="002333DB" w:rsidRPr="002333DB">
        <w:rPr>
          <w:rFonts w:ascii="Sylfaen" w:hAnsi="Sylfaen"/>
          <w:b/>
          <w:bCs/>
          <w:sz w:val="16"/>
          <w:szCs w:val="16"/>
          <w:lang w:val="ka-GE"/>
        </w:rPr>
        <w:t xml:space="preserve"> 06 04</w:t>
      </w:r>
      <w:r w:rsidR="005F05FC" w:rsidRPr="002333DB">
        <w:rPr>
          <w:rFonts w:ascii="Sylfaen" w:hAnsi="Sylfaen"/>
          <w:b/>
          <w:bCs/>
          <w:sz w:val="16"/>
          <w:szCs w:val="16"/>
        </w:rPr>
        <w:t xml:space="preserve"> 06</w:t>
      </w:r>
      <w:r w:rsidR="005F05FC" w:rsidRPr="002333DB">
        <w:rPr>
          <w:rFonts w:ascii="Sylfaen" w:hAnsi="Sylfaen"/>
          <w:b/>
          <w:bCs/>
          <w:sz w:val="16"/>
          <w:szCs w:val="16"/>
          <w:lang w:val="ka-GE"/>
        </w:rPr>
        <w:t>)</w:t>
      </w:r>
    </w:p>
    <w:p w14:paraId="334F86A5" w14:textId="77777777" w:rsidR="002333DB" w:rsidRPr="002333DB" w:rsidRDefault="005F05FC" w:rsidP="002333DB">
      <w:pPr>
        <w:widowControl w:val="0"/>
        <w:autoSpaceDE w:val="0"/>
        <w:autoSpaceDN w:val="0"/>
        <w:adjustRightInd w:val="0"/>
        <w:spacing w:after="40"/>
        <w:ind w:firstLine="540"/>
        <w:rPr>
          <w:rFonts w:ascii="Sylfaen" w:hAnsi="Sylfaen" w:cs="Calibri"/>
          <w:b/>
          <w:bCs/>
          <w:color w:val="000000"/>
          <w:sz w:val="16"/>
          <w:szCs w:val="16"/>
        </w:rPr>
      </w:pPr>
      <w:r w:rsidRPr="002333DB">
        <w:rPr>
          <w:rFonts w:ascii="Sylfaen" w:hAnsi="Sylfaen" w:cs="Sylfaen"/>
          <w:b/>
          <w:bCs/>
          <w:iCs/>
          <w:color w:val="385623"/>
          <w:sz w:val="16"/>
          <w:szCs w:val="16"/>
          <w:lang w:val="ka-GE"/>
        </w:rPr>
        <w:t xml:space="preserve">ქვეპროგრამის განმახორციელებელი: </w:t>
      </w:r>
      <w:r w:rsidR="002333DB" w:rsidRPr="002333DB">
        <w:rPr>
          <w:rFonts w:ascii="Sylfaen" w:hAnsi="Sylfaen"/>
          <w:b/>
          <w:bCs/>
          <w:sz w:val="16"/>
          <w:szCs w:val="16"/>
          <w:lang w:val="ka-GE"/>
        </w:rPr>
        <w:t xml:space="preserve">ლენტეხის მუნიციპალიტეტის მერიის </w:t>
      </w:r>
      <w:r w:rsidR="002333DB" w:rsidRPr="002333DB">
        <w:rPr>
          <w:rFonts w:ascii="Sylfaen" w:hAnsi="Sylfaen" w:cs="Calibri"/>
          <w:b/>
          <w:bCs/>
          <w:color w:val="000000"/>
          <w:sz w:val="16"/>
          <w:szCs w:val="16"/>
        </w:rPr>
        <w:t>სოცი</w:t>
      </w:r>
      <w:r w:rsidR="002333DB" w:rsidRPr="002333DB">
        <w:rPr>
          <w:rFonts w:ascii="Sylfaen" w:hAnsi="Sylfaen" w:cs="Calibri"/>
          <w:b/>
          <w:bCs/>
          <w:color w:val="000000"/>
          <w:sz w:val="16"/>
          <w:szCs w:val="16"/>
          <w:lang w:val="ka-GE"/>
        </w:rPr>
        <w:t>ა</w:t>
      </w:r>
      <w:r w:rsidR="002333DB" w:rsidRPr="002333DB">
        <w:rPr>
          <w:rFonts w:ascii="Sylfaen" w:hAnsi="Sylfaen" w:cs="Calibri"/>
          <w:b/>
          <w:bCs/>
          <w:color w:val="000000"/>
          <w:sz w:val="16"/>
          <w:szCs w:val="16"/>
        </w:rPr>
        <w:t>ლური და ჯანდაცვის სამსახური</w:t>
      </w:r>
    </w:p>
    <w:p w14:paraId="6A3FE1DB" w14:textId="2FC88FF6" w:rsidR="002333DB" w:rsidRPr="002333DB" w:rsidRDefault="005F05FC" w:rsidP="002333DB">
      <w:pPr>
        <w:rPr>
          <w:rFonts w:ascii="Sylfaen" w:hAnsi="Sylfaen" w:cs="Calibri"/>
          <w:color w:val="000000"/>
          <w:sz w:val="16"/>
          <w:szCs w:val="16"/>
        </w:rPr>
      </w:pPr>
      <w:r w:rsidRPr="002333DB">
        <w:rPr>
          <w:rFonts w:ascii="Sylfaen" w:hAnsi="Sylfaen" w:cs="Sylfaen"/>
          <w:b/>
          <w:bCs/>
          <w:iCs/>
          <w:color w:val="385623"/>
          <w:sz w:val="16"/>
          <w:szCs w:val="16"/>
          <w:lang w:val="ka-GE"/>
        </w:rPr>
        <w:t>ქვეპროგრამის აღწერა და მიზანი</w:t>
      </w:r>
      <w:r w:rsidRPr="002333DB">
        <w:rPr>
          <w:rFonts w:ascii="Sylfaen" w:hAnsi="Sylfaen" w:cs="Sylfaen"/>
          <w:b/>
          <w:color w:val="385623"/>
          <w:sz w:val="16"/>
          <w:szCs w:val="16"/>
          <w:lang w:val="ka-GE"/>
        </w:rPr>
        <w:t xml:space="preserve">: </w:t>
      </w:r>
      <w:r w:rsidR="002333DB" w:rsidRPr="002333DB">
        <w:rPr>
          <w:rFonts w:ascii="Sylfaen" w:hAnsi="Sylfaen"/>
          <w:sz w:val="16"/>
          <w:szCs w:val="16"/>
        </w:rPr>
        <w:t xml:space="preserve">ქვეპროგრამის ფარგლებში გათვალისწინებულია მრავალშვილიან ოჯახებზე </w:t>
      </w:r>
      <w:r w:rsidR="002333DB" w:rsidRPr="002333DB">
        <w:rPr>
          <w:rFonts w:ascii="Sylfaen" w:hAnsi="Sylfaen"/>
          <w:sz w:val="16"/>
          <w:szCs w:val="16"/>
          <w:lang w:val="ka-GE"/>
        </w:rPr>
        <w:t xml:space="preserve">რომელთაც ჰყავთ </w:t>
      </w:r>
      <w:r w:rsidR="002333DB" w:rsidRPr="002333DB">
        <w:rPr>
          <w:rFonts w:ascii="Sylfaen" w:hAnsi="Sylfaen"/>
          <w:sz w:val="16"/>
          <w:szCs w:val="16"/>
        </w:rPr>
        <w:t>4</w:t>
      </w:r>
      <w:r w:rsidR="002333DB" w:rsidRPr="002333DB">
        <w:rPr>
          <w:rFonts w:ascii="Sylfaen" w:hAnsi="Sylfaen"/>
          <w:sz w:val="16"/>
          <w:szCs w:val="16"/>
          <w:lang w:val="ka-GE"/>
        </w:rPr>
        <w:t>(ოთხი)</w:t>
      </w:r>
      <w:r w:rsidR="002333DB" w:rsidRPr="002333DB">
        <w:rPr>
          <w:rFonts w:ascii="Sylfaen" w:hAnsi="Sylfaen"/>
          <w:sz w:val="16"/>
          <w:szCs w:val="16"/>
        </w:rPr>
        <w:t>შვილი (18 წლამდე)</w:t>
      </w:r>
      <w:r w:rsidR="002333DB" w:rsidRPr="002333DB">
        <w:rPr>
          <w:rFonts w:ascii="Sylfaen" w:hAnsi="Sylfaen"/>
          <w:sz w:val="16"/>
          <w:szCs w:val="16"/>
          <w:lang w:val="ka-GE"/>
        </w:rPr>
        <w:t>-200 ლარი</w:t>
      </w:r>
      <w:r w:rsidR="002333DB" w:rsidRPr="002333DB">
        <w:rPr>
          <w:rFonts w:ascii="Sylfaen" w:hAnsi="Sylfaen"/>
          <w:sz w:val="16"/>
          <w:szCs w:val="16"/>
        </w:rPr>
        <w:t xml:space="preserve"> ერთჯერადად</w:t>
      </w:r>
      <w:r w:rsidR="002333DB" w:rsidRPr="002333DB">
        <w:rPr>
          <w:rFonts w:ascii="Sylfaen" w:hAnsi="Sylfaen"/>
          <w:sz w:val="16"/>
          <w:szCs w:val="16"/>
          <w:lang w:val="ka-GE"/>
        </w:rPr>
        <w:t>,</w:t>
      </w:r>
      <w:r w:rsidR="002333DB" w:rsidRPr="002333DB">
        <w:rPr>
          <w:rFonts w:ascii="Sylfaen" w:hAnsi="Sylfaen"/>
          <w:sz w:val="16"/>
          <w:szCs w:val="16"/>
        </w:rPr>
        <w:t xml:space="preserve"> 5 შვილი და ზევით </w:t>
      </w:r>
      <w:r w:rsidR="002333DB" w:rsidRPr="002333DB">
        <w:rPr>
          <w:rFonts w:ascii="Sylfaen" w:hAnsi="Sylfaen"/>
          <w:sz w:val="16"/>
          <w:szCs w:val="16"/>
          <w:lang w:val="ka-GE"/>
        </w:rPr>
        <w:t>ყოველთვიურად ბავშვზე დახმარება  1</w:t>
      </w:r>
      <w:r w:rsidR="002333DB" w:rsidRPr="002333DB">
        <w:rPr>
          <w:rFonts w:ascii="Sylfaen" w:hAnsi="Sylfaen"/>
          <w:sz w:val="16"/>
          <w:szCs w:val="16"/>
        </w:rPr>
        <w:t>5</w:t>
      </w:r>
      <w:r w:rsidR="002333DB" w:rsidRPr="002333DB">
        <w:rPr>
          <w:rFonts w:ascii="Sylfaen" w:hAnsi="Sylfaen"/>
          <w:sz w:val="16"/>
          <w:szCs w:val="16"/>
          <w:lang w:val="ka-GE"/>
        </w:rPr>
        <w:t xml:space="preserve"> </w:t>
      </w:r>
      <w:r w:rsidR="002333DB" w:rsidRPr="002333DB">
        <w:rPr>
          <w:rFonts w:ascii="Sylfaen" w:hAnsi="Sylfaen"/>
          <w:sz w:val="16"/>
          <w:szCs w:val="16"/>
        </w:rPr>
        <w:t xml:space="preserve"> </w:t>
      </w:r>
      <w:r w:rsidR="002333DB" w:rsidRPr="002333DB">
        <w:rPr>
          <w:rFonts w:ascii="Sylfaen" w:hAnsi="Sylfaen"/>
          <w:sz w:val="16"/>
          <w:szCs w:val="16"/>
          <w:lang w:val="ka-GE"/>
        </w:rPr>
        <w:t>ლარი.</w:t>
      </w:r>
    </w:p>
    <w:p w14:paraId="53CFFD41" w14:textId="7630BC25" w:rsidR="005F05FC" w:rsidRPr="002333DB" w:rsidRDefault="005F05FC" w:rsidP="002333DB">
      <w:pPr>
        <w:widowControl w:val="0"/>
        <w:autoSpaceDE w:val="0"/>
        <w:autoSpaceDN w:val="0"/>
        <w:adjustRightInd w:val="0"/>
        <w:spacing w:after="40"/>
        <w:ind w:firstLine="540"/>
        <w:rPr>
          <w:rFonts w:ascii="Sylfaen" w:hAnsi="Sylfaen" w:cs="Sylfaen"/>
          <w:iCs/>
          <w:sz w:val="16"/>
          <w:szCs w:val="16"/>
          <w:lang w:val="ka-GE"/>
        </w:rPr>
      </w:pPr>
      <w:r w:rsidRPr="002333DB">
        <w:rPr>
          <w:rFonts w:ascii="Sylfaen" w:hAnsi="Sylfaen" w:cs="Sylfaen"/>
          <w:b/>
          <w:iCs/>
          <w:sz w:val="16"/>
          <w:szCs w:val="16"/>
          <w:lang w:val="ka-GE"/>
        </w:rPr>
        <w:t>ქვეპროგრამის მიზანია:</w:t>
      </w:r>
      <w:r w:rsidRPr="002333DB">
        <w:rPr>
          <w:rFonts w:ascii="Sylfaen" w:hAnsi="Sylfaen" w:cs="Sylfaen"/>
          <w:iCs/>
          <w:sz w:val="16"/>
          <w:szCs w:val="16"/>
          <w:lang w:val="ka-GE"/>
        </w:rPr>
        <w:t xml:space="preserve"> </w:t>
      </w:r>
      <w:r w:rsidR="002333DB" w:rsidRPr="002333DB">
        <w:rPr>
          <w:rFonts w:ascii="Sylfaen" w:hAnsi="Sylfaen" w:cs="Calibri"/>
          <w:color w:val="000000"/>
          <w:sz w:val="18"/>
          <w:szCs w:val="18"/>
          <w:lang w:val="ka-GE"/>
        </w:rPr>
        <w:t xml:space="preserve">მრავალშვილიანი </w:t>
      </w:r>
      <w:r w:rsidR="002333DB" w:rsidRPr="002333DB">
        <w:rPr>
          <w:rFonts w:ascii="Sylfaen" w:hAnsi="Sylfaen" w:cs="Calibri"/>
          <w:color w:val="000000"/>
          <w:sz w:val="18"/>
          <w:szCs w:val="18"/>
        </w:rPr>
        <w:t xml:space="preserve">ოჯახების </w:t>
      </w:r>
      <w:r w:rsidR="002333DB" w:rsidRPr="002333DB">
        <w:rPr>
          <w:rFonts w:ascii="Sylfaen" w:hAnsi="Sylfaen" w:cs="Calibri"/>
          <w:color w:val="000000"/>
          <w:sz w:val="18"/>
          <w:szCs w:val="18"/>
          <w:lang w:val="ka-GE"/>
        </w:rPr>
        <w:t xml:space="preserve"> ფინანსური ხელშეწყობა.</w:t>
      </w:r>
    </w:p>
    <w:tbl>
      <w:tblPr>
        <w:tblW w:w="0" w:type="auto"/>
        <w:tblInd w:w="-5" w:type="dxa"/>
        <w:tblLook w:val="04A0" w:firstRow="1" w:lastRow="0" w:firstColumn="1" w:lastColumn="0" w:noHBand="0" w:noVBand="1"/>
      </w:tblPr>
      <w:tblGrid>
        <w:gridCol w:w="347"/>
        <w:gridCol w:w="2529"/>
        <w:gridCol w:w="2739"/>
        <w:gridCol w:w="1710"/>
        <w:gridCol w:w="1871"/>
        <w:gridCol w:w="1779"/>
      </w:tblGrid>
      <w:tr w:rsidR="00EB2008" w:rsidRPr="002333DB" w14:paraId="6B496C8E"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2333D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2333DB">
              <w:rPr>
                <w:rFonts w:ascii="Sylfaen" w:hAnsi="Sylfaen" w:cs="Sylfaen"/>
                <w:b/>
                <w:color w:val="385623"/>
                <w:sz w:val="14"/>
                <w:szCs w:val="14"/>
                <w:lang w:val="ka-GE"/>
              </w:rPr>
              <w:t>დაგეგემილი შუალედური შედეგი</w:t>
            </w:r>
          </w:p>
        </w:tc>
        <w:tc>
          <w:tcPr>
            <w:tcW w:w="4770"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2637FACB" w:rsidR="00EB2008" w:rsidRPr="002333DB" w:rsidRDefault="002333DB" w:rsidP="006E02BD">
            <w:pPr>
              <w:widowControl w:val="0"/>
              <w:autoSpaceDE w:val="0"/>
              <w:autoSpaceDN w:val="0"/>
              <w:adjustRightInd w:val="0"/>
              <w:spacing w:after="40"/>
              <w:jc w:val="both"/>
              <w:rPr>
                <w:rFonts w:ascii="Sylfaen" w:hAnsi="Sylfaen" w:cs="Sylfaen"/>
                <w:iCs/>
                <w:sz w:val="14"/>
                <w:szCs w:val="14"/>
                <w:lang w:val="ka-GE"/>
              </w:rPr>
            </w:pPr>
            <w:r w:rsidRPr="002333DB">
              <w:rPr>
                <w:rFonts w:ascii="Sylfaen" w:hAnsi="Sylfaen" w:cs="Calibri"/>
                <w:color w:val="000000"/>
                <w:sz w:val="18"/>
                <w:szCs w:val="18"/>
                <w:lang w:val="ka-GE"/>
              </w:rPr>
              <w:t xml:space="preserve">მრავალშვილიანი </w:t>
            </w:r>
            <w:r w:rsidRPr="002333DB">
              <w:rPr>
                <w:rFonts w:ascii="Sylfaen" w:hAnsi="Sylfaen" w:cs="Calibri"/>
                <w:color w:val="000000"/>
                <w:sz w:val="18"/>
                <w:szCs w:val="18"/>
              </w:rPr>
              <w:t xml:space="preserve">ოჯახების </w:t>
            </w:r>
            <w:r w:rsidRPr="002333DB">
              <w:rPr>
                <w:rFonts w:ascii="Sylfaen" w:hAnsi="Sylfaen" w:cs="Calibri"/>
                <w:color w:val="000000"/>
                <w:sz w:val="18"/>
                <w:szCs w:val="18"/>
                <w:lang w:val="ka-GE"/>
              </w:rPr>
              <w:t xml:space="preserve"> ფინანსური ხელშეწყობა.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2333D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2333DB">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C02321E" w14:textId="3C152C61" w:rsidR="00EB2008" w:rsidRPr="002333DB" w:rsidRDefault="002333DB" w:rsidP="00617AB7">
            <w:pPr>
              <w:spacing w:after="0" w:line="240" w:lineRule="auto"/>
              <w:jc w:val="center"/>
              <w:rPr>
                <w:rFonts w:ascii="Sylfaen" w:eastAsia="Times New Roman" w:hAnsi="Sylfaen" w:cs="Arial CYR"/>
                <w:color w:val="000000"/>
                <w:sz w:val="14"/>
                <w:szCs w:val="14"/>
                <w:lang w:val="ka-GE"/>
              </w:rPr>
            </w:pPr>
            <w:r w:rsidRPr="002333DB">
              <w:rPr>
                <w:rFonts w:ascii="Sylfaen" w:hAnsi="Sylfaen" w:cs="Calibri"/>
                <w:color w:val="000000"/>
                <w:sz w:val="18"/>
                <w:szCs w:val="18"/>
                <w:lang w:val="ka-GE"/>
              </w:rPr>
              <w:t xml:space="preserve">მრავალშვილიანი </w:t>
            </w:r>
            <w:r w:rsidRPr="002333DB">
              <w:rPr>
                <w:rFonts w:ascii="Sylfaen" w:hAnsi="Sylfaen" w:cs="Calibri"/>
                <w:color w:val="000000"/>
                <w:sz w:val="18"/>
                <w:szCs w:val="18"/>
              </w:rPr>
              <w:t xml:space="preserve">ოჯახების </w:t>
            </w:r>
            <w:r w:rsidRPr="002333DB">
              <w:rPr>
                <w:rFonts w:ascii="Sylfaen" w:hAnsi="Sylfaen" w:cs="Calibri"/>
                <w:color w:val="000000"/>
                <w:sz w:val="18"/>
                <w:szCs w:val="18"/>
                <w:lang w:val="ka-GE"/>
              </w:rPr>
              <w:t xml:space="preserve"> ფინანსური ხელშეწყობა.</w:t>
            </w:r>
          </w:p>
        </w:tc>
      </w:tr>
      <w:tr w:rsidR="00EB2008" w:rsidRPr="002333DB" w14:paraId="6BA8C46D"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2333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333D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2333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333D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განმარტება</w:t>
            </w:r>
          </w:p>
        </w:tc>
      </w:tr>
      <w:tr w:rsidR="00EB2008" w:rsidRPr="002333DB" w14:paraId="5B57AB69"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დაგეგმილი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45B6EE3C"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5DE6072"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2333DB"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0B2CA1" w14:paraId="5F3D4CCE" w14:textId="77777777" w:rsidTr="00273AA1">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2333DB" w:rsidRDefault="006E02BD" w:rsidP="006E02BD">
            <w:pPr>
              <w:spacing w:after="0" w:line="240" w:lineRule="auto"/>
              <w:jc w:val="center"/>
              <w:rPr>
                <w:rFonts w:ascii="Sylfaen" w:hAnsi="Sylfaen" w:cs="Calibri"/>
                <w:sz w:val="14"/>
                <w:szCs w:val="14"/>
                <w:lang w:val="ka-GE"/>
              </w:rPr>
            </w:pPr>
            <w:r w:rsidRPr="002333DB">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08E24531" w:rsidR="006E02BD" w:rsidRPr="002333DB" w:rsidRDefault="002333DB" w:rsidP="006E02BD">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hAnsi="Sylfaen" w:cs="Calibri"/>
                <w:color w:val="000000"/>
                <w:sz w:val="14"/>
                <w:szCs w:val="14"/>
              </w:rPr>
              <w:t>30</w:t>
            </w:r>
            <w:r w:rsidR="006E02BD" w:rsidRPr="002333DB">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3CA82A94" w:rsidR="006E02BD" w:rsidRPr="002333DB" w:rsidRDefault="002333DB" w:rsidP="006E02BD">
            <w:pPr>
              <w:spacing w:after="0" w:line="240" w:lineRule="auto"/>
              <w:jc w:val="center"/>
              <w:rPr>
                <w:rFonts w:ascii="Sylfaen" w:eastAsia="Times New Roman" w:hAnsi="Sylfaen" w:cs="Arial CYR"/>
                <w:b/>
                <w:bCs/>
                <w:color w:val="FF0000"/>
                <w:sz w:val="14"/>
                <w:szCs w:val="14"/>
              </w:rPr>
            </w:pPr>
            <w:r w:rsidRPr="002333DB">
              <w:rPr>
                <w:rFonts w:ascii="Sylfaen" w:hAnsi="Sylfaen" w:cs="Calibri"/>
                <w:color w:val="000000"/>
                <w:sz w:val="14"/>
                <w:szCs w:val="14"/>
              </w:rPr>
              <w:t>30</w:t>
            </w:r>
            <w:r w:rsidR="006E02BD" w:rsidRPr="002333DB">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4A473EE" w14:textId="34E640BE" w:rsidR="006E02BD" w:rsidRPr="002333DB" w:rsidRDefault="00837AD5" w:rsidP="006E02BD">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hAnsi="Sylfaen" w:cs="Calibri"/>
                <w:color w:val="000000"/>
                <w:sz w:val="14"/>
                <w:szCs w:val="14"/>
                <w:lang w:val="ka-GE"/>
              </w:rPr>
              <w:t>30</w:t>
            </w:r>
            <w:r w:rsidR="004E644A" w:rsidRPr="002333DB">
              <w:rPr>
                <w:rFonts w:ascii="Sylfaen" w:hAnsi="Sylfaen" w:cs="Calibri"/>
                <w:color w:val="000000"/>
                <w:sz w:val="14"/>
                <w:szCs w:val="14"/>
              </w:rPr>
              <w:t xml:space="preserve"> 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4400647A" w14:textId="4706B013" w:rsidR="006E02BD" w:rsidRPr="002333DB" w:rsidRDefault="002333DB" w:rsidP="006E02BD">
            <w:pPr>
              <w:spacing w:after="0" w:line="240" w:lineRule="auto"/>
              <w:jc w:val="center"/>
              <w:rPr>
                <w:rFonts w:ascii="Sylfaen" w:eastAsia="Times New Roman" w:hAnsi="Sylfaen" w:cs="Arial CYR"/>
                <w:bCs/>
                <w:color w:val="385623" w:themeColor="accent6" w:themeShade="80"/>
                <w:sz w:val="14"/>
                <w:szCs w:val="14"/>
                <w:lang w:val="ka-GE"/>
              </w:rPr>
            </w:pPr>
            <w:r w:rsidRPr="002333DB">
              <w:rPr>
                <w:rFonts w:ascii="Sylfaen" w:eastAsia="Times New Roman" w:hAnsi="Sylfaen" w:cs="Arial CYR"/>
                <w:bCs/>
                <w:sz w:val="14"/>
                <w:szCs w:val="14"/>
                <w:lang w:val="ka-GE"/>
              </w:rPr>
              <w:t>5</w:t>
            </w:r>
            <w:r w:rsidR="004E644A" w:rsidRPr="002333DB">
              <w:rPr>
                <w:rFonts w:ascii="Sylfaen" w:eastAsia="Times New Roman" w:hAnsi="Sylfaen" w:cs="Arial CYR"/>
                <w:bCs/>
                <w:sz w:val="14"/>
                <w:szCs w:val="14"/>
                <w:lang w:val="ka-GE"/>
              </w:rPr>
              <w:t>%</w:t>
            </w:r>
          </w:p>
        </w:tc>
        <w:tc>
          <w:tcPr>
            <w:tcW w:w="1795" w:type="dxa"/>
            <w:tcBorders>
              <w:top w:val="nil"/>
              <w:left w:val="single" w:sz="4" w:space="0" w:color="auto"/>
              <w:bottom w:val="single" w:sz="4" w:space="0" w:color="auto"/>
              <w:right w:val="single" w:sz="4" w:space="0" w:color="auto"/>
            </w:tcBorders>
            <w:vAlign w:val="center"/>
          </w:tcPr>
          <w:p w14:paraId="5E1B7AA7" w14:textId="77777777" w:rsidR="006E02BD" w:rsidRPr="002333DB"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Pr="000B2CA1" w:rsidRDefault="005F05FC" w:rsidP="006E02BD">
      <w:pPr>
        <w:widowControl w:val="0"/>
        <w:autoSpaceDE w:val="0"/>
        <w:autoSpaceDN w:val="0"/>
        <w:adjustRightInd w:val="0"/>
        <w:spacing w:after="40"/>
        <w:rPr>
          <w:highlight w:val="yellow"/>
        </w:rPr>
      </w:pPr>
    </w:p>
    <w:p w14:paraId="2B77EDE5" w14:textId="647BD588" w:rsidR="005F05FC" w:rsidRPr="00906FBA"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906FBA">
        <w:rPr>
          <w:rFonts w:ascii="Sylfaen" w:hAnsi="Sylfaen" w:cs="Sylfaen"/>
          <w:b/>
          <w:bCs/>
          <w:iCs/>
          <w:color w:val="385623"/>
          <w:sz w:val="16"/>
          <w:szCs w:val="16"/>
          <w:lang w:val="ka-GE"/>
        </w:rPr>
        <w:t>5.</w:t>
      </w:r>
      <w:r w:rsidR="005F05FC" w:rsidRPr="00906FBA">
        <w:rPr>
          <w:rFonts w:ascii="Sylfaen" w:hAnsi="Sylfaen" w:cs="Sylfaen"/>
          <w:b/>
          <w:bCs/>
          <w:iCs/>
          <w:color w:val="385623"/>
          <w:sz w:val="16"/>
          <w:szCs w:val="16"/>
        </w:rPr>
        <w:t xml:space="preserve">8.  </w:t>
      </w:r>
      <w:r w:rsidR="005F05FC" w:rsidRPr="00906FB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906FBA">
        <w:rPr>
          <w:rFonts w:ascii="Sylfaen" w:hAnsi="Sylfaen"/>
          <w:b/>
          <w:bCs/>
          <w:sz w:val="16"/>
          <w:szCs w:val="16"/>
          <w:lang w:val="ka-GE"/>
        </w:rPr>
        <w:t xml:space="preserve">  </w:t>
      </w:r>
      <w:r w:rsidR="00906FBA" w:rsidRPr="00906FBA">
        <w:rPr>
          <w:rFonts w:ascii="Sylfaen" w:hAnsi="Sylfaen" w:cs="Calibri"/>
          <w:b/>
          <w:bCs/>
          <w:sz w:val="16"/>
          <w:szCs w:val="16"/>
        </w:rPr>
        <w:t>ხანდაზმულთა სოციალური უზრუნველყოფის ხარჯი</w:t>
      </w:r>
      <w:r w:rsidR="00906FBA" w:rsidRPr="00906FBA">
        <w:rPr>
          <w:rFonts w:ascii="Sylfaen" w:hAnsi="Sylfaen" w:cs="Sylfaen"/>
          <w:b/>
          <w:bCs/>
          <w:iCs/>
          <w:sz w:val="16"/>
          <w:szCs w:val="16"/>
          <w:lang w:val="ka-GE"/>
        </w:rPr>
        <w:t xml:space="preserve"> </w:t>
      </w:r>
      <w:r w:rsidR="005F05FC" w:rsidRPr="00906FBA">
        <w:rPr>
          <w:rFonts w:ascii="Sylfaen" w:hAnsi="Sylfaen" w:cs="Sylfaen"/>
          <w:b/>
          <w:bCs/>
          <w:iCs/>
          <w:sz w:val="16"/>
          <w:szCs w:val="16"/>
          <w:lang w:val="ka-GE"/>
        </w:rPr>
        <w:t>(</w:t>
      </w:r>
      <w:r w:rsidR="005F05FC" w:rsidRPr="00906FBA">
        <w:rPr>
          <w:rFonts w:ascii="Sylfaen" w:hAnsi="Sylfaen" w:cs="Sylfaen"/>
          <w:b/>
          <w:bCs/>
          <w:iCs/>
          <w:color w:val="385623"/>
          <w:sz w:val="16"/>
          <w:szCs w:val="16"/>
          <w:lang w:val="ka-GE"/>
        </w:rPr>
        <w:t>პროგრამული კოდი</w:t>
      </w:r>
      <w:r w:rsidR="00906FBA" w:rsidRPr="00906FBA">
        <w:rPr>
          <w:rFonts w:ascii="Sylfaen" w:hAnsi="Sylfaen"/>
          <w:b/>
          <w:bCs/>
          <w:sz w:val="16"/>
          <w:szCs w:val="16"/>
          <w:lang w:val="ka-GE"/>
        </w:rPr>
        <w:t xml:space="preserve"> 06 04</w:t>
      </w:r>
      <w:r w:rsidR="005F05FC" w:rsidRPr="00906FBA">
        <w:rPr>
          <w:rFonts w:ascii="Sylfaen" w:hAnsi="Sylfaen"/>
          <w:b/>
          <w:bCs/>
          <w:sz w:val="16"/>
          <w:szCs w:val="16"/>
        </w:rPr>
        <w:t xml:space="preserve"> 07</w:t>
      </w:r>
      <w:r w:rsidR="005F05FC" w:rsidRPr="00906FBA">
        <w:rPr>
          <w:rFonts w:ascii="Sylfaen" w:hAnsi="Sylfaen"/>
          <w:b/>
          <w:bCs/>
          <w:sz w:val="16"/>
          <w:szCs w:val="16"/>
          <w:lang w:val="ka-GE"/>
        </w:rPr>
        <w:t>)</w:t>
      </w:r>
    </w:p>
    <w:p w14:paraId="32EE3C50" w14:textId="63BFCC00" w:rsidR="005F05FC" w:rsidRPr="00906FBA" w:rsidRDefault="005F05FC" w:rsidP="005F05FC">
      <w:pPr>
        <w:widowControl w:val="0"/>
        <w:autoSpaceDE w:val="0"/>
        <w:autoSpaceDN w:val="0"/>
        <w:adjustRightInd w:val="0"/>
        <w:spacing w:after="40"/>
        <w:ind w:firstLine="540"/>
        <w:rPr>
          <w:rFonts w:ascii="Sylfaen" w:hAnsi="Sylfaen"/>
          <w:b/>
          <w:bCs/>
          <w:sz w:val="16"/>
          <w:szCs w:val="16"/>
          <w:lang w:val="ka-GE"/>
        </w:rPr>
      </w:pPr>
      <w:r w:rsidRPr="00906FBA">
        <w:rPr>
          <w:rFonts w:ascii="Sylfaen" w:hAnsi="Sylfaen" w:cs="Sylfaen"/>
          <w:b/>
          <w:bCs/>
          <w:iCs/>
          <w:color w:val="385623"/>
          <w:sz w:val="16"/>
          <w:szCs w:val="16"/>
          <w:lang w:val="ka-GE"/>
        </w:rPr>
        <w:t xml:space="preserve">ქვეპროგრამის განმახორციელებელი: </w:t>
      </w:r>
      <w:r w:rsidR="00906FBA" w:rsidRPr="00906FBA">
        <w:rPr>
          <w:rFonts w:ascii="Sylfaen" w:hAnsi="Sylfaen"/>
          <w:b/>
          <w:bCs/>
          <w:sz w:val="16"/>
          <w:szCs w:val="16"/>
          <w:lang w:val="ka-GE"/>
        </w:rPr>
        <w:t xml:space="preserve">ლენტეხის მუნიციპალიტეტის მერიის </w:t>
      </w:r>
      <w:r w:rsidR="00906FBA" w:rsidRPr="00906FBA">
        <w:rPr>
          <w:rFonts w:ascii="Sylfaen" w:hAnsi="Sylfaen" w:cs="Calibri"/>
          <w:b/>
          <w:bCs/>
          <w:color w:val="000000"/>
          <w:sz w:val="16"/>
          <w:szCs w:val="16"/>
        </w:rPr>
        <w:t>სოცი</w:t>
      </w:r>
      <w:r w:rsidR="00906FBA" w:rsidRPr="00906FBA">
        <w:rPr>
          <w:rFonts w:ascii="Sylfaen" w:hAnsi="Sylfaen" w:cs="Calibri"/>
          <w:b/>
          <w:bCs/>
          <w:color w:val="000000"/>
          <w:sz w:val="16"/>
          <w:szCs w:val="16"/>
          <w:lang w:val="ka-GE"/>
        </w:rPr>
        <w:t>ა</w:t>
      </w:r>
      <w:r w:rsidR="00906FBA" w:rsidRPr="00906FBA">
        <w:rPr>
          <w:rFonts w:ascii="Sylfaen" w:hAnsi="Sylfaen" w:cs="Calibri"/>
          <w:b/>
          <w:bCs/>
          <w:color w:val="000000"/>
          <w:sz w:val="16"/>
          <w:szCs w:val="16"/>
        </w:rPr>
        <w:t>ლური და ჯანდაცვის სამსახური</w:t>
      </w:r>
    </w:p>
    <w:p w14:paraId="1CEE7D05" w14:textId="77777777" w:rsidR="00906FBA" w:rsidRPr="00906FBA" w:rsidRDefault="005F05FC" w:rsidP="00906FBA">
      <w:pPr>
        <w:jc w:val="both"/>
        <w:rPr>
          <w:rFonts w:ascii="Sylfaen" w:hAnsi="Sylfaen"/>
          <w:sz w:val="16"/>
          <w:szCs w:val="16"/>
          <w:lang w:val="ka-GE"/>
        </w:rPr>
      </w:pPr>
      <w:r w:rsidRPr="00906FBA">
        <w:rPr>
          <w:rFonts w:ascii="Sylfaen" w:hAnsi="Sylfaen" w:cs="Sylfaen"/>
          <w:b/>
          <w:bCs/>
          <w:iCs/>
          <w:color w:val="385623"/>
          <w:sz w:val="16"/>
          <w:szCs w:val="16"/>
          <w:lang w:val="ka-GE"/>
        </w:rPr>
        <w:t>ქვეპროგრამის აღწერა და მიზანი</w:t>
      </w:r>
      <w:r w:rsidRPr="00906FBA">
        <w:rPr>
          <w:rFonts w:ascii="Sylfaen" w:hAnsi="Sylfaen" w:cs="Sylfaen"/>
          <w:b/>
          <w:color w:val="385623"/>
          <w:sz w:val="16"/>
          <w:szCs w:val="16"/>
          <w:lang w:val="ka-GE"/>
        </w:rPr>
        <w:t xml:space="preserve">: </w:t>
      </w:r>
      <w:r w:rsidR="00906FBA" w:rsidRPr="00906FBA">
        <w:rPr>
          <w:rFonts w:ascii="Sylfaen" w:hAnsi="Sylfaen"/>
          <w:sz w:val="16"/>
          <w:szCs w:val="16"/>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14:paraId="043EEC08" w14:textId="77777777" w:rsidR="00906FBA" w:rsidRPr="00906FBA" w:rsidRDefault="00906FBA" w:rsidP="00906FBA">
      <w:pPr>
        <w:jc w:val="both"/>
        <w:rPr>
          <w:rFonts w:ascii="Sylfaen" w:hAnsi="Sylfaen"/>
          <w:sz w:val="16"/>
          <w:szCs w:val="16"/>
          <w:lang w:val="ka-GE"/>
        </w:rPr>
      </w:pPr>
      <w:r w:rsidRPr="00906FBA">
        <w:rPr>
          <w:rFonts w:ascii="Sylfaen" w:hAnsi="Sylfaen"/>
          <w:sz w:val="16"/>
          <w:szCs w:val="16"/>
          <w:lang w:val="ka-GE"/>
        </w:rPr>
        <w:t>2. დახმარების თანხა განისაზღვრება 90-95 წლამდე 100 (ასი) ლარის ოდენობით, 95-100 წლამდე 150 (ასორმოცდაათი) ლარი და 100 წლის ზევით 300 (სამასი) ლარის ოდენობით.</w:t>
      </w:r>
    </w:p>
    <w:p w14:paraId="788CA5E5" w14:textId="699F3CDB" w:rsidR="005F05FC" w:rsidRPr="00906FBA"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p>
    <w:p w14:paraId="2C8829F7" w14:textId="5B1015C7" w:rsidR="005F05FC" w:rsidRPr="00906FBA"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906FBA">
        <w:rPr>
          <w:rFonts w:ascii="Sylfaen" w:hAnsi="Sylfaen" w:cs="Sylfaen"/>
          <w:b/>
          <w:iCs/>
          <w:sz w:val="16"/>
          <w:szCs w:val="16"/>
          <w:lang w:val="ka-GE"/>
        </w:rPr>
        <w:t>ქვეპროგრამის მიზანია:</w:t>
      </w:r>
      <w:r w:rsidRPr="00906FBA">
        <w:rPr>
          <w:rFonts w:ascii="Sylfaen" w:hAnsi="Sylfaen" w:cs="Sylfaen"/>
          <w:iCs/>
          <w:sz w:val="16"/>
          <w:szCs w:val="16"/>
          <w:lang w:val="ka-GE"/>
        </w:rPr>
        <w:t xml:space="preserve"> </w:t>
      </w:r>
      <w:r w:rsidR="00906FBA" w:rsidRPr="00906FBA">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bl>
      <w:tblPr>
        <w:tblW w:w="0" w:type="auto"/>
        <w:tblInd w:w="-5" w:type="dxa"/>
        <w:tblLook w:val="04A0" w:firstRow="1" w:lastRow="0" w:firstColumn="1" w:lastColumn="0" w:noHBand="0" w:noVBand="1"/>
      </w:tblPr>
      <w:tblGrid>
        <w:gridCol w:w="346"/>
        <w:gridCol w:w="2545"/>
        <w:gridCol w:w="2198"/>
        <w:gridCol w:w="2038"/>
        <w:gridCol w:w="1801"/>
        <w:gridCol w:w="2047"/>
      </w:tblGrid>
      <w:tr w:rsidR="00EB2008" w:rsidRPr="00906FBA" w14:paraId="13EFE8A3" w14:textId="77777777" w:rsidTr="00273AA1">
        <w:trPr>
          <w:trHeight w:val="386"/>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06FBA"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06FBA">
              <w:rPr>
                <w:rFonts w:ascii="Sylfaen" w:hAnsi="Sylfaen" w:cs="Sylfaen"/>
                <w:b/>
                <w:color w:val="385623"/>
                <w:sz w:val="14"/>
                <w:szCs w:val="14"/>
                <w:lang w:val="ka-GE"/>
              </w:rPr>
              <w:t>დაგეგემილი შუალედური შედეგი</w:t>
            </w:r>
          </w:p>
        </w:tc>
        <w:tc>
          <w:tcPr>
            <w:tcW w:w="4500"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B77E949" w:rsidR="00EB2008" w:rsidRPr="00906FBA" w:rsidRDefault="00906FBA" w:rsidP="00617AB7">
            <w:pPr>
              <w:widowControl w:val="0"/>
              <w:autoSpaceDE w:val="0"/>
              <w:autoSpaceDN w:val="0"/>
              <w:adjustRightInd w:val="0"/>
              <w:spacing w:after="40"/>
              <w:jc w:val="both"/>
              <w:rPr>
                <w:rFonts w:ascii="Sylfaen" w:hAnsi="Sylfaen" w:cs="Sylfaen"/>
                <w:iCs/>
                <w:sz w:val="14"/>
                <w:szCs w:val="14"/>
                <w:lang w:val="ka-GE"/>
              </w:rPr>
            </w:pPr>
            <w:r w:rsidRPr="00906FBA">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06FBA"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06FBA">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1CA22847" w14:textId="7B94F1EA" w:rsidR="00EB2008" w:rsidRPr="00906FBA" w:rsidRDefault="00906FBA" w:rsidP="00617AB7">
            <w:pPr>
              <w:spacing w:after="0" w:line="240" w:lineRule="auto"/>
              <w:jc w:val="center"/>
              <w:rPr>
                <w:rFonts w:ascii="Sylfaen" w:eastAsia="Times New Roman" w:hAnsi="Sylfaen" w:cs="Arial CYR"/>
                <w:color w:val="000000"/>
                <w:sz w:val="14"/>
                <w:szCs w:val="14"/>
                <w:lang w:val="ka-GE"/>
              </w:rPr>
            </w:pPr>
            <w:r w:rsidRPr="00906FBA">
              <w:rPr>
                <w:rFonts w:ascii="Sylfaen" w:eastAsia="Times New Roman" w:hAnsi="Sylfaen" w:cs="Arial CYR"/>
                <w:color w:val="000000"/>
                <w:sz w:val="14"/>
                <w:szCs w:val="14"/>
                <w:lang w:val="ka-GE"/>
              </w:rPr>
              <w:t>ხანდაზმულთა სოციალური დახმარება</w:t>
            </w:r>
          </w:p>
        </w:tc>
      </w:tr>
      <w:tr w:rsidR="00EB2008" w:rsidRPr="00906FBA" w14:paraId="29AD41E6"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06FBA"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06FB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06FBA"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06FB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განმარტება</w:t>
            </w:r>
          </w:p>
        </w:tc>
      </w:tr>
      <w:tr w:rsidR="00EB2008" w:rsidRPr="00906FBA" w14:paraId="7912D69F" w14:textId="77777777" w:rsidTr="00273AA1">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06FBA"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0B2CA1" w14:paraId="1B1D3128" w14:textId="77777777" w:rsidTr="00273AA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906FBA" w:rsidRDefault="006E02BD" w:rsidP="006E02BD">
            <w:pPr>
              <w:spacing w:after="0" w:line="240" w:lineRule="auto"/>
              <w:jc w:val="center"/>
              <w:rPr>
                <w:rFonts w:ascii="Sylfaen" w:hAnsi="Sylfaen" w:cs="Calibri"/>
                <w:sz w:val="14"/>
                <w:szCs w:val="14"/>
                <w:lang w:val="ka-GE"/>
              </w:rPr>
            </w:pPr>
            <w:r w:rsidRPr="00906FB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693497C7" w:rsidR="006E02BD" w:rsidRPr="00906FBA" w:rsidRDefault="00906FBA" w:rsidP="006E02BD">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hAnsi="Sylfaen" w:cs="Calibri"/>
                <w:color w:val="000000"/>
                <w:sz w:val="14"/>
                <w:szCs w:val="14"/>
                <w:lang w:val="ka-GE"/>
              </w:rPr>
              <w:t>14</w:t>
            </w:r>
            <w:r w:rsidR="006E02BD" w:rsidRPr="00906FBA">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41489A8D" w14:textId="6F3D5B44" w:rsidR="006E02BD" w:rsidRPr="00906FBA" w:rsidRDefault="00906FBA" w:rsidP="00A92195">
            <w:pPr>
              <w:spacing w:after="0" w:line="240" w:lineRule="auto"/>
              <w:jc w:val="center"/>
              <w:rPr>
                <w:rFonts w:ascii="Sylfaen" w:eastAsia="Times New Roman" w:hAnsi="Sylfaen" w:cs="Arial CYR"/>
                <w:b/>
                <w:bCs/>
                <w:color w:val="FF0000"/>
                <w:sz w:val="14"/>
                <w:szCs w:val="14"/>
              </w:rPr>
            </w:pPr>
            <w:r w:rsidRPr="00906FBA">
              <w:rPr>
                <w:rFonts w:ascii="Sylfaen" w:hAnsi="Sylfaen" w:cs="Calibri"/>
                <w:color w:val="000000"/>
                <w:sz w:val="14"/>
                <w:szCs w:val="14"/>
                <w:lang w:val="ka-GE"/>
              </w:rPr>
              <w:t xml:space="preserve">14 </w:t>
            </w:r>
            <w:r w:rsidR="006E02BD" w:rsidRPr="00906FBA">
              <w:rPr>
                <w:rFonts w:ascii="Sylfaen" w:hAnsi="Sylfaen" w:cs="Calibri"/>
                <w:color w:val="000000"/>
                <w:sz w:val="14"/>
                <w:szCs w:val="14"/>
              </w:rPr>
              <w:t>ბენეფიციარი</w:t>
            </w:r>
          </w:p>
        </w:tc>
        <w:tc>
          <w:tcPr>
            <w:tcW w:w="2160" w:type="dxa"/>
            <w:tcBorders>
              <w:top w:val="nil"/>
              <w:left w:val="nil"/>
              <w:bottom w:val="single" w:sz="4" w:space="0" w:color="auto"/>
              <w:right w:val="single" w:sz="4" w:space="0" w:color="auto"/>
            </w:tcBorders>
            <w:shd w:val="clear" w:color="auto" w:fill="auto"/>
            <w:vAlign w:val="center"/>
          </w:tcPr>
          <w:p w14:paraId="195DE8B8" w14:textId="2106CAB4" w:rsidR="006E02BD" w:rsidRPr="00906FBA" w:rsidRDefault="00906FBA" w:rsidP="006E02BD">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hAnsi="Sylfaen" w:cs="Calibri"/>
                <w:color w:val="000000"/>
                <w:sz w:val="14"/>
                <w:szCs w:val="14"/>
                <w:lang w:val="ka-GE"/>
              </w:rPr>
              <w:t>14</w:t>
            </w:r>
            <w:r w:rsidR="008D277F" w:rsidRPr="00906FBA">
              <w:rPr>
                <w:rFonts w:ascii="Sylfaen" w:hAnsi="Sylfaen" w:cs="Calibri"/>
                <w:color w:val="000000"/>
                <w:sz w:val="14"/>
                <w:szCs w:val="14"/>
                <w:lang w:val="ka-GE"/>
              </w:rPr>
              <w:t xml:space="preserve"> </w:t>
            </w:r>
            <w:r w:rsidR="008D277F" w:rsidRPr="00906FBA">
              <w:rPr>
                <w:rFonts w:ascii="Sylfaen" w:hAnsi="Sylfaen" w:cs="Calibri"/>
                <w:color w:val="000000"/>
                <w:sz w:val="14"/>
                <w:szCs w:val="14"/>
              </w:rPr>
              <w:t>ბენეფიციარი</w:t>
            </w:r>
          </w:p>
        </w:tc>
        <w:tc>
          <w:tcPr>
            <w:tcW w:w="1890" w:type="dxa"/>
            <w:tcBorders>
              <w:top w:val="nil"/>
              <w:left w:val="nil"/>
              <w:bottom w:val="single" w:sz="4" w:space="0" w:color="auto"/>
              <w:right w:val="single" w:sz="4" w:space="0" w:color="auto"/>
            </w:tcBorders>
            <w:shd w:val="clear" w:color="auto" w:fill="auto"/>
            <w:vAlign w:val="center"/>
          </w:tcPr>
          <w:p w14:paraId="42B597FC" w14:textId="7C3A15FD" w:rsidR="006E02BD" w:rsidRPr="00906FBA" w:rsidRDefault="00A92195" w:rsidP="006E02BD">
            <w:pPr>
              <w:spacing w:after="0" w:line="240" w:lineRule="auto"/>
              <w:jc w:val="center"/>
              <w:rPr>
                <w:rFonts w:ascii="Sylfaen" w:eastAsia="Times New Roman" w:hAnsi="Sylfaen" w:cs="Arial CYR"/>
                <w:bCs/>
                <w:color w:val="385623" w:themeColor="accent6" w:themeShade="80"/>
                <w:sz w:val="14"/>
                <w:szCs w:val="14"/>
                <w:lang w:val="ka-GE"/>
              </w:rPr>
            </w:pPr>
            <w:r w:rsidRPr="00906FBA">
              <w:rPr>
                <w:rFonts w:ascii="Sylfaen" w:eastAsia="Times New Roman" w:hAnsi="Sylfaen" w:cs="Arial CYR"/>
                <w:bCs/>
                <w:sz w:val="14"/>
                <w:szCs w:val="14"/>
                <w:lang w:val="ka-GE"/>
              </w:rPr>
              <w:t>1</w:t>
            </w:r>
            <w:r w:rsidR="008D277F" w:rsidRPr="00906FBA">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4B9480C7" w14:textId="77777777" w:rsidR="006E02BD" w:rsidRPr="00906FBA"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Pr="000B2CA1" w:rsidRDefault="005F05FC" w:rsidP="006E02BD">
      <w:pPr>
        <w:widowControl w:val="0"/>
        <w:autoSpaceDE w:val="0"/>
        <w:autoSpaceDN w:val="0"/>
        <w:adjustRightInd w:val="0"/>
        <w:spacing w:after="40"/>
        <w:rPr>
          <w:highlight w:val="yellow"/>
        </w:rPr>
      </w:pPr>
    </w:p>
    <w:p w14:paraId="64FF83CC" w14:textId="1465019A" w:rsidR="00F106BB" w:rsidRPr="00AF0CC6" w:rsidRDefault="00F106BB" w:rsidP="00F106BB">
      <w:pPr>
        <w:pStyle w:val="Heading2"/>
        <w:rPr>
          <w:rFonts w:ascii="Sylfaen" w:hAnsi="Sylfaen" w:cs="Sylfaen"/>
          <w:sz w:val="22"/>
          <w:szCs w:val="22"/>
        </w:rPr>
      </w:pPr>
      <w:bookmarkStart w:id="7" w:name="_Toc531478066"/>
      <w:bookmarkStart w:id="8" w:name="_Toc93591079"/>
      <w:r w:rsidRPr="00AF0CC6">
        <w:rPr>
          <w:rFonts w:ascii="Sylfaen" w:hAnsi="Sylfaen" w:cs="Sylfaen"/>
          <w:sz w:val="22"/>
          <w:szCs w:val="22"/>
        </w:rPr>
        <w:t>მმართველობა</w:t>
      </w:r>
      <w:r w:rsidRPr="00AF0CC6">
        <w:rPr>
          <w:sz w:val="22"/>
          <w:szCs w:val="22"/>
        </w:rPr>
        <w:t xml:space="preserve"> </w:t>
      </w:r>
      <w:r w:rsidRPr="00AF0CC6">
        <w:rPr>
          <w:rFonts w:ascii="Sylfaen" w:hAnsi="Sylfaen" w:cs="Sylfaen"/>
          <w:sz w:val="22"/>
          <w:szCs w:val="22"/>
        </w:rPr>
        <w:t>და</w:t>
      </w:r>
      <w:r w:rsidRPr="00AF0CC6">
        <w:rPr>
          <w:sz w:val="22"/>
          <w:szCs w:val="22"/>
        </w:rPr>
        <w:t xml:space="preserve"> </w:t>
      </w:r>
      <w:r w:rsidRPr="00AF0CC6">
        <w:rPr>
          <w:rFonts w:ascii="Sylfaen" w:hAnsi="Sylfaen" w:cs="Sylfaen"/>
          <w:sz w:val="22"/>
          <w:szCs w:val="22"/>
        </w:rPr>
        <w:t>საერთო</w:t>
      </w:r>
      <w:r w:rsidRPr="00AF0CC6">
        <w:rPr>
          <w:sz w:val="22"/>
          <w:szCs w:val="22"/>
        </w:rPr>
        <w:t xml:space="preserve"> </w:t>
      </w:r>
      <w:r w:rsidRPr="00AF0CC6">
        <w:rPr>
          <w:rFonts w:ascii="Sylfaen" w:hAnsi="Sylfaen" w:cs="Sylfaen"/>
          <w:sz w:val="22"/>
          <w:szCs w:val="22"/>
        </w:rPr>
        <w:t>დანიშნულების</w:t>
      </w:r>
      <w:r w:rsidRPr="00AF0CC6">
        <w:rPr>
          <w:sz w:val="22"/>
          <w:szCs w:val="22"/>
        </w:rPr>
        <w:t xml:space="preserve"> </w:t>
      </w:r>
      <w:r w:rsidRPr="00AF0CC6">
        <w:rPr>
          <w:rFonts w:ascii="Sylfaen" w:hAnsi="Sylfaen" w:cs="Sylfaen"/>
          <w:sz w:val="22"/>
          <w:szCs w:val="22"/>
        </w:rPr>
        <w:t>ხარჯები</w:t>
      </w:r>
      <w:bookmarkEnd w:id="7"/>
      <w:bookmarkEnd w:id="8"/>
    </w:p>
    <w:p w14:paraId="1C4BFDF6" w14:textId="1E8A847D" w:rsidR="00074DAD" w:rsidRDefault="00074DAD" w:rsidP="00E076A0">
      <w:pPr>
        <w:jc w:val="center"/>
        <w:rPr>
          <w:rFonts w:ascii="Sylfaen" w:hAnsi="Sylfaen"/>
          <w:b/>
          <w:noProof/>
          <w:highlight w:val="yellow"/>
        </w:rPr>
      </w:pPr>
    </w:p>
    <w:p w14:paraId="43096775" w14:textId="52B996C7" w:rsidR="001C7654" w:rsidRPr="000B2CA1" w:rsidRDefault="001C7654" w:rsidP="00E076A0">
      <w:pPr>
        <w:jc w:val="center"/>
        <w:rPr>
          <w:highlight w:val="yellow"/>
        </w:rPr>
      </w:pPr>
      <w:r>
        <w:rPr>
          <w:noProof/>
          <w:highlight w:val="yellow"/>
        </w:rPr>
        <w:lastRenderedPageBreak/>
        <w:drawing>
          <wp:inline distT="0" distB="0" distL="0" distR="0" wp14:anchorId="6B532673" wp14:editId="5E0A7865">
            <wp:extent cx="6358890" cy="322516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8890" cy="3225165"/>
                    </a:xfrm>
                    <a:prstGeom prst="rect">
                      <a:avLst/>
                    </a:prstGeom>
                    <a:noFill/>
                  </pic:spPr>
                </pic:pic>
              </a:graphicData>
            </a:graphic>
          </wp:inline>
        </w:drawing>
      </w:r>
    </w:p>
    <w:p w14:paraId="0EFB7FF7" w14:textId="77777777" w:rsidR="00E076A0" w:rsidRPr="000B2CA1" w:rsidRDefault="00E076A0" w:rsidP="00074DAD">
      <w:pPr>
        <w:rPr>
          <w:highlight w:val="yellow"/>
        </w:rPr>
      </w:pPr>
    </w:p>
    <w:tbl>
      <w:tblPr>
        <w:tblW w:w="0" w:type="auto"/>
        <w:tblCellMar>
          <w:left w:w="0" w:type="dxa"/>
          <w:right w:w="0" w:type="dxa"/>
        </w:tblCellMar>
        <w:tblLook w:val="04A0" w:firstRow="1" w:lastRow="0" w:firstColumn="1" w:lastColumn="0" w:noHBand="0" w:noVBand="1"/>
      </w:tblPr>
      <w:tblGrid>
        <w:gridCol w:w="1298"/>
        <w:gridCol w:w="6530"/>
        <w:gridCol w:w="995"/>
        <w:gridCol w:w="1036"/>
        <w:gridCol w:w="1111"/>
      </w:tblGrid>
      <w:tr w:rsidR="0003259E" w:rsidRPr="000B2CA1" w14:paraId="4D8CFB9D" w14:textId="77777777" w:rsidTr="00C76120">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83621" w14:textId="77777777" w:rsidR="00074DAD" w:rsidRPr="002A6C09" w:rsidRDefault="00074DAD" w:rsidP="00C76120">
            <w:pPr>
              <w:spacing w:after="0"/>
              <w:jc w:val="center"/>
              <w:rPr>
                <w:rFonts w:ascii="Sylfaen" w:hAnsi="Sylfaen" w:cs="Sylfaen"/>
                <w:b/>
                <w:bCs/>
                <w:sz w:val="16"/>
                <w:szCs w:val="16"/>
              </w:rPr>
            </w:pPr>
          </w:p>
          <w:p w14:paraId="63870631" w14:textId="59266331" w:rsidR="00C76120" w:rsidRPr="002A6C09" w:rsidRDefault="00C76120" w:rsidP="00C76120">
            <w:pPr>
              <w:spacing w:after="0"/>
              <w:jc w:val="center"/>
              <w:rPr>
                <w:rFonts w:ascii="Arial CYR" w:hAnsi="Arial CYR" w:cs="Arial CYR"/>
                <w:b/>
                <w:bCs/>
                <w:sz w:val="16"/>
                <w:szCs w:val="16"/>
              </w:rPr>
            </w:pPr>
            <w:r w:rsidRPr="002A6C09">
              <w:rPr>
                <w:rFonts w:ascii="Sylfaen" w:hAnsi="Sylfaen" w:cs="Sylfaen"/>
                <w:b/>
                <w:bCs/>
                <w:sz w:val="16"/>
                <w:szCs w:val="16"/>
              </w:rPr>
              <w:t>პროგრამული</w:t>
            </w:r>
            <w:r w:rsidRPr="002A6C09">
              <w:rPr>
                <w:rFonts w:ascii="Arial CYR" w:hAnsi="Arial CYR" w:cs="Arial CYR"/>
                <w:b/>
                <w:bCs/>
                <w:sz w:val="16"/>
                <w:szCs w:val="16"/>
              </w:rPr>
              <w:t xml:space="preserve"> </w:t>
            </w:r>
            <w:r w:rsidRPr="002A6C09">
              <w:rPr>
                <w:rFonts w:ascii="Sylfaen" w:hAnsi="Sylfaen" w:cs="Sylfaen"/>
                <w:b/>
                <w:bCs/>
                <w:sz w:val="16"/>
                <w:szCs w:val="16"/>
              </w:rPr>
              <w:t>კოდი</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57E82"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პრიორიტეტი</w:t>
            </w:r>
            <w:r w:rsidRPr="002A6C09">
              <w:rPr>
                <w:rFonts w:ascii="Arial CYR" w:hAnsi="Arial CYR" w:cs="Arial CYR"/>
                <w:b/>
                <w:bCs/>
                <w:sz w:val="16"/>
                <w:szCs w:val="16"/>
              </w:rPr>
              <w:t xml:space="preserve">, </w:t>
            </w:r>
            <w:r w:rsidRPr="002A6C09">
              <w:rPr>
                <w:rFonts w:ascii="Sylfaen" w:hAnsi="Sylfaen" w:cs="Sylfaen"/>
                <w:b/>
                <w:bCs/>
                <w:sz w:val="16"/>
                <w:szCs w:val="16"/>
              </w:rPr>
              <w:t>პროგრამა</w:t>
            </w:r>
            <w:r w:rsidRPr="002A6C09">
              <w:rPr>
                <w:rFonts w:ascii="Arial CYR" w:hAnsi="Arial CYR" w:cs="Arial CYR"/>
                <w:b/>
                <w:bCs/>
                <w:sz w:val="16"/>
                <w:szCs w:val="16"/>
              </w:rPr>
              <w:t xml:space="preserve">, </w:t>
            </w:r>
            <w:r w:rsidRPr="002A6C09">
              <w:rPr>
                <w:rFonts w:ascii="Sylfaen" w:hAnsi="Sylfaen" w:cs="Sylfaen"/>
                <w:b/>
                <w:bCs/>
                <w:sz w:val="16"/>
                <w:szCs w:val="16"/>
              </w:rPr>
              <w:t>ქვეპროგრამა</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332F8"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2023 </w:t>
            </w:r>
            <w:r w:rsidRPr="002A6C09">
              <w:rPr>
                <w:rFonts w:ascii="Sylfaen" w:hAnsi="Sylfaen" w:cs="Sylfaen"/>
                <w:b/>
                <w:bCs/>
                <w:sz w:val="16"/>
                <w:szCs w:val="16"/>
              </w:rPr>
              <w:t>წლის</w:t>
            </w:r>
            <w:r w:rsidRPr="002A6C09">
              <w:rPr>
                <w:rFonts w:ascii="Arial CYR" w:hAnsi="Arial CYR" w:cs="Arial CYR"/>
                <w:b/>
                <w:bCs/>
                <w:sz w:val="16"/>
                <w:szCs w:val="16"/>
              </w:rPr>
              <w:t xml:space="preserve"> </w:t>
            </w:r>
            <w:r w:rsidRPr="002A6C09">
              <w:rPr>
                <w:rFonts w:ascii="Sylfaen" w:hAnsi="Sylfaen" w:cs="Sylfaen"/>
                <w:b/>
                <w:bCs/>
                <w:sz w:val="16"/>
                <w:szCs w:val="16"/>
              </w:rPr>
              <w:t>გეგმა</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72398"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2023 </w:t>
            </w:r>
            <w:r w:rsidRPr="002A6C09">
              <w:rPr>
                <w:rFonts w:ascii="Sylfaen" w:hAnsi="Sylfaen" w:cs="Sylfaen"/>
                <w:b/>
                <w:bCs/>
                <w:sz w:val="16"/>
                <w:szCs w:val="16"/>
              </w:rPr>
              <w:t>წლის</w:t>
            </w:r>
            <w:r w:rsidRPr="002A6C09">
              <w:rPr>
                <w:rFonts w:ascii="Arial CYR" w:hAnsi="Arial CYR" w:cs="Arial CYR"/>
                <w:b/>
                <w:bCs/>
                <w:sz w:val="16"/>
                <w:szCs w:val="16"/>
              </w:rPr>
              <w:t xml:space="preserve"> </w:t>
            </w:r>
            <w:r w:rsidRPr="002A6C09">
              <w:rPr>
                <w:rFonts w:ascii="Sylfaen" w:hAnsi="Sylfaen" w:cs="Sylfaen"/>
                <w:b/>
                <w:bCs/>
                <w:sz w:val="16"/>
                <w:szCs w:val="16"/>
              </w:rPr>
              <w:t>ფაქტი</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D4D57" w14:textId="7BDE3B09" w:rsidR="00C76120" w:rsidRPr="002A6C09" w:rsidRDefault="00C76120" w:rsidP="00274CCC">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შესრულებ</w:t>
            </w:r>
            <w:r w:rsidR="00274CCC" w:rsidRPr="002A6C09">
              <w:rPr>
                <w:rFonts w:ascii="Sylfaen" w:hAnsi="Sylfaen" w:cs="Sylfaen"/>
                <w:b/>
                <w:bCs/>
                <w:sz w:val="16"/>
                <w:szCs w:val="16"/>
                <w:lang w:val="ka-GE"/>
              </w:rPr>
              <w:t>ის</w:t>
            </w:r>
            <w:r w:rsidRPr="002A6C09">
              <w:rPr>
                <w:rFonts w:ascii="Arial CYR" w:hAnsi="Arial CYR" w:cs="Arial CYR"/>
                <w:b/>
                <w:bCs/>
                <w:sz w:val="16"/>
                <w:szCs w:val="16"/>
              </w:rPr>
              <w:t xml:space="preserve"> % </w:t>
            </w:r>
          </w:p>
        </w:tc>
      </w:tr>
      <w:tr w:rsidR="0003259E" w:rsidRPr="000B2CA1" w14:paraId="12A36FA3"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9D4A"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DEE6"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მმართველობა</w:t>
            </w:r>
            <w:r w:rsidRPr="002A6C09">
              <w:rPr>
                <w:rFonts w:ascii="Arial CYR" w:hAnsi="Arial CYR" w:cs="Arial CYR"/>
                <w:b/>
                <w:bCs/>
                <w:sz w:val="16"/>
                <w:szCs w:val="16"/>
              </w:rPr>
              <w:t xml:space="preserve"> </w:t>
            </w:r>
            <w:r w:rsidRPr="002A6C09">
              <w:rPr>
                <w:rFonts w:ascii="Sylfaen" w:hAnsi="Sylfaen" w:cs="Sylfaen"/>
                <w:b/>
                <w:bCs/>
                <w:sz w:val="16"/>
                <w:szCs w:val="16"/>
              </w:rPr>
              <w:t>და</w:t>
            </w:r>
            <w:r w:rsidRPr="002A6C09">
              <w:rPr>
                <w:rFonts w:ascii="Arial CYR" w:hAnsi="Arial CYR" w:cs="Arial CYR"/>
                <w:b/>
                <w:bCs/>
                <w:sz w:val="16"/>
                <w:szCs w:val="16"/>
              </w:rPr>
              <w:t xml:space="preserve"> </w:t>
            </w:r>
            <w:r w:rsidRPr="002A6C09">
              <w:rPr>
                <w:rFonts w:ascii="Sylfaen" w:hAnsi="Sylfaen" w:cs="Sylfaen"/>
                <w:b/>
                <w:bCs/>
                <w:sz w:val="16"/>
                <w:szCs w:val="16"/>
              </w:rPr>
              <w:t>საერთო</w:t>
            </w:r>
            <w:r w:rsidRPr="002A6C09">
              <w:rPr>
                <w:rFonts w:ascii="Arial CYR" w:hAnsi="Arial CYR" w:cs="Arial CYR"/>
                <w:b/>
                <w:bCs/>
                <w:sz w:val="16"/>
                <w:szCs w:val="16"/>
              </w:rPr>
              <w:t xml:space="preserve"> </w:t>
            </w:r>
            <w:r w:rsidRPr="002A6C09">
              <w:rPr>
                <w:rFonts w:ascii="Sylfaen" w:hAnsi="Sylfaen" w:cs="Sylfaen"/>
                <w:b/>
                <w:bCs/>
                <w:sz w:val="16"/>
                <w:szCs w:val="16"/>
              </w:rPr>
              <w:t>დანიშნულების</w:t>
            </w:r>
            <w:r w:rsidRPr="002A6C09">
              <w:rPr>
                <w:rFonts w:ascii="Arial CYR" w:hAnsi="Arial CYR" w:cs="Arial CYR"/>
                <w:b/>
                <w:bCs/>
                <w:sz w:val="16"/>
                <w:szCs w:val="16"/>
              </w:rPr>
              <w:t xml:space="preserve"> </w:t>
            </w:r>
            <w:r w:rsidRPr="002A6C09">
              <w:rPr>
                <w:rFonts w:ascii="Sylfaen" w:hAnsi="Sylfaen" w:cs="Sylfaen"/>
                <w:b/>
                <w:bCs/>
                <w:sz w:val="16"/>
                <w:szCs w:val="16"/>
              </w:rPr>
              <w:t>ხარჯები</w:t>
            </w:r>
            <w:r w:rsidRPr="002A6C09">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1EEE2D" w14:textId="1E2E80E1" w:rsidR="00C76120" w:rsidRPr="002A6C09" w:rsidRDefault="008572B8" w:rsidP="00C76120">
            <w:pPr>
              <w:spacing w:after="0"/>
              <w:jc w:val="center"/>
              <w:rPr>
                <w:rFonts w:ascii="Arial CYR" w:hAnsi="Arial CYR" w:cs="Arial CYR"/>
                <w:b/>
                <w:bCs/>
                <w:sz w:val="16"/>
                <w:szCs w:val="16"/>
              </w:rPr>
            </w:pPr>
            <w:r w:rsidRPr="002A6C09">
              <w:rPr>
                <w:rFonts w:ascii="Arial CYR" w:hAnsi="Arial CYR" w:cs="Arial CYR"/>
                <w:b/>
                <w:bCs/>
                <w:sz w:val="16"/>
                <w:szCs w:val="16"/>
              </w:rPr>
              <w:t>5,255,8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41F45" w14:textId="59524BAD" w:rsidR="00C76120" w:rsidRPr="002A6C09" w:rsidRDefault="0003259E" w:rsidP="00C76120">
            <w:pPr>
              <w:spacing w:after="0"/>
              <w:jc w:val="center"/>
              <w:rPr>
                <w:rFonts w:ascii="Arial CYR" w:hAnsi="Arial CYR" w:cs="Arial CYR"/>
                <w:b/>
                <w:bCs/>
                <w:sz w:val="16"/>
                <w:szCs w:val="16"/>
              </w:rPr>
            </w:pPr>
            <w:r w:rsidRPr="002A6C09">
              <w:rPr>
                <w:rFonts w:ascii="Arial CYR" w:hAnsi="Arial CYR" w:cs="Arial CYR"/>
                <w:b/>
                <w:bCs/>
                <w:sz w:val="16"/>
                <w:szCs w:val="16"/>
              </w:rPr>
              <w:t>4,993,3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507BA0" w14:textId="11656C5D" w:rsidR="00C76120" w:rsidRPr="002A6C09" w:rsidRDefault="002A6C09" w:rsidP="00C76120">
            <w:pPr>
              <w:spacing w:after="0"/>
              <w:jc w:val="center"/>
              <w:rPr>
                <w:rFonts w:cs="Arial CYR"/>
                <w:b/>
                <w:bCs/>
                <w:sz w:val="16"/>
                <w:szCs w:val="16"/>
                <w:lang w:val="ka-GE"/>
              </w:rPr>
            </w:pPr>
            <w:r w:rsidRPr="002A6C09">
              <w:rPr>
                <w:rFonts w:cs="Arial CYR"/>
                <w:b/>
                <w:bCs/>
                <w:sz w:val="16"/>
                <w:szCs w:val="16"/>
                <w:lang w:val="ka-GE"/>
              </w:rPr>
              <w:t>95</w:t>
            </w:r>
          </w:p>
        </w:tc>
      </w:tr>
      <w:tr w:rsidR="0003259E" w:rsidRPr="000B2CA1" w14:paraId="2B9CDA85"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E70C5"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90405"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საკანონმდებლო</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აღმასრულებელი</w:t>
            </w:r>
            <w:r w:rsidRPr="002A6C09">
              <w:rPr>
                <w:rFonts w:ascii="Arial CYR" w:hAnsi="Arial CYR" w:cs="Arial CYR"/>
                <w:sz w:val="16"/>
                <w:szCs w:val="16"/>
              </w:rPr>
              <w:t xml:space="preserve"> </w:t>
            </w:r>
            <w:r w:rsidRPr="002A6C09">
              <w:rPr>
                <w:rFonts w:ascii="Sylfaen" w:hAnsi="Sylfaen" w:cs="Sylfaen"/>
                <w:sz w:val="16"/>
                <w:szCs w:val="16"/>
              </w:rPr>
              <w:t>ხელისუფლების</w:t>
            </w:r>
            <w:r w:rsidRPr="002A6C09">
              <w:rPr>
                <w:rFonts w:ascii="Arial CYR" w:hAnsi="Arial CYR" w:cs="Arial CYR"/>
                <w:sz w:val="16"/>
                <w:szCs w:val="16"/>
              </w:rPr>
              <w:t xml:space="preserve"> </w:t>
            </w:r>
            <w:r w:rsidRPr="002A6C09">
              <w:rPr>
                <w:rFonts w:ascii="Sylfaen" w:hAnsi="Sylfaen" w:cs="Sylfaen"/>
                <w:sz w:val="16"/>
                <w:szCs w:val="16"/>
              </w:rPr>
              <w:t>საქმიანობის</w:t>
            </w:r>
            <w:r w:rsidRPr="002A6C09">
              <w:rPr>
                <w:rFonts w:ascii="Arial CYR" w:hAnsi="Arial CYR" w:cs="Arial CYR"/>
                <w:sz w:val="16"/>
                <w:szCs w:val="16"/>
              </w:rPr>
              <w:t xml:space="preserve"> </w:t>
            </w:r>
            <w:r w:rsidRPr="002A6C09">
              <w:rPr>
                <w:rFonts w:ascii="Sylfaen" w:hAnsi="Sylfaen" w:cs="Sylfaen"/>
                <w:sz w:val="16"/>
                <w:szCs w:val="16"/>
              </w:rPr>
              <w:t>უზრუნველყოფა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5BEE1D" w14:textId="35C32F64" w:rsidR="00C76120" w:rsidRPr="002A6C09" w:rsidRDefault="008572B8" w:rsidP="00C76120">
            <w:pPr>
              <w:spacing w:after="0"/>
              <w:jc w:val="center"/>
              <w:rPr>
                <w:rFonts w:ascii="Arial CYR" w:hAnsi="Arial CYR" w:cs="Arial CYR"/>
                <w:sz w:val="16"/>
                <w:szCs w:val="16"/>
              </w:rPr>
            </w:pPr>
            <w:r w:rsidRPr="002A6C09">
              <w:rPr>
                <w:rFonts w:ascii="Arial CYR" w:hAnsi="Arial CYR" w:cs="Arial CYR"/>
                <w:sz w:val="16"/>
                <w:szCs w:val="16"/>
              </w:rPr>
              <w:t>4,970,9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A8E25" w14:textId="4F12BC9D"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4,736,7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BC29CF" w14:textId="03AD5207" w:rsidR="00C76120" w:rsidRPr="002A6C09" w:rsidRDefault="002A6C09" w:rsidP="00C76120">
            <w:pPr>
              <w:spacing w:after="0"/>
              <w:jc w:val="center"/>
              <w:rPr>
                <w:rFonts w:cs="Arial CYR"/>
                <w:sz w:val="16"/>
                <w:szCs w:val="16"/>
                <w:lang w:val="ka-GE"/>
              </w:rPr>
            </w:pPr>
            <w:r w:rsidRPr="002A6C09">
              <w:rPr>
                <w:rFonts w:cs="Arial CYR"/>
                <w:sz w:val="16"/>
                <w:szCs w:val="16"/>
                <w:lang w:val="ka-GE"/>
              </w:rPr>
              <w:t>95</w:t>
            </w:r>
          </w:p>
        </w:tc>
      </w:tr>
      <w:tr w:rsidR="0003259E" w:rsidRPr="000B2CA1" w14:paraId="250CE39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7DE95"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2D1CD" w14:textId="0FAAE3B4" w:rsidR="00C76120" w:rsidRPr="002A6C09" w:rsidRDefault="00C76120" w:rsidP="00C76ADD">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ლენტეხის</w:t>
            </w:r>
            <w:r w:rsidRPr="002A6C09">
              <w:rPr>
                <w:rFonts w:ascii="Arial CYR" w:hAnsi="Arial CYR" w:cs="Arial CYR"/>
                <w:sz w:val="16"/>
                <w:szCs w:val="16"/>
              </w:rPr>
              <w:t xml:space="preserve"> </w:t>
            </w:r>
            <w:r w:rsidRPr="002A6C09">
              <w:rPr>
                <w:rFonts w:ascii="Sylfaen" w:hAnsi="Sylfaen" w:cs="Sylfaen"/>
                <w:sz w:val="16"/>
                <w:szCs w:val="16"/>
              </w:rPr>
              <w:t>მუნიციპალიტეტის</w:t>
            </w:r>
            <w:r w:rsidRPr="002A6C09">
              <w:rPr>
                <w:rFonts w:ascii="Arial CYR" w:hAnsi="Arial CYR" w:cs="Arial CYR"/>
                <w:sz w:val="16"/>
                <w:szCs w:val="16"/>
              </w:rPr>
              <w:t xml:space="preserve"> </w:t>
            </w:r>
            <w:r w:rsidRPr="002A6C09">
              <w:rPr>
                <w:rFonts w:ascii="Sylfaen" w:hAnsi="Sylfaen" w:cs="Sylfaen"/>
                <w:sz w:val="16"/>
                <w:szCs w:val="16"/>
              </w:rPr>
              <w:t>საკრებულო</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574685" w14:textId="121A73DB" w:rsidR="00C76120" w:rsidRPr="002A6C09" w:rsidRDefault="008572B8" w:rsidP="00C76120">
            <w:pPr>
              <w:spacing w:after="0"/>
              <w:jc w:val="center"/>
              <w:rPr>
                <w:rFonts w:ascii="Arial CYR" w:hAnsi="Arial CYR" w:cs="Arial CYR"/>
                <w:sz w:val="16"/>
                <w:szCs w:val="16"/>
              </w:rPr>
            </w:pPr>
            <w:r w:rsidRPr="002A6C09">
              <w:rPr>
                <w:rFonts w:ascii="Arial CYR" w:hAnsi="Arial CYR" w:cs="Arial CYR"/>
                <w:sz w:val="16"/>
                <w:szCs w:val="16"/>
              </w:rPr>
              <w:t>994,3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913C5" w14:textId="51BBE111" w:rsidR="00C76120" w:rsidRPr="002A6C09" w:rsidRDefault="0003259E" w:rsidP="00C76120">
            <w:pPr>
              <w:spacing w:after="0"/>
              <w:jc w:val="center"/>
              <w:rPr>
                <w:rFonts w:cs="Arial CYR"/>
                <w:sz w:val="16"/>
                <w:szCs w:val="16"/>
                <w:lang w:val="ka-GE"/>
              </w:rPr>
            </w:pPr>
            <w:r w:rsidRPr="002A6C09">
              <w:rPr>
                <w:rFonts w:cs="Arial CYR"/>
                <w:sz w:val="16"/>
                <w:szCs w:val="16"/>
                <w:lang w:val="ka-GE"/>
              </w:rPr>
              <w:t>980,1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B81511" w14:textId="7EE9C1F8" w:rsidR="00C76120" w:rsidRPr="002A6C09" w:rsidRDefault="002A6C09" w:rsidP="00C76120">
            <w:pPr>
              <w:spacing w:after="0"/>
              <w:jc w:val="center"/>
              <w:rPr>
                <w:rFonts w:cs="Arial CYR"/>
                <w:sz w:val="16"/>
                <w:szCs w:val="16"/>
                <w:lang w:val="ka-GE"/>
              </w:rPr>
            </w:pPr>
            <w:r w:rsidRPr="002A6C09">
              <w:rPr>
                <w:rFonts w:cs="Arial CYR"/>
                <w:sz w:val="16"/>
                <w:szCs w:val="16"/>
                <w:lang w:val="ka-GE"/>
              </w:rPr>
              <w:t>98</w:t>
            </w:r>
          </w:p>
        </w:tc>
      </w:tr>
      <w:tr w:rsidR="0003259E" w:rsidRPr="000B2CA1" w14:paraId="3947F3EE" w14:textId="77777777" w:rsidTr="00A33BF5">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51F36"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B5EE7" w14:textId="2C944608"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ლენტეხის</w:t>
            </w:r>
            <w:r w:rsidRPr="002A6C09">
              <w:rPr>
                <w:rFonts w:ascii="Arial CYR" w:hAnsi="Arial CYR" w:cs="Arial CYR"/>
                <w:sz w:val="16"/>
                <w:szCs w:val="16"/>
              </w:rPr>
              <w:t xml:space="preserve"> </w:t>
            </w:r>
            <w:r w:rsidRPr="002A6C09">
              <w:rPr>
                <w:rFonts w:ascii="Sylfaen" w:hAnsi="Sylfaen" w:cs="Sylfaen"/>
                <w:sz w:val="16"/>
                <w:szCs w:val="16"/>
              </w:rPr>
              <w:t>მუნიციპალიტეტის</w:t>
            </w:r>
            <w:r w:rsidRPr="002A6C09">
              <w:rPr>
                <w:rFonts w:ascii="Arial CYR" w:hAnsi="Arial CYR" w:cs="Arial CYR"/>
                <w:sz w:val="16"/>
                <w:szCs w:val="16"/>
              </w:rPr>
              <w:t xml:space="preserve"> </w:t>
            </w:r>
            <w:r w:rsidRPr="002A6C09">
              <w:rPr>
                <w:rFonts w:ascii="Sylfaen" w:hAnsi="Sylfaen" w:cs="Sylfaen"/>
                <w:sz w:val="16"/>
                <w:szCs w:val="16"/>
              </w:rPr>
              <w:t>მერია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4A4F4" w14:textId="1FB02660"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3,871,7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8E0BB" w14:textId="61225073"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3,651,8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5259B2" w14:textId="26AFBF11" w:rsidR="00C76120" w:rsidRPr="002A6C09" w:rsidRDefault="002A6C09" w:rsidP="00C76120">
            <w:pPr>
              <w:spacing w:after="0"/>
              <w:jc w:val="center"/>
              <w:rPr>
                <w:rFonts w:cs="Arial CYR"/>
                <w:sz w:val="16"/>
                <w:szCs w:val="16"/>
                <w:lang w:val="ka-GE"/>
              </w:rPr>
            </w:pPr>
            <w:r w:rsidRPr="002A6C09">
              <w:rPr>
                <w:rFonts w:cs="Arial CYR"/>
                <w:sz w:val="16"/>
                <w:szCs w:val="16"/>
                <w:lang w:val="ka-GE"/>
              </w:rPr>
              <w:t>94</w:t>
            </w:r>
          </w:p>
        </w:tc>
      </w:tr>
      <w:tr w:rsidR="0003259E" w:rsidRPr="000B2CA1" w14:paraId="01083D1B"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5CB74"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ADA64"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სამხედრო</w:t>
            </w:r>
            <w:r w:rsidRPr="002A6C09">
              <w:rPr>
                <w:rFonts w:ascii="Arial CYR" w:hAnsi="Arial CYR" w:cs="Arial CYR"/>
                <w:sz w:val="16"/>
                <w:szCs w:val="16"/>
              </w:rPr>
              <w:t xml:space="preserve"> </w:t>
            </w:r>
            <w:r w:rsidRPr="002A6C09">
              <w:rPr>
                <w:rFonts w:ascii="Sylfaen" w:hAnsi="Sylfaen" w:cs="Sylfaen"/>
                <w:sz w:val="16"/>
                <w:szCs w:val="16"/>
              </w:rPr>
              <w:t>აღრიცხვისა</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გაწვევის</w:t>
            </w:r>
            <w:r w:rsidRPr="002A6C09">
              <w:rPr>
                <w:rFonts w:ascii="Arial CYR" w:hAnsi="Arial CYR" w:cs="Arial CYR"/>
                <w:sz w:val="16"/>
                <w:szCs w:val="16"/>
              </w:rPr>
              <w:t xml:space="preserve"> </w:t>
            </w:r>
            <w:r w:rsidRPr="002A6C09">
              <w:rPr>
                <w:rFonts w:ascii="Sylfaen" w:hAnsi="Sylfaen" w:cs="Sylfaen"/>
                <w:sz w:val="16"/>
                <w:szCs w:val="16"/>
              </w:rPr>
              <w:t>სამსახური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D8D91D" w14:textId="6EC77CE9" w:rsidR="00C76120" w:rsidRPr="002A6C09" w:rsidRDefault="0003259E" w:rsidP="00C76120">
            <w:pPr>
              <w:spacing w:after="0"/>
              <w:jc w:val="center"/>
              <w:rPr>
                <w:rFonts w:cs="Arial CYR"/>
                <w:sz w:val="16"/>
                <w:szCs w:val="16"/>
                <w:lang w:val="ka-GE"/>
              </w:rPr>
            </w:pPr>
            <w:r w:rsidRPr="002A6C09">
              <w:rPr>
                <w:rFonts w:cs="Arial CYR"/>
                <w:sz w:val="16"/>
                <w:szCs w:val="16"/>
                <w:lang w:val="ka-GE"/>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DFC83" w14:textId="726143C3" w:rsidR="00C76120" w:rsidRPr="002A6C09" w:rsidRDefault="0003259E" w:rsidP="00C76120">
            <w:pPr>
              <w:spacing w:after="0"/>
              <w:jc w:val="center"/>
              <w:rPr>
                <w:rFonts w:cs="Arial CYR"/>
                <w:sz w:val="16"/>
                <w:szCs w:val="16"/>
                <w:lang w:val="ka-GE"/>
              </w:rPr>
            </w:pPr>
            <w:r w:rsidRPr="002A6C09">
              <w:rPr>
                <w:rFonts w:cs="Arial CYR"/>
                <w:sz w:val="16"/>
                <w:szCs w:val="16"/>
                <w:lang w:val="ka-GE"/>
              </w:rPr>
              <w:t>104,8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CF24C" w14:textId="511F621F" w:rsidR="00C76120" w:rsidRPr="002A6C09" w:rsidRDefault="002A6C09"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6C3D8B2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CF313"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5F792"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საერთო</w:t>
            </w:r>
            <w:r w:rsidRPr="002A6C09">
              <w:rPr>
                <w:rFonts w:ascii="Arial CYR" w:hAnsi="Arial CYR" w:cs="Arial CYR"/>
                <w:sz w:val="16"/>
                <w:szCs w:val="16"/>
              </w:rPr>
              <w:t xml:space="preserve"> </w:t>
            </w:r>
            <w:r w:rsidRPr="002A6C09">
              <w:rPr>
                <w:rFonts w:ascii="Sylfaen" w:hAnsi="Sylfaen" w:cs="Sylfaen"/>
                <w:sz w:val="16"/>
                <w:szCs w:val="16"/>
              </w:rPr>
              <w:t>დანიშნულების</w:t>
            </w:r>
            <w:r w:rsidRPr="002A6C09">
              <w:rPr>
                <w:rFonts w:ascii="Arial CYR" w:hAnsi="Arial CYR" w:cs="Arial CYR"/>
                <w:sz w:val="16"/>
                <w:szCs w:val="16"/>
              </w:rPr>
              <w:t xml:space="preserve"> </w:t>
            </w:r>
            <w:r w:rsidRPr="002A6C09">
              <w:rPr>
                <w:rFonts w:ascii="Sylfaen" w:hAnsi="Sylfaen" w:cs="Sylfaen"/>
                <w:sz w:val="16"/>
                <w:szCs w:val="16"/>
              </w:rPr>
              <w:t>ხარჯები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176EF2" w14:textId="531A6C5A"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284,8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082669" w14:textId="239858D3"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256,6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B66496" w14:textId="066BB34A" w:rsidR="00C76120" w:rsidRPr="002A6C09" w:rsidRDefault="002A6C09" w:rsidP="00C76120">
            <w:pPr>
              <w:spacing w:after="0"/>
              <w:jc w:val="center"/>
              <w:rPr>
                <w:rFonts w:cs="Arial CYR"/>
                <w:sz w:val="16"/>
                <w:szCs w:val="16"/>
                <w:lang w:val="ka-GE"/>
              </w:rPr>
            </w:pPr>
            <w:r w:rsidRPr="002A6C09">
              <w:rPr>
                <w:rFonts w:cs="Arial CYR"/>
                <w:sz w:val="16"/>
                <w:szCs w:val="16"/>
                <w:lang w:val="ka-GE"/>
              </w:rPr>
              <w:t>90</w:t>
            </w:r>
          </w:p>
        </w:tc>
      </w:tr>
      <w:tr w:rsidR="0003259E" w:rsidRPr="000B2CA1" w14:paraId="06DF63D6"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168DD"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09139"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სარეზერვო</w:t>
            </w:r>
            <w:r w:rsidRPr="002A6C09">
              <w:rPr>
                <w:rFonts w:ascii="Arial CYR" w:hAnsi="Arial CYR" w:cs="Arial CYR"/>
                <w:sz w:val="16"/>
                <w:szCs w:val="16"/>
              </w:rPr>
              <w:t xml:space="preserve"> </w:t>
            </w:r>
            <w:r w:rsidRPr="002A6C09">
              <w:rPr>
                <w:rFonts w:ascii="Sylfaen" w:hAnsi="Sylfaen" w:cs="Sylfaen"/>
                <w:sz w:val="16"/>
                <w:szCs w:val="16"/>
              </w:rPr>
              <w:t>ფონდი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FFEE41" w14:textId="04EC479D" w:rsidR="00C76120" w:rsidRPr="002A6C09" w:rsidRDefault="0003259E" w:rsidP="00C76120">
            <w:pPr>
              <w:spacing w:after="0"/>
              <w:jc w:val="center"/>
              <w:rPr>
                <w:rFonts w:cs="Arial CYR"/>
                <w:sz w:val="16"/>
                <w:szCs w:val="16"/>
                <w:lang w:val="ka-GE"/>
              </w:rPr>
            </w:pPr>
            <w:r w:rsidRPr="002A6C09">
              <w:rPr>
                <w:rFonts w:cs="Arial CYR"/>
                <w:sz w:val="16"/>
                <w:szCs w:val="16"/>
                <w:lang w:val="ka-GE"/>
              </w:rPr>
              <w:t>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641671" w14:textId="77C7F8DC" w:rsidR="00C76120" w:rsidRPr="002A6C09" w:rsidRDefault="0003259E" w:rsidP="00C76120">
            <w:pPr>
              <w:spacing w:after="0"/>
              <w:jc w:val="center"/>
              <w:rPr>
                <w:rFonts w:cs="Arial CYR"/>
                <w:sz w:val="16"/>
                <w:szCs w:val="16"/>
                <w:lang w:val="ka-GE"/>
              </w:rPr>
            </w:pPr>
            <w:r w:rsidRPr="002A6C09">
              <w:rPr>
                <w:rFonts w:cs="Arial CYR"/>
                <w:sz w:val="16"/>
                <w:szCs w:val="16"/>
                <w:lang w:val="ka-GE"/>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DDD4B" w14:textId="4DA300FD" w:rsidR="00C76120" w:rsidRPr="002A6C09" w:rsidRDefault="0003259E" w:rsidP="00C76120">
            <w:pPr>
              <w:spacing w:after="0"/>
              <w:jc w:val="center"/>
              <w:rPr>
                <w:rFonts w:cs="Arial CYR"/>
                <w:sz w:val="16"/>
                <w:szCs w:val="16"/>
                <w:lang w:val="ka-GE"/>
              </w:rPr>
            </w:pPr>
            <w:r w:rsidRPr="002A6C09">
              <w:rPr>
                <w:rFonts w:cs="Arial CYR"/>
                <w:sz w:val="16"/>
                <w:szCs w:val="16"/>
                <w:lang w:val="ka-GE"/>
              </w:rPr>
              <w:t>-</w:t>
            </w:r>
          </w:p>
        </w:tc>
      </w:tr>
      <w:tr w:rsidR="0003259E" w:rsidRPr="000B2CA1" w14:paraId="5330D21E" w14:textId="77777777" w:rsidTr="00A33BF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5B733"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EAAE"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წინა</w:t>
            </w:r>
            <w:r w:rsidRPr="002A6C09">
              <w:rPr>
                <w:rFonts w:ascii="Arial CYR" w:hAnsi="Arial CYR" w:cs="Arial CYR"/>
                <w:sz w:val="16"/>
                <w:szCs w:val="16"/>
              </w:rPr>
              <w:t xml:space="preserve"> </w:t>
            </w:r>
            <w:r w:rsidRPr="002A6C09">
              <w:rPr>
                <w:rFonts w:ascii="Sylfaen" w:hAnsi="Sylfaen" w:cs="Sylfaen"/>
                <w:sz w:val="16"/>
                <w:szCs w:val="16"/>
              </w:rPr>
              <w:t>წლებში</w:t>
            </w:r>
            <w:r w:rsidRPr="002A6C09">
              <w:rPr>
                <w:rFonts w:ascii="Arial CYR" w:hAnsi="Arial CYR" w:cs="Arial CYR"/>
                <w:sz w:val="16"/>
                <w:szCs w:val="16"/>
              </w:rPr>
              <w:t xml:space="preserve"> </w:t>
            </w:r>
            <w:r w:rsidRPr="002A6C09">
              <w:rPr>
                <w:rFonts w:ascii="Sylfaen" w:hAnsi="Sylfaen" w:cs="Sylfaen"/>
                <w:sz w:val="16"/>
                <w:szCs w:val="16"/>
              </w:rPr>
              <w:t>წარმოქმნილი</w:t>
            </w:r>
            <w:r w:rsidRPr="002A6C09">
              <w:rPr>
                <w:rFonts w:ascii="Arial CYR" w:hAnsi="Arial CYR" w:cs="Arial CYR"/>
                <w:sz w:val="16"/>
                <w:szCs w:val="16"/>
              </w:rPr>
              <w:t xml:space="preserve"> </w:t>
            </w:r>
            <w:r w:rsidRPr="002A6C09">
              <w:rPr>
                <w:rFonts w:ascii="Sylfaen" w:hAnsi="Sylfaen" w:cs="Sylfaen"/>
                <w:sz w:val="16"/>
                <w:szCs w:val="16"/>
              </w:rPr>
              <w:t>ვალდებულებების</w:t>
            </w:r>
            <w:r w:rsidRPr="002A6C09">
              <w:rPr>
                <w:rFonts w:ascii="Arial CYR" w:hAnsi="Arial CYR" w:cs="Arial CYR"/>
                <w:sz w:val="16"/>
                <w:szCs w:val="16"/>
              </w:rPr>
              <w:t xml:space="preserve"> </w:t>
            </w:r>
            <w:r w:rsidRPr="002A6C09">
              <w:rPr>
                <w:rFonts w:ascii="Sylfaen" w:hAnsi="Sylfaen" w:cs="Sylfaen"/>
                <w:sz w:val="16"/>
                <w:szCs w:val="16"/>
              </w:rPr>
              <w:t>დაფარვა</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სასამართლოს</w:t>
            </w:r>
            <w:r w:rsidRPr="002A6C09">
              <w:rPr>
                <w:rFonts w:ascii="Arial CYR" w:hAnsi="Arial CYR" w:cs="Arial CYR"/>
                <w:sz w:val="16"/>
                <w:szCs w:val="16"/>
              </w:rPr>
              <w:t xml:space="preserve">  </w:t>
            </w:r>
            <w:r w:rsidRPr="002A6C09">
              <w:rPr>
                <w:rFonts w:ascii="Sylfaen" w:hAnsi="Sylfaen" w:cs="Sylfaen"/>
                <w:sz w:val="16"/>
                <w:szCs w:val="16"/>
              </w:rPr>
              <w:t>გადაწყვეტილებების</w:t>
            </w:r>
            <w:r w:rsidRPr="002A6C09">
              <w:rPr>
                <w:rFonts w:ascii="Arial CYR" w:hAnsi="Arial CYR" w:cs="Arial CYR"/>
                <w:sz w:val="16"/>
                <w:szCs w:val="16"/>
              </w:rPr>
              <w:t xml:space="preserve"> </w:t>
            </w:r>
            <w:r w:rsidRPr="002A6C09">
              <w:rPr>
                <w:rFonts w:ascii="Sylfaen" w:hAnsi="Sylfaen" w:cs="Sylfaen"/>
                <w:sz w:val="16"/>
                <w:szCs w:val="16"/>
              </w:rPr>
              <w:t>აღსრულების</w:t>
            </w:r>
            <w:r w:rsidRPr="002A6C09">
              <w:rPr>
                <w:rFonts w:ascii="Arial CYR" w:hAnsi="Arial CYR" w:cs="Arial CYR"/>
                <w:sz w:val="16"/>
                <w:szCs w:val="16"/>
              </w:rPr>
              <w:t xml:space="preserve"> </w:t>
            </w:r>
            <w:r w:rsidRPr="002A6C09">
              <w:rPr>
                <w:rFonts w:ascii="Sylfaen" w:hAnsi="Sylfaen" w:cs="Sylfaen"/>
                <w:sz w:val="16"/>
                <w:szCs w:val="16"/>
              </w:rPr>
              <w:t>ფინანსური</w:t>
            </w:r>
            <w:r w:rsidRPr="002A6C09">
              <w:rPr>
                <w:rFonts w:ascii="Arial CYR" w:hAnsi="Arial CYR" w:cs="Arial CYR"/>
                <w:sz w:val="16"/>
                <w:szCs w:val="16"/>
              </w:rPr>
              <w:t xml:space="preserve"> </w:t>
            </w:r>
            <w:r w:rsidRPr="002A6C09">
              <w:rPr>
                <w:rFonts w:ascii="Sylfaen" w:hAnsi="Sylfaen" w:cs="Sylfaen"/>
                <w:sz w:val="16"/>
                <w:szCs w:val="16"/>
              </w:rPr>
              <w:t>უზრუნველყოფა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A4F62B" w14:textId="1ADC9901" w:rsidR="00C76120" w:rsidRPr="002A6C09" w:rsidRDefault="0003259E" w:rsidP="00C76120">
            <w:pPr>
              <w:spacing w:after="0"/>
              <w:jc w:val="center"/>
              <w:rPr>
                <w:rFonts w:cs="Arial CYR"/>
                <w:sz w:val="16"/>
                <w:szCs w:val="16"/>
                <w:lang w:val="ka-GE"/>
              </w:rPr>
            </w:pPr>
            <w:r w:rsidRPr="002A6C09">
              <w:rPr>
                <w:rFonts w:cs="Arial CYR"/>
                <w:sz w:val="16"/>
                <w:szCs w:val="16"/>
                <w:lang w:val="ka-GE"/>
              </w:rPr>
              <w:t>27,8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4AB1D" w14:textId="7DA41D55" w:rsidR="00C76120" w:rsidRPr="002A6C09" w:rsidRDefault="0003259E" w:rsidP="00C76120">
            <w:pPr>
              <w:spacing w:after="0"/>
              <w:jc w:val="center"/>
              <w:rPr>
                <w:rFonts w:cs="Arial CYR"/>
                <w:sz w:val="16"/>
                <w:szCs w:val="16"/>
                <w:lang w:val="ka-GE"/>
              </w:rPr>
            </w:pPr>
            <w:r w:rsidRPr="002A6C09">
              <w:rPr>
                <w:rFonts w:cs="Arial CYR"/>
                <w:sz w:val="16"/>
                <w:szCs w:val="16"/>
                <w:lang w:val="ka-GE"/>
              </w:rPr>
              <w:t>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522B1" w14:textId="1788300B" w:rsidR="00C76120" w:rsidRPr="002A6C09" w:rsidRDefault="002A6C09" w:rsidP="00C76120">
            <w:pPr>
              <w:spacing w:after="0"/>
              <w:jc w:val="center"/>
              <w:rPr>
                <w:rFonts w:cs="Arial CYR"/>
                <w:sz w:val="16"/>
                <w:szCs w:val="16"/>
                <w:lang w:val="ka-GE"/>
              </w:rPr>
            </w:pPr>
            <w:r w:rsidRPr="002A6C09">
              <w:rPr>
                <w:rFonts w:cs="Arial CYR"/>
                <w:sz w:val="16"/>
                <w:szCs w:val="16"/>
                <w:lang w:val="ka-GE"/>
              </w:rPr>
              <w:t>17</w:t>
            </w:r>
          </w:p>
        </w:tc>
      </w:tr>
      <w:tr w:rsidR="0003259E" w:rsidRPr="000B2CA1" w14:paraId="2176A731" w14:textId="77777777" w:rsidTr="00A33BF5">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2F99F5E" w14:textId="766C1803"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w:t>
            </w:r>
            <w:r w:rsidR="00A33BF5" w:rsidRPr="002A6C09">
              <w:rPr>
                <w:rFonts w:ascii="Arial CYR" w:hAnsi="Arial CYR" w:cs="Arial CYR"/>
                <w:sz w:val="16"/>
                <w:szCs w:val="16"/>
              </w:rPr>
              <w:t>2 04</w:t>
            </w:r>
            <w:r w:rsidRPr="002A6C09">
              <w:rPr>
                <w:rFonts w:ascii="Arial CYR" w:hAnsi="Arial CYR" w:cs="Arial CYR"/>
                <w:sz w:val="16"/>
                <w:szCs w:val="16"/>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D63A428" w14:textId="75330BA9" w:rsidR="00C76120" w:rsidRPr="002A6C09" w:rsidRDefault="00C76120" w:rsidP="00C76ADD">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ა(ა)იპ ლენტეხის თემებში მოსახლეობასთან ურთიერთობის ცენტრი</w:t>
            </w:r>
            <w:r w:rsidRPr="002A6C09">
              <w:rPr>
                <w:rFonts w:ascii="Arial CYR" w:hAnsi="Arial CYR" w:cs="Arial CYR"/>
                <w:sz w:val="16"/>
                <w:szCs w:val="16"/>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29D3F30" w14:textId="4013797D" w:rsidR="00C76120" w:rsidRPr="002A6C09" w:rsidRDefault="0003259E" w:rsidP="00C76120">
            <w:pPr>
              <w:spacing w:after="0"/>
              <w:jc w:val="center"/>
              <w:rPr>
                <w:rFonts w:cs="Arial CYR"/>
                <w:sz w:val="16"/>
                <w:szCs w:val="16"/>
                <w:lang w:val="ka-GE"/>
              </w:rPr>
            </w:pPr>
            <w:r w:rsidRPr="002A6C09">
              <w:rPr>
                <w:rFonts w:cs="Arial CYR"/>
                <w:sz w:val="16"/>
                <w:szCs w:val="16"/>
                <w:lang w:val="ka-GE"/>
              </w:rPr>
              <w:t>247,2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258DF82B" w14:textId="04355FCA" w:rsidR="00C76120" w:rsidRPr="002A6C09" w:rsidRDefault="0003259E" w:rsidP="00C76120">
            <w:pPr>
              <w:spacing w:after="0"/>
              <w:jc w:val="center"/>
              <w:rPr>
                <w:rFonts w:cs="Arial CYR"/>
                <w:sz w:val="16"/>
                <w:szCs w:val="16"/>
                <w:lang w:val="ka-GE"/>
              </w:rPr>
            </w:pPr>
            <w:r w:rsidRPr="002A6C09">
              <w:rPr>
                <w:rFonts w:cs="Arial CYR"/>
                <w:sz w:val="16"/>
                <w:szCs w:val="16"/>
                <w:lang w:val="ka-GE"/>
              </w:rPr>
              <w:t>247,2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52765A65" w14:textId="64EC88E7" w:rsidR="00C76120" w:rsidRPr="002A6C09" w:rsidRDefault="0003259E"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3BD7E4F0" w14:textId="77777777" w:rsidTr="00C76ADD">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tcPr>
          <w:p w14:paraId="26CECF41" w14:textId="1081089A" w:rsidR="00C76ADD" w:rsidRPr="002A6C09" w:rsidRDefault="00A33BF5" w:rsidP="00C76120">
            <w:pPr>
              <w:spacing w:after="0"/>
              <w:jc w:val="center"/>
              <w:rPr>
                <w:rFonts w:cs="Arial CYR"/>
                <w:sz w:val="16"/>
                <w:szCs w:val="16"/>
                <w:lang w:val="ka-GE"/>
              </w:rPr>
            </w:pPr>
            <w:r w:rsidRPr="002A6C09">
              <w:rPr>
                <w:rFonts w:cs="Arial CYR"/>
                <w:sz w:val="16"/>
                <w:szCs w:val="16"/>
                <w:lang w:val="ka-GE"/>
              </w:rPr>
              <w:t>01 02 05</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6F1B745" w14:textId="6241769B" w:rsidR="00C76ADD" w:rsidRPr="002A6C09" w:rsidRDefault="00A33BF5" w:rsidP="00C76120">
            <w:pPr>
              <w:spacing w:after="0"/>
              <w:rPr>
                <w:rFonts w:cs="Arial CYR"/>
                <w:sz w:val="16"/>
                <w:szCs w:val="16"/>
                <w:lang w:val="ka-GE"/>
              </w:rPr>
            </w:pPr>
            <w:r w:rsidRPr="002A6C09">
              <w:rPr>
                <w:rFonts w:cs="Arial CYR"/>
                <w:sz w:val="16"/>
                <w:szCs w:val="16"/>
                <w:lang w:val="ka-GE"/>
              </w:rPr>
              <w:t>სსიპ საქართველოს ეროვნული არქივის ადგილობრიბი ორგანოს დაფინანსება</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210B6EB" w14:textId="35B9AA97" w:rsidR="00C76ADD" w:rsidRPr="002A6C09" w:rsidRDefault="0003259E" w:rsidP="00C76120">
            <w:pPr>
              <w:spacing w:after="0"/>
              <w:jc w:val="center"/>
              <w:rPr>
                <w:rFonts w:cs="Arial CYR"/>
                <w:sz w:val="16"/>
                <w:szCs w:val="16"/>
                <w:lang w:val="ka-GE"/>
              </w:rPr>
            </w:pPr>
            <w:r w:rsidRPr="002A6C09">
              <w:rPr>
                <w:rFonts w:cs="Arial CYR"/>
                <w:sz w:val="16"/>
                <w:szCs w:val="16"/>
                <w:lang w:val="ka-GE"/>
              </w:rPr>
              <w:t>4,6</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364641F1" w14:textId="29F1E0EF" w:rsidR="00C76ADD" w:rsidRPr="002A6C09" w:rsidRDefault="0003259E" w:rsidP="00C76120">
            <w:pPr>
              <w:spacing w:after="0"/>
              <w:jc w:val="center"/>
              <w:rPr>
                <w:rFonts w:cs="Arial CYR"/>
                <w:sz w:val="16"/>
                <w:szCs w:val="16"/>
                <w:lang w:val="ka-GE"/>
              </w:rPr>
            </w:pPr>
            <w:r w:rsidRPr="002A6C09">
              <w:rPr>
                <w:rFonts w:cs="Arial CYR"/>
                <w:sz w:val="16"/>
                <w:szCs w:val="16"/>
                <w:lang w:val="ka-GE"/>
              </w:rPr>
              <w:t>4,6</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05C9BF5" w14:textId="504AD4C8" w:rsidR="00C76ADD" w:rsidRPr="002A6C09" w:rsidRDefault="0003259E"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55C87067"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7DA57B" w14:textId="23E372AF" w:rsidR="00C76ADD" w:rsidRPr="002A6C09" w:rsidRDefault="00A33BF5" w:rsidP="00C76120">
            <w:pPr>
              <w:spacing w:after="0"/>
              <w:jc w:val="center"/>
              <w:rPr>
                <w:rFonts w:cs="Arial CYR"/>
                <w:sz w:val="16"/>
                <w:szCs w:val="16"/>
                <w:lang w:val="ka-GE"/>
              </w:rPr>
            </w:pPr>
            <w:r w:rsidRPr="002A6C09">
              <w:rPr>
                <w:rFonts w:cs="Arial CYR"/>
                <w:sz w:val="16"/>
                <w:szCs w:val="16"/>
                <w:lang w:val="ka-GE"/>
              </w:rPr>
              <w:t>01 02 06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423F12" w14:textId="7A92D181" w:rsidR="00C76ADD" w:rsidRPr="002A6C09" w:rsidRDefault="00A33BF5" w:rsidP="00C76120">
            <w:pPr>
              <w:spacing w:after="0"/>
              <w:rPr>
                <w:rFonts w:cs="Arial CYR"/>
                <w:sz w:val="16"/>
                <w:szCs w:val="16"/>
                <w:lang w:val="ka-GE"/>
              </w:rPr>
            </w:pPr>
            <w:r w:rsidRPr="002A6C09">
              <w:rPr>
                <w:rFonts w:cs="Arial CYR"/>
                <w:sz w:val="16"/>
                <w:szCs w:val="16"/>
                <w:lang w:val="ka-GE"/>
              </w:rPr>
              <w:t>საგანგებო მდგომარეობასთან დაკავშირებული 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A51C9" w14:textId="1A2F2CBD" w:rsidR="00C76ADD" w:rsidRPr="002A6C09" w:rsidRDefault="0003259E" w:rsidP="00C76120">
            <w:pPr>
              <w:spacing w:after="0"/>
              <w:jc w:val="center"/>
              <w:rPr>
                <w:rFonts w:cs="Arial CYR"/>
                <w:sz w:val="16"/>
                <w:szCs w:val="16"/>
                <w:lang w:val="ka-GE"/>
              </w:rPr>
            </w:pPr>
            <w:r w:rsidRPr="002A6C09">
              <w:rPr>
                <w:rFonts w:cs="Arial CYR"/>
                <w:sz w:val="16"/>
                <w:szCs w:val="16"/>
                <w:lang w:val="ka-GE"/>
              </w:rPr>
              <w:t>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040FE" w14:textId="2AF36C07" w:rsidR="00C76ADD" w:rsidRPr="002A6C09" w:rsidRDefault="0003259E" w:rsidP="00C76120">
            <w:pPr>
              <w:spacing w:after="0"/>
              <w:jc w:val="center"/>
              <w:rPr>
                <w:rFonts w:cs="Arial CYR"/>
                <w:sz w:val="16"/>
                <w:szCs w:val="16"/>
                <w:lang w:val="ka-GE"/>
              </w:rPr>
            </w:pPr>
            <w:r w:rsidRPr="002A6C09">
              <w:rPr>
                <w:rFonts w:cs="Arial CYR"/>
                <w:sz w:val="16"/>
                <w:szCs w:val="16"/>
                <w:lang w:val="ka-GE"/>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A3A3A" w14:textId="57840AEE" w:rsidR="00C76ADD" w:rsidRPr="002A6C09" w:rsidRDefault="0003259E" w:rsidP="00C76120">
            <w:pPr>
              <w:spacing w:after="0"/>
              <w:jc w:val="center"/>
              <w:rPr>
                <w:rFonts w:cs="Arial CYR"/>
                <w:sz w:val="16"/>
                <w:szCs w:val="16"/>
                <w:lang w:val="ka-GE"/>
              </w:rPr>
            </w:pPr>
            <w:r w:rsidRPr="002A6C09">
              <w:rPr>
                <w:rFonts w:cs="Arial CYR"/>
                <w:sz w:val="16"/>
                <w:szCs w:val="16"/>
                <w:lang w:val="ka-GE"/>
              </w:rPr>
              <w:t>-</w:t>
            </w:r>
          </w:p>
        </w:tc>
      </w:tr>
    </w:tbl>
    <w:p w14:paraId="42B8FA14" w14:textId="5692B007" w:rsidR="00F106BB" w:rsidRPr="000B2CA1" w:rsidRDefault="00F106BB" w:rsidP="00C76120">
      <w:pPr>
        <w:jc w:val="both"/>
        <w:rPr>
          <w:rFonts w:ascii="Sylfaen" w:hAnsi="Sylfaen"/>
          <w:noProof/>
          <w:highlight w:val="yellow"/>
          <w:lang w:val="ka-GE"/>
        </w:rPr>
      </w:pPr>
    </w:p>
    <w:tbl>
      <w:tblPr>
        <w:tblW w:w="0" w:type="auto"/>
        <w:tblLook w:val="04A0" w:firstRow="1" w:lastRow="0" w:firstColumn="1" w:lastColumn="0" w:noHBand="0" w:noVBand="1"/>
      </w:tblPr>
      <w:tblGrid>
        <w:gridCol w:w="333"/>
        <w:gridCol w:w="1667"/>
        <w:gridCol w:w="4244"/>
        <w:gridCol w:w="1536"/>
        <w:gridCol w:w="1703"/>
        <w:gridCol w:w="1497"/>
      </w:tblGrid>
      <w:tr w:rsidR="003371D8" w:rsidRPr="000B2CA1" w14:paraId="41ABCBB2" w14:textId="77777777" w:rsidTr="003371D8">
        <w:trPr>
          <w:trHeight w:val="630"/>
        </w:trPr>
        <w:tc>
          <w:tcPr>
            <w:tcW w:w="0" w:type="auto"/>
            <w:gridSpan w:val="6"/>
            <w:tcBorders>
              <w:top w:val="nil"/>
              <w:left w:val="nil"/>
              <w:bottom w:val="single" w:sz="4" w:space="0" w:color="auto"/>
              <w:right w:val="nil"/>
            </w:tcBorders>
            <w:shd w:val="clear" w:color="auto" w:fill="auto"/>
            <w:vAlign w:val="center"/>
            <w:hideMark/>
          </w:tcPr>
          <w:p w14:paraId="48F6DDE7" w14:textId="6C67B13A" w:rsidR="003371D8" w:rsidRPr="006505F7" w:rsidRDefault="003371D8" w:rsidP="00D542B8">
            <w:pPr>
              <w:spacing w:after="0" w:line="240" w:lineRule="auto"/>
              <w:jc w:val="center"/>
              <w:rPr>
                <w:rFonts w:ascii="Sylfaen" w:eastAsia="Times New Roman" w:hAnsi="Sylfaen" w:cs="Calibri"/>
                <w:b/>
                <w:sz w:val="16"/>
                <w:szCs w:val="16"/>
              </w:rPr>
            </w:pPr>
            <w:r w:rsidRPr="006505F7">
              <w:rPr>
                <w:rFonts w:ascii="Sylfaen" w:eastAsia="Times New Roman" w:hAnsi="Sylfaen" w:cs="Calibri"/>
                <w:b/>
                <w:sz w:val="16"/>
                <w:szCs w:val="16"/>
              </w:rPr>
              <w:t xml:space="preserve">2023 წლის </w:t>
            </w:r>
            <w:r w:rsidR="00D542B8" w:rsidRPr="006505F7">
              <w:rPr>
                <w:rFonts w:ascii="Sylfaen" w:eastAsia="Times New Roman" w:hAnsi="Sylfaen" w:cs="Calibri"/>
                <w:b/>
                <w:sz w:val="16"/>
                <w:szCs w:val="16"/>
                <w:lang w:val="ka-GE"/>
              </w:rPr>
              <w:t xml:space="preserve">ლენტეხის </w:t>
            </w:r>
            <w:r w:rsidRPr="006505F7">
              <w:rPr>
                <w:rFonts w:ascii="Sylfaen" w:eastAsia="Times New Roman" w:hAnsi="Sylfaen" w:cs="Calibri"/>
                <w:b/>
                <w:sz w:val="16"/>
                <w:szCs w:val="16"/>
              </w:rPr>
              <w:t>მუნიციპალიტეტის ბიუჯეტით განსაზღვრული სარეზერვო ფონდიდ</w:t>
            </w:r>
            <w:r w:rsidR="00180939" w:rsidRPr="006505F7">
              <w:rPr>
                <w:rFonts w:ascii="Sylfaen" w:eastAsia="Times New Roman" w:hAnsi="Sylfaen" w:cs="Calibri"/>
                <w:b/>
                <w:sz w:val="16"/>
                <w:szCs w:val="16"/>
              </w:rPr>
              <w:t>ან გამოყოფილი თანხები</w:t>
            </w:r>
          </w:p>
        </w:tc>
      </w:tr>
      <w:tr w:rsidR="003371D8" w:rsidRPr="000B2CA1" w14:paraId="06145177" w14:textId="77777777" w:rsidTr="003371D8">
        <w:trPr>
          <w:trHeight w:val="656"/>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76B25144"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N</w:t>
            </w:r>
          </w:p>
        </w:tc>
        <w:tc>
          <w:tcPr>
            <w:tcW w:w="0" w:type="auto"/>
            <w:tcBorders>
              <w:top w:val="nil"/>
              <w:left w:val="nil"/>
              <w:bottom w:val="single" w:sz="8" w:space="0" w:color="auto"/>
              <w:right w:val="single" w:sz="4" w:space="0" w:color="auto"/>
            </w:tcBorders>
            <w:shd w:val="clear" w:color="auto" w:fill="auto"/>
            <w:vAlign w:val="center"/>
            <w:hideMark/>
          </w:tcPr>
          <w:p w14:paraId="31E4833B"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ორგანიზაციული კოდი</w:t>
            </w:r>
          </w:p>
        </w:tc>
        <w:tc>
          <w:tcPr>
            <w:tcW w:w="0" w:type="auto"/>
            <w:tcBorders>
              <w:top w:val="nil"/>
              <w:left w:val="nil"/>
              <w:bottom w:val="single" w:sz="8" w:space="0" w:color="auto"/>
              <w:right w:val="single" w:sz="4" w:space="0" w:color="auto"/>
            </w:tcBorders>
            <w:shd w:val="clear" w:color="auto" w:fill="auto"/>
            <w:vAlign w:val="center"/>
            <w:hideMark/>
          </w:tcPr>
          <w:p w14:paraId="268B4D12"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სამუშაოს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49186ED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ბრძანების თარიღი და ნომერი</w:t>
            </w:r>
          </w:p>
        </w:tc>
        <w:tc>
          <w:tcPr>
            <w:tcW w:w="0" w:type="auto"/>
            <w:tcBorders>
              <w:top w:val="nil"/>
              <w:left w:val="nil"/>
              <w:bottom w:val="single" w:sz="8" w:space="0" w:color="auto"/>
              <w:right w:val="single" w:sz="4" w:space="0" w:color="auto"/>
            </w:tcBorders>
            <w:shd w:val="clear" w:color="auto" w:fill="auto"/>
            <w:vAlign w:val="center"/>
            <w:hideMark/>
          </w:tcPr>
          <w:p w14:paraId="496072D6"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ბრძანებით გამოყოფილი თანხა</w:t>
            </w:r>
          </w:p>
        </w:tc>
        <w:tc>
          <w:tcPr>
            <w:tcW w:w="0" w:type="auto"/>
            <w:tcBorders>
              <w:top w:val="nil"/>
              <w:left w:val="nil"/>
              <w:bottom w:val="single" w:sz="8" w:space="0" w:color="auto"/>
              <w:right w:val="single" w:sz="4" w:space="0" w:color="auto"/>
            </w:tcBorders>
            <w:shd w:val="clear" w:color="auto" w:fill="auto"/>
            <w:vAlign w:val="center"/>
            <w:hideMark/>
          </w:tcPr>
          <w:p w14:paraId="142261F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გადარიცხული თანხა</w:t>
            </w:r>
          </w:p>
        </w:tc>
      </w:tr>
      <w:tr w:rsidR="003371D8" w:rsidRPr="000B2CA1" w14:paraId="0F856BC7" w14:textId="77777777" w:rsidTr="003371D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5FFD2"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3B400F8"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01 01 02</w:t>
            </w:r>
          </w:p>
        </w:tc>
        <w:tc>
          <w:tcPr>
            <w:tcW w:w="0" w:type="auto"/>
            <w:tcBorders>
              <w:top w:val="nil"/>
              <w:left w:val="nil"/>
              <w:bottom w:val="single" w:sz="4" w:space="0" w:color="auto"/>
              <w:right w:val="single" w:sz="4" w:space="0" w:color="auto"/>
            </w:tcBorders>
            <w:shd w:val="clear" w:color="auto" w:fill="auto"/>
            <w:vAlign w:val="center"/>
            <w:hideMark/>
          </w:tcPr>
          <w:p w14:paraId="1B95F03B" w14:textId="3C4C6812" w:rsidR="003371D8" w:rsidRPr="006505F7" w:rsidRDefault="00D81E5B" w:rsidP="00885087">
            <w:pPr>
              <w:spacing w:before="240"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ლენტეხის მუნიციპალიტეტის სოციალური დახმარების მუხლში (ხანძარი და სტიქია</w:t>
            </w:r>
          </w:p>
        </w:tc>
        <w:tc>
          <w:tcPr>
            <w:tcW w:w="0" w:type="auto"/>
            <w:tcBorders>
              <w:top w:val="nil"/>
              <w:left w:val="nil"/>
              <w:bottom w:val="single" w:sz="4" w:space="0" w:color="auto"/>
              <w:right w:val="single" w:sz="4" w:space="0" w:color="auto"/>
            </w:tcBorders>
            <w:shd w:val="clear" w:color="auto" w:fill="auto"/>
            <w:vAlign w:val="center"/>
            <w:hideMark/>
          </w:tcPr>
          <w:p w14:paraId="7B3CB031" w14:textId="1590A779" w:rsidR="00DD6B08" w:rsidRPr="00DD6B08" w:rsidRDefault="00DD6B08" w:rsidP="00DD6B08">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lang w:val="ka-GE"/>
              </w:rPr>
              <w:t>N</w:t>
            </w:r>
            <w:r w:rsidRPr="00DD6B08">
              <w:rPr>
                <w:rFonts w:ascii="Sylfaen" w:eastAsia="Times New Roman" w:hAnsi="Sylfaen" w:cs="Sylfaen"/>
                <w:sz w:val="14"/>
                <w:szCs w:val="14"/>
              </w:rPr>
              <w:t>ბ</w:t>
            </w:r>
            <w:r w:rsidRPr="00DD6B08">
              <w:rPr>
                <w:rFonts w:ascii="Arial" w:eastAsia="Times New Roman" w:hAnsi="Arial" w:cs="Arial"/>
                <w:sz w:val="14"/>
                <w:szCs w:val="14"/>
              </w:rPr>
              <w:t>96. 96230334</w:t>
            </w:r>
          </w:p>
          <w:p w14:paraId="62403FFC" w14:textId="77777777"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02/02/2023</w:t>
            </w:r>
          </w:p>
          <w:p w14:paraId="622DBB82" w14:textId="15C6CFEE"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F7F4D49" w14:textId="6319BAD2"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2,0</w:t>
            </w:r>
          </w:p>
        </w:tc>
        <w:tc>
          <w:tcPr>
            <w:tcW w:w="0" w:type="auto"/>
            <w:tcBorders>
              <w:top w:val="nil"/>
              <w:left w:val="nil"/>
              <w:bottom w:val="single" w:sz="4" w:space="0" w:color="auto"/>
              <w:right w:val="single" w:sz="4" w:space="0" w:color="auto"/>
            </w:tcBorders>
            <w:shd w:val="clear" w:color="auto" w:fill="auto"/>
            <w:noWrap/>
            <w:vAlign w:val="center"/>
            <w:hideMark/>
          </w:tcPr>
          <w:p w14:paraId="21C4A1F1" w14:textId="3926B779"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2,0</w:t>
            </w:r>
          </w:p>
        </w:tc>
      </w:tr>
      <w:tr w:rsidR="003371D8" w:rsidRPr="000B2CA1" w14:paraId="4CC2E774" w14:textId="77777777" w:rsidTr="003371D8">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460E0"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4D8531F6"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02 04 02</w:t>
            </w:r>
          </w:p>
        </w:tc>
        <w:tc>
          <w:tcPr>
            <w:tcW w:w="0" w:type="auto"/>
            <w:tcBorders>
              <w:top w:val="nil"/>
              <w:left w:val="nil"/>
              <w:bottom w:val="single" w:sz="4" w:space="0" w:color="auto"/>
              <w:right w:val="single" w:sz="4" w:space="0" w:color="auto"/>
            </w:tcBorders>
            <w:shd w:val="clear" w:color="auto" w:fill="auto"/>
            <w:vAlign w:val="center"/>
            <w:hideMark/>
          </w:tcPr>
          <w:p w14:paraId="09DA9A3D" w14:textId="4518F12B" w:rsidR="003371D8" w:rsidRPr="006505F7" w:rsidRDefault="00983C3B"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lang w:val="ka-GE"/>
              </w:rPr>
              <w:t xml:space="preserve">ლენტეხის მუნიციპალიტეტის </w:t>
            </w:r>
            <w:r w:rsidR="00885087" w:rsidRPr="006505F7">
              <w:rPr>
                <w:rFonts w:ascii="Sylfaen" w:eastAsia="Times New Roman" w:hAnsi="Sylfaen" w:cs="Calibri"/>
                <w:sz w:val="16"/>
                <w:szCs w:val="16"/>
              </w:rPr>
              <w:t>სარიტუალო მომსახურების (უპატრონო მიცვალებულთა დაკრძალვის) ხარჯები</w:t>
            </w:r>
          </w:p>
        </w:tc>
        <w:tc>
          <w:tcPr>
            <w:tcW w:w="0" w:type="auto"/>
            <w:tcBorders>
              <w:top w:val="nil"/>
              <w:left w:val="nil"/>
              <w:bottom w:val="single" w:sz="4" w:space="0" w:color="auto"/>
              <w:right w:val="single" w:sz="4" w:space="0" w:color="auto"/>
            </w:tcBorders>
            <w:shd w:val="clear" w:color="auto" w:fill="auto"/>
            <w:vAlign w:val="center"/>
            <w:hideMark/>
          </w:tcPr>
          <w:p w14:paraId="468EE6F4" w14:textId="51F90B0D" w:rsidR="00DD6B08" w:rsidRPr="00DD6B08" w:rsidRDefault="00DD6B08" w:rsidP="00DD6B08">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lang w:val="ka-GE"/>
              </w:rPr>
              <w:t>N</w:t>
            </w:r>
            <w:r w:rsidRPr="00DD6B08">
              <w:rPr>
                <w:rFonts w:ascii="Sylfaen" w:eastAsia="Times New Roman" w:hAnsi="Sylfaen" w:cs="Sylfaen"/>
                <w:sz w:val="14"/>
                <w:szCs w:val="14"/>
              </w:rPr>
              <w:t>ბ</w:t>
            </w:r>
            <w:r w:rsidRPr="00DD6B08">
              <w:rPr>
                <w:rFonts w:ascii="Arial" w:eastAsia="Times New Roman" w:hAnsi="Arial" w:cs="Arial"/>
                <w:sz w:val="14"/>
                <w:szCs w:val="14"/>
              </w:rPr>
              <w:t>96. 962332612</w:t>
            </w:r>
          </w:p>
          <w:p w14:paraId="733F05BD" w14:textId="5E1D6147"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22/11/2023</w:t>
            </w:r>
          </w:p>
          <w:p w14:paraId="2510036E" w14:textId="2C00A234"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Sylfaen" w:eastAsia="Times New Roman" w:hAnsi="Sylfaen" w:cs="Sylfaen"/>
                <w:sz w:val="14"/>
                <w:szCs w:val="14"/>
              </w:rPr>
              <w:t>ბ</w:t>
            </w:r>
            <w:r w:rsidRPr="00DD6B08">
              <w:rPr>
                <w:rFonts w:ascii="Arial" w:eastAsia="Times New Roman" w:hAnsi="Arial" w:cs="Arial"/>
                <w:sz w:val="14"/>
                <w:szCs w:val="14"/>
              </w:rPr>
              <w:t>96. 96231433</w:t>
            </w:r>
          </w:p>
          <w:p w14:paraId="72606BD3" w14:textId="16B01897"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23/05/2023</w:t>
            </w:r>
          </w:p>
          <w:p w14:paraId="56434FBB" w14:textId="0ACAAB2D"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rPr>
              <w:t>ბ</w:t>
            </w:r>
            <w:r w:rsidRPr="006505F7">
              <w:rPr>
                <w:rFonts w:ascii="Arial" w:eastAsia="Times New Roman" w:hAnsi="Arial" w:cs="Arial"/>
                <w:sz w:val="14"/>
                <w:szCs w:val="14"/>
              </w:rPr>
              <w:t>96. 96233551</w:t>
            </w:r>
          </w:p>
          <w:p w14:paraId="6F56977E" w14:textId="77777777"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Arial" w:eastAsia="Times New Roman" w:hAnsi="Arial" w:cs="Arial"/>
                <w:sz w:val="14"/>
                <w:szCs w:val="14"/>
              </w:rPr>
              <w:t>21/12/2023</w:t>
            </w:r>
          </w:p>
          <w:p w14:paraId="7CAC0728" w14:textId="77777777" w:rsidR="006505F7" w:rsidRPr="00DD6B08" w:rsidRDefault="006505F7" w:rsidP="00DD6B08">
            <w:pPr>
              <w:shd w:val="clear" w:color="auto" w:fill="FFFFFF"/>
              <w:spacing w:after="0" w:line="240" w:lineRule="auto"/>
              <w:rPr>
                <w:rFonts w:ascii="Arial" w:eastAsia="Times New Roman" w:hAnsi="Arial" w:cs="Arial"/>
                <w:sz w:val="14"/>
                <w:szCs w:val="14"/>
              </w:rPr>
            </w:pPr>
          </w:p>
          <w:p w14:paraId="2829D5AF" w14:textId="77777777" w:rsidR="00DD6B08" w:rsidRPr="00DD6B08" w:rsidRDefault="00DD6B08" w:rsidP="00DD6B08">
            <w:pPr>
              <w:shd w:val="clear" w:color="auto" w:fill="FFFFFF"/>
              <w:spacing w:after="0" w:line="240" w:lineRule="auto"/>
              <w:rPr>
                <w:rFonts w:ascii="Arial" w:eastAsia="Times New Roman" w:hAnsi="Arial" w:cs="Arial"/>
                <w:sz w:val="14"/>
                <w:szCs w:val="14"/>
              </w:rPr>
            </w:pPr>
          </w:p>
          <w:p w14:paraId="225BD0E8" w14:textId="664278CA"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76A1758" w14:textId="7B8F9C88"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3,0</w:t>
            </w:r>
          </w:p>
        </w:tc>
        <w:tc>
          <w:tcPr>
            <w:tcW w:w="0" w:type="auto"/>
            <w:tcBorders>
              <w:top w:val="nil"/>
              <w:left w:val="nil"/>
              <w:bottom w:val="single" w:sz="4" w:space="0" w:color="auto"/>
              <w:right w:val="single" w:sz="4" w:space="0" w:color="auto"/>
            </w:tcBorders>
            <w:shd w:val="clear" w:color="auto" w:fill="auto"/>
            <w:noWrap/>
            <w:vAlign w:val="center"/>
            <w:hideMark/>
          </w:tcPr>
          <w:p w14:paraId="7C0E543F" w14:textId="0720C9CF"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3,0</w:t>
            </w:r>
          </w:p>
        </w:tc>
      </w:tr>
      <w:tr w:rsidR="003371D8" w:rsidRPr="000B2CA1" w14:paraId="2B4C81A6" w14:textId="77777777" w:rsidTr="003371D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61CA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72F58EB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02 01 02</w:t>
            </w:r>
          </w:p>
        </w:tc>
        <w:tc>
          <w:tcPr>
            <w:tcW w:w="0" w:type="auto"/>
            <w:tcBorders>
              <w:top w:val="nil"/>
              <w:left w:val="nil"/>
              <w:bottom w:val="single" w:sz="4" w:space="0" w:color="auto"/>
              <w:right w:val="single" w:sz="4" w:space="0" w:color="auto"/>
            </w:tcBorders>
            <w:shd w:val="clear" w:color="auto" w:fill="auto"/>
            <w:vAlign w:val="center"/>
            <w:hideMark/>
          </w:tcPr>
          <w:p w14:paraId="51706209" w14:textId="68E8D550" w:rsidR="003371D8" w:rsidRPr="006505F7" w:rsidRDefault="00983C3B"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lang w:val="ka-GE"/>
              </w:rPr>
              <w:t xml:space="preserve">ლენტეხის მუნიციპალიტეტის </w:t>
            </w:r>
            <w:r w:rsidR="00885087" w:rsidRPr="006505F7">
              <w:rPr>
                <w:rFonts w:ascii="Sylfaen" w:eastAsia="Times New Roman" w:hAnsi="Sylfaen" w:cs="Calibri"/>
                <w:sz w:val="16"/>
                <w:szCs w:val="16"/>
              </w:rPr>
              <w:t>შეზღუდული შესაძლებლობის მქონე პირთა სოციალური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14:paraId="7DE01D21" w14:textId="5C2DA4F0"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Sylfaen" w:eastAsia="Times New Roman" w:hAnsi="Sylfaen" w:cs="Sylfaen"/>
                <w:sz w:val="14"/>
                <w:szCs w:val="14"/>
              </w:rPr>
              <w:t>ბ</w:t>
            </w:r>
            <w:r w:rsidRPr="00DD6B08">
              <w:rPr>
                <w:rFonts w:ascii="Arial" w:eastAsia="Times New Roman" w:hAnsi="Arial" w:cs="Arial"/>
                <w:sz w:val="14"/>
                <w:szCs w:val="14"/>
              </w:rPr>
              <w:t>96. 96231574</w:t>
            </w:r>
          </w:p>
          <w:p w14:paraId="0563D551" w14:textId="758767D1"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06/06/2023</w:t>
            </w:r>
          </w:p>
          <w:p w14:paraId="6C3C8A50" w14:textId="525F66C0"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rPr>
              <w:t>ბ</w:t>
            </w:r>
            <w:r w:rsidRPr="006505F7">
              <w:rPr>
                <w:rFonts w:ascii="Arial" w:eastAsia="Times New Roman" w:hAnsi="Arial" w:cs="Arial"/>
                <w:sz w:val="14"/>
                <w:szCs w:val="14"/>
              </w:rPr>
              <w:t>96. 96232055</w:t>
            </w:r>
          </w:p>
          <w:p w14:paraId="69930B1B" w14:textId="77777777"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Arial" w:eastAsia="Times New Roman" w:hAnsi="Arial" w:cs="Arial"/>
                <w:sz w:val="14"/>
                <w:szCs w:val="14"/>
              </w:rPr>
              <w:t>24/07/2023</w:t>
            </w:r>
          </w:p>
          <w:p w14:paraId="66A6B94E" w14:textId="77777777" w:rsidR="006505F7" w:rsidRPr="00DD6B08" w:rsidRDefault="006505F7" w:rsidP="00DD6B08">
            <w:pPr>
              <w:shd w:val="clear" w:color="auto" w:fill="FFFFFF"/>
              <w:spacing w:after="0" w:line="240" w:lineRule="auto"/>
              <w:rPr>
                <w:rFonts w:ascii="Arial" w:eastAsia="Times New Roman" w:hAnsi="Arial" w:cs="Arial"/>
                <w:sz w:val="14"/>
                <w:szCs w:val="14"/>
              </w:rPr>
            </w:pPr>
          </w:p>
          <w:p w14:paraId="5F6DDA98" w14:textId="6D8C82DA"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67E591" w14:textId="6BD3996E"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5,3</w:t>
            </w:r>
          </w:p>
        </w:tc>
        <w:tc>
          <w:tcPr>
            <w:tcW w:w="0" w:type="auto"/>
            <w:tcBorders>
              <w:top w:val="nil"/>
              <w:left w:val="nil"/>
              <w:bottom w:val="single" w:sz="4" w:space="0" w:color="auto"/>
              <w:right w:val="single" w:sz="4" w:space="0" w:color="auto"/>
            </w:tcBorders>
            <w:shd w:val="clear" w:color="auto" w:fill="auto"/>
            <w:noWrap/>
            <w:vAlign w:val="center"/>
            <w:hideMark/>
          </w:tcPr>
          <w:p w14:paraId="70DEB82D" w14:textId="60C38A80"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5,3</w:t>
            </w:r>
          </w:p>
        </w:tc>
      </w:tr>
    </w:tbl>
    <w:p w14:paraId="5477D050" w14:textId="1BEBDA83" w:rsidR="00D25574" w:rsidRPr="000B2CA1" w:rsidRDefault="00D25574" w:rsidP="00C76120">
      <w:pPr>
        <w:jc w:val="both"/>
        <w:rPr>
          <w:rFonts w:ascii="Sylfaen" w:hAnsi="Sylfaen"/>
          <w:noProof/>
          <w:highlight w:val="yellow"/>
          <w:lang w:val="ka-GE"/>
        </w:rPr>
      </w:pPr>
    </w:p>
    <w:p w14:paraId="1FE05995"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39D976F2"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48EE63FE"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28BD3C29"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1C2D7441" w14:textId="7C7ED4F9" w:rsidR="0047184B" w:rsidRPr="00453566"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sidRPr="00453566">
        <w:rPr>
          <w:rFonts w:ascii="Sylfaen" w:hAnsi="Sylfaen" w:cs="Sylfaen"/>
          <w:b/>
          <w:bCs/>
          <w:lang w:eastAsia="x-none"/>
        </w:rPr>
        <w:t>III თავი.</w:t>
      </w:r>
    </w:p>
    <w:p w14:paraId="3C3E1E97" w14:textId="39A7CEE5" w:rsidR="00CB34A5" w:rsidRPr="00453566" w:rsidRDefault="002B62E6"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sidRPr="00453566">
        <w:rPr>
          <w:rFonts w:ascii="Sylfaen" w:hAnsi="Sylfaen" w:cs="Sylfaen"/>
          <w:b/>
          <w:bCs/>
          <w:lang w:val="ka-GE" w:eastAsia="x-none"/>
        </w:rPr>
        <w:t>ლენტეხის</w:t>
      </w:r>
      <w:r w:rsidR="00074DAD" w:rsidRPr="00453566">
        <w:rPr>
          <w:rFonts w:ascii="Sylfaen" w:hAnsi="Sylfaen" w:cs="Sylfaen"/>
          <w:b/>
          <w:bCs/>
          <w:lang w:val="ka-GE" w:eastAsia="x-none"/>
        </w:rPr>
        <w:t xml:space="preserve"> </w:t>
      </w:r>
      <w:r w:rsidR="00CB34A5" w:rsidRPr="00453566">
        <w:rPr>
          <w:rFonts w:ascii="Sylfaen" w:hAnsi="Sylfaen" w:cs="Sylfaen"/>
          <w:b/>
          <w:bCs/>
          <w:lang w:eastAsia="x-none"/>
        </w:rPr>
        <w:t xml:space="preserve">მუნიციპალიტეტის </w:t>
      </w:r>
      <w:r w:rsidR="00CB34A5" w:rsidRPr="00453566">
        <w:rPr>
          <w:rFonts w:ascii="Sylfaen" w:hAnsi="Sylfaen" w:cs="Sylfaen"/>
          <w:b/>
          <w:bCs/>
          <w:lang w:val="ka-GE" w:eastAsia="x-none"/>
        </w:rPr>
        <w:t>კაპიტალური ბიუჯეტის</w:t>
      </w:r>
      <w:r w:rsidR="00CB34A5" w:rsidRPr="00453566">
        <w:rPr>
          <w:rFonts w:ascii="Sylfaen" w:hAnsi="Sylfaen" w:cs="Sylfaen"/>
          <w:b/>
          <w:bCs/>
          <w:lang w:eastAsia="x-none"/>
        </w:rPr>
        <w:t xml:space="preserve"> შესრულება</w:t>
      </w:r>
    </w:p>
    <w:p w14:paraId="76530025" w14:textId="77777777" w:rsidR="00CB34A5" w:rsidRPr="00453566" w:rsidRDefault="00CB34A5" w:rsidP="00CB34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tbl>
      <w:tblPr>
        <w:tblW w:w="11380" w:type="dxa"/>
        <w:tblLook w:val="04A0" w:firstRow="1" w:lastRow="0" w:firstColumn="1" w:lastColumn="0" w:noHBand="0" w:noVBand="1"/>
      </w:tblPr>
      <w:tblGrid>
        <w:gridCol w:w="760"/>
        <w:gridCol w:w="4180"/>
        <w:gridCol w:w="940"/>
        <w:gridCol w:w="1020"/>
        <w:gridCol w:w="1120"/>
        <w:gridCol w:w="1120"/>
        <w:gridCol w:w="1120"/>
        <w:gridCol w:w="1120"/>
      </w:tblGrid>
      <w:tr w:rsidR="00CB34A5" w:rsidRPr="00453566" w14:paraId="54D49D14" w14:textId="77777777" w:rsidTr="00CB34A5">
        <w:trPr>
          <w:trHeight w:val="315"/>
        </w:trPr>
        <w:tc>
          <w:tcPr>
            <w:tcW w:w="7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330005"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კოდი</w:t>
            </w:r>
          </w:p>
        </w:tc>
        <w:tc>
          <w:tcPr>
            <w:tcW w:w="41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3949430"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პროექტის დასახელება</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3605BD25"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2023 წლის გეგმა</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153607C4"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2023 წელს გაწეული ხარჯი</w:t>
            </w:r>
          </w:p>
        </w:tc>
      </w:tr>
      <w:tr w:rsidR="00CB34A5" w:rsidRPr="00453566" w14:paraId="6DA14544" w14:textId="77777777" w:rsidTr="00CB34A5">
        <w:trPr>
          <w:trHeight w:val="459"/>
        </w:trPr>
        <w:tc>
          <w:tcPr>
            <w:tcW w:w="760" w:type="dxa"/>
            <w:vMerge/>
            <w:tcBorders>
              <w:top w:val="single" w:sz="4" w:space="0" w:color="auto"/>
              <w:left w:val="single" w:sz="4" w:space="0" w:color="auto"/>
              <w:bottom w:val="double" w:sz="6" w:space="0" w:color="000000"/>
              <w:right w:val="single" w:sz="4" w:space="0" w:color="auto"/>
            </w:tcBorders>
            <w:vAlign w:val="center"/>
            <w:hideMark/>
          </w:tcPr>
          <w:p w14:paraId="7B9AEEEA" w14:textId="77777777" w:rsidR="00CB34A5" w:rsidRPr="00453566" w:rsidRDefault="00CB34A5" w:rsidP="00CB34A5">
            <w:pPr>
              <w:spacing w:after="0" w:line="240" w:lineRule="auto"/>
              <w:rPr>
                <w:rFonts w:ascii="Sylfaen" w:eastAsia="Times New Roman" w:hAnsi="Sylfaen" w:cs="Calibri"/>
                <w:color w:val="000000"/>
                <w:sz w:val="14"/>
                <w:szCs w:val="14"/>
              </w:rPr>
            </w:pPr>
          </w:p>
        </w:tc>
        <w:tc>
          <w:tcPr>
            <w:tcW w:w="4180" w:type="dxa"/>
            <w:vMerge/>
            <w:tcBorders>
              <w:top w:val="single" w:sz="4" w:space="0" w:color="auto"/>
              <w:left w:val="single" w:sz="4" w:space="0" w:color="auto"/>
              <w:bottom w:val="double" w:sz="6" w:space="0" w:color="000000"/>
              <w:right w:val="single" w:sz="4" w:space="0" w:color="auto"/>
            </w:tcBorders>
            <w:vAlign w:val="center"/>
            <w:hideMark/>
          </w:tcPr>
          <w:p w14:paraId="01CC815F" w14:textId="77777777" w:rsidR="00CB34A5" w:rsidRPr="00453566" w:rsidRDefault="00CB34A5" w:rsidP="00CB34A5">
            <w:pPr>
              <w:spacing w:after="0" w:line="240" w:lineRule="auto"/>
              <w:rPr>
                <w:rFonts w:ascii="Sylfaen" w:eastAsia="Times New Roman" w:hAnsi="Sylfaen" w:cs="Calibri"/>
                <w:color w:val="000000"/>
                <w:sz w:val="14"/>
                <w:szCs w:val="14"/>
              </w:rPr>
            </w:pPr>
          </w:p>
        </w:tc>
        <w:tc>
          <w:tcPr>
            <w:tcW w:w="940" w:type="dxa"/>
            <w:tcBorders>
              <w:top w:val="nil"/>
              <w:left w:val="nil"/>
              <w:bottom w:val="double" w:sz="6" w:space="0" w:color="auto"/>
              <w:right w:val="single" w:sz="4" w:space="0" w:color="auto"/>
            </w:tcBorders>
            <w:shd w:val="clear" w:color="auto" w:fill="auto"/>
            <w:vAlign w:val="center"/>
            <w:hideMark/>
          </w:tcPr>
          <w:p w14:paraId="1D8BBE74"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w:t>
            </w:r>
          </w:p>
        </w:tc>
        <w:tc>
          <w:tcPr>
            <w:tcW w:w="1020" w:type="dxa"/>
            <w:tcBorders>
              <w:top w:val="nil"/>
              <w:left w:val="nil"/>
              <w:bottom w:val="double" w:sz="6" w:space="0" w:color="auto"/>
              <w:right w:val="single" w:sz="4" w:space="0" w:color="auto"/>
            </w:tcBorders>
            <w:shd w:val="clear" w:color="auto" w:fill="auto"/>
            <w:vAlign w:val="center"/>
            <w:hideMark/>
          </w:tcPr>
          <w:p w14:paraId="151630AD"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F5620BC"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კაპიტალური ტრანსფერი</w:t>
            </w:r>
          </w:p>
        </w:tc>
        <w:tc>
          <w:tcPr>
            <w:tcW w:w="1120" w:type="dxa"/>
            <w:tcBorders>
              <w:top w:val="nil"/>
              <w:left w:val="nil"/>
              <w:bottom w:val="double" w:sz="6" w:space="0" w:color="auto"/>
              <w:right w:val="single" w:sz="4" w:space="0" w:color="auto"/>
            </w:tcBorders>
            <w:shd w:val="clear" w:color="auto" w:fill="auto"/>
            <w:vAlign w:val="center"/>
            <w:hideMark/>
          </w:tcPr>
          <w:p w14:paraId="76329580"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w:t>
            </w:r>
          </w:p>
        </w:tc>
        <w:tc>
          <w:tcPr>
            <w:tcW w:w="1120" w:type="dxa"/>
            <w:tcBorders>
              <w:top w:val="nil"/>
              <w:left w:val="nil"/>
              <w:bottom w:val="double" w:sz="6" w:space="0" w:color="auto"/>
              <w:right w:val="single" w:sz="4" w:space="0" w:color="auto"/>
            </w:tcBorders>
            <w:shd w:val="clear" w:color="auto" w:fill="auto"/>
            <w:vAlign w:val="center"/>
            <w:hideMark/>
          </w:tcPr>
          <w:p w14:paraId="0D9E3B1A"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A4E01A1"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კაპიტალური ტრანსფერი</w:t>
            </w:r>
          </w:p>
        </w:tc>
      </w:tr>
      <w:tr w:rsidR="001E44E4" w:rsidRPr="00453566" w14:paraId="71652D31" w14:textId="77777777" w:rsidTr="00744BD2">
        <w:trPr>
          <w:trHeight w:val="3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EEB425A" w14:textId="2F04F658"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025D7242" w14:textId="5CDB02BE"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სოფ.ლესემაში ბეტონის საფარიანი გზის მოწყობა</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5F4EF3E" w14:textId="732F9A03"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251,6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08B103E" w14:textId="2A8C72CF"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FAE886" w14:textId="610D7AE5"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1B739E3" w14:textId="051DA6E9"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239,9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D34B82C" w14:textId="3D2826A2"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8A2975" w14:textId="0D4AECCC"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239,9</w:t>
            </w:r>
          </w:p>
        </w:tc>
      </w:tr>
      <w:tr w:rsidR="001E44E4" w:rsidRPr="00453566" w14:paraId="422055A6" w14:textId="77777777" w:rsidTr="00744BD2">
        <w:trPr>
          <w:trHeight w:val="405"/>
        </w:trPr>
        <w:tc>
          <w:tcPr>
            <w:tcW w:w="760" w:type="dxa"/>
            <w:tcBorders>
              <w:top w:val="nil"/>
              <w:left w:val="single" w:sz="4" w:space="0" w:color="auto"/>
              <w:bottom w:val="single" w:sz="4" w:space="0" w:color="auto"/>
              <w:right w:val="single" w:sz="4" w:space="0" w:color="auto"/>
            </w:tcBorders>
            <w:shd w:val="clear" w:color="auto" w:fill="auto"/>
            <w:vAlign w:val="center"/>
          </w:tcPr>
          <w:p w14:paraId="518399C6" w14:textId="6C6B6050"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nil"/>
              <w:left w:val="nil"/>
              <w:bottom w:val="single" w:sz="4" w:space="0" w:color="auto"/>
              <w:right w:val="single" w:sz="4" w:space="0" w:color="auto"/>
            </w:tcBorders>
            <w:shd w:val="clear" w:color="auto" w:fill="auto"/>
            <w:vAlign w:val="center"/>
            <w:hideMark/>
          </w:tcPr>
          <w:p w14:paraId="40AF2D34" w14:textId="348303AA"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ლენტეხის მუნიციპალიტეტის სოფ. ჟახუნდერში ლეღვანის უბანში ბეტონის საფარიანი გზის მოწყობა</w:t>
            </w:r>
          </w:p>
        </w:tc>
        <w:tc>
          <w:tcPr>
            <w:tcW w:w="940" w:type="dxa"/>
            <w:tcBorders>
              <w:top w:val="nil"/>
              <w:left w:val="nil"/>
              <w:bottom w:val="single" w:sz="4" w:space="0" w:color="auto"/>
              <w:right w:val="single" w:sz="4" w:space="0" w:color="auto"/>
            </w:tcBorders>
            <w:shd w:val="clear" w:color="auto" w:fill="auto"/>
            <w:vAlign w:val="center"/>
            <w:hideMark/>
          </w:tcPr>
          <w:p w14:paraId="1B65E96D" w14:textId="0D9C606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157,0</w:t>
            </w:r>
          </w:p>
        </w:tc>
        <w:tc>
          <w:tcPr>
            <w:tcW w:w="1020" w:type="dxa"/>
            <w:tcBorders>
              <w:top w:val="nil"/>
              <w:left w:val="nil"/>
              <w:bottom w:val="single" w:sz="4" w:space="0" w:color="auto"/>
              <w:right w:val="single" w:sz="4" w:space="0" w:color="auto"/>
            </w:tcBorders>
            <w:shd w:val="clear" w:color="auto" w:fill="auto"/>
            <w:vAlign w:val="center"/>
            <w:hideMark/>
          </w:tcPr>
          <w:p w14:paraId="2FB8C3A7" w14:textId="5F3B54FD"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5E36BB54" w14:textId="3FB9E90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157,0</w:t>
            </w:r>
          </w:p>
        </w:tc>
        <w:tc>
          <w:tcPr>
            <w:tcW w:w="1120" w:type="dxa"/>
            <w:tcBorders>
              <w:top w:val="nil"/>
              <w:left w:val="nil"/>
              <w:bottom w:val="single" w:sz="4" w:space="0" w:color="auto"/>
              <w:right w:val="single" w:sz="4" w:space="0" w:color="auto"/>
            </w:tcBorders>
            <w:shd w:val="clear" w:color="auto" w:fill="auto"/>
            <w:vAlign w:val="center"/>
            <w:hideMark/>
          </w:tcPr>
          <w:p w14:paraId="74BD614D" w14:textId="7597A6F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145,0</w:t>
            </w:r>
          </w:p>
        </w:tc>
        <w:tc>
          <w:tcPr>
            <w:tcW w:w="1120" w:type="dxa"/>
            <w:tcBorders>
              <w:top w:val="nil"/>
              <w:left w:val="nil"/>
              <w:bottom w:val="single" w:sz="4" w:space="0" w:color="auto"/>
              <w:right w:val="single" w:sz="4" w:space="0" w:color="auto"/>
            </w:tcBorders>
            <w:shd w:val="clear" w:color="auto" w:fill="auto"/>
            <w:vAlign w:val="center"/>
            <w:hideMark/>
          </w:tcPr>
          <w:p w14:paraId="204AB45F" w14:textId="10977FAB"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6CF65B7A" w14:textId="1F11D8C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145,0</w:t>
            </w:r>
          </w:p>
        </w:tc>
      </w:tr>
      <w:tr w:rsidR="001E44E4" w:rsidRPr="00453566" w14:paraId="0F8EF521"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6D82A4BB" w14:textId="6E5ACECD"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nil"/>
              <w:left w:val="nil"/>
              <w:bottom w:val="nil"/>
              <w:right w:val="single" w:sz="4" w:space="0" w:color="auto"/>
            </w:tcBorders>
            <w:shd w:val="clear" w:color="auto" w:fill="auto"/>
            <w:vAlign w:val="center"/>
            <w:hideMark/>
          </w:tcPr>
          <w:p w14:paraId="47F69B8F" w14:textId="580EF16B"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ლემზაგორში ბეტონის საფარიანი გზის მოწყობა </w:t>
            </w:r>
          </w:p>
        </w:tc>
        <w:tc>
          <w:tcPr>
            <w:tcW w:w="940" w:type="dxa"/>
            <w:tcBorders>
              <w:top w:val="nil"/>
              <w:left w:val="nil"/>
              <w:bottom w:val="single" w:sz="4" w:space="0" w:color="auto"/>
              <w:right w:val="single" w:sz="4" w:space="0" w:color="auto"/>
            </w:tcBorders>
            <w:shd w:val="clear" w:color="auto" w:fill="auto"/>
            <w:vAlign w:val="center"/>
            <w:hideMark/>
          </w:tcPr>
          <w:p w14:paraId="5ABAA014" w14:textId="60F03CF5"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105,0</w:t>
            </w:r>
          </w:p>
        </w:tc>
        <w:tc>
          <w:tcPr>
            <w:tcW w:w="1020" w:type="dxa"/>
            <w:tcBorders>
              <w:top w:val="nil"/>
              <w:left w:val="nil"/>
              <w:bottom w:val="single" w:sz="4" w:space="0" w:color="auto"/>
              <w:right w:val="single" w:sz="4" w:space="0" w:color="auto"/>
            </w:tcBorders>
            <w:shd w:val="clear" w:color="auto" w:fill="auto"/>
            <w:vAlign w:val="center"/>
            <w:hideMark/>
          </w:tcPr>
          <w:p w14:paraId="449C0505" w14:textId="197BA27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30795DEB" w14:textId="2FB8B6D4"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105,0</w:t>
            </w:r>
          </w:p>
        </w:tc>
        <w:tc>
          <w:tcPr>
            <w:tcW w:w="1120" w:type="dxa"/>
            <w:tcBorders>
              <w:top w:val="nil"/>
              <w:left w:val="nil"/>
              <w:bottom w:val="single" w:sz="4" w:space="0" w:color="auto"/>
              <w:right w:val="single" w:sz="4" w:space="0" w:color="auto"/>
            </w:tcBorders>
            <w:shd w:val="clear" w:color="auto" w:fill="auto"/>
            <w:vAlign w:val="center"/>
            <w:hideMark/>
          </w:tcPr>
          <w:p w14:paraId="3B14D6B0" w14:textId="79712D0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82,0</w:t>
            </w:r>
          </w:p>
        </w:tc>
        <w:tc>
          <w:tcPr>
            <w:tcW w:w="1120" w:type="dxa"/>
            <w:tcBorders>
              <w:top w:val="nil"/>
              <w:left w:val="nil"/>
              <w:bottom w:val="single" w:sz="4" w:space="0" w:color="auto"/>
              <w:right w:val="single" w:sz="4" w:space="0" w:color="auto"/>
            </w:tcBorders>
            <w:shd w:val="clear" w:color="auto" w:fill="auto"/>
            <w:vAlign w:val="center"/>
            <w:hideMark/>
          </w:tcPr>
          <w:p w14:paraId="297D015E" w14:textId="282E74E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3BAA4E69" w14:textId="77E214A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82,0</w:t>
            </w:r>
          </w:p>
        </w:tc>
      </w:tr>
      <w:tr w:rsidR="001E44E4" w:rsidRPr="00453566" w14:paraId="71AD60E0"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A5EA470" w14:textId="2CBC847C"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BD75866" w14:textId="3B3EAF3E"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rPr>
              <w:t xml:space="preserve">სოფ. </w:t>
            </w:r>
            <w:r w:rsidRPr="00453566">
              <w:rPr>
                <w:rFonts w:ascii="Sylfaen" w:hAnsi="Sylfaen" w:cs="Calibri"/>
                <w:color w:val="000000"/>
                <w:sz w:val="14"/>
                <w:szCs w:val="14"/>
                <w:lang w:val="ka-GE"/>
              </w:rPr>
              <w:t>შკედში შიდა სასოფლო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2F66F056" w14:textId="529A4D8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105,1</w:t>
            </w:r>
          </w:p>
        </w:tc>
        <w:tc>
          <w:tcPr>
            <w:tcW w:w="1020" w:type="dxa"/>
            <w:tcBorders>
              <w:top w:val="nil"/>
              <w:left w:val="nil"/>
              <w:bottom w:val="single" w:sz="4" w:space="0" w:color="auto"/>
              <w:right w:val="single" w:sz="4" w:space="0" w:color="auto"/>
            </w:tcBorders>
            <w:shd w:val="clear" w:color="auto" w:fill="auto"/>
            <w:vAlign w:val="center"/>
          </w:tcPr>
          <w:p w14:paraId="1B1EDE53" w14:textId="049E411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A43C9C8" w14:textId="505753B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105,1</w:t>
            </w:r>
          </w:p>
        </w:tc>
        <w:tc>
          <w:tcPr>
            <w:tcW w:w="1120" w:type="dxa"/>
            <w:tcBorders>
              <w:top w:val="nil"/>
              <w:left w:val="nil"/>
              <w:bottom w:val="single" w:sz="4" w:space="0" w:color="auto"/>
              <w:right w:val="single" w:sz="4" w:space="0" w:color="auto"/>
            </w:tcBorders>
            <w:shd w:val="clear" w:color="auto" w:fill="auto"/>
            <w:vAlign w:val="center"/>
          </w:tcPr>
          <w:p w14:paraId="65A0B6E6" w14:textId="3C2F429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102,4</w:t>
            </w:r>
          </w:p>
        </w:tc>
        <w:tc>
          <w:tcPr>
            <w:tcW w:w="1120" w:type="dxa"/>
            <w:tcBorders>
              <w:top w:val="nil"/>
              <w:left w:val="nil"/>
              <w:bottom w:val="single" w:sz="4" w:space="0" w:color="auto"/>
              <w:right w:val="single" w:sz="4" w:space="0" w:color="auto"/>
            </w:tcBorders>
            <w:shd w:val="clear" w:color="auto" w:fill="auto"/>
            <w:vAlign w:val="center"/>
          </w:tcPr>
          <w:p w14:paraId="61958D10" w14:textId="7C1B93F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1519427" w14:textId="7E0EBD1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104,4</w:t>
            </w:r>
          </w:p>
        </w:tc>
      </w:tr>
      <w:tr w:rsidR="001E44E4" w:rsidRPr="00453566" w14:paraId="219F4F7B"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236A60DF" w14:textId="5733662F"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43130947" w14:textId="18865559"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rPr>
              <w:t>სოფ. მაზა</w:t>
            </w:r>
            <w:r w:rsidRPr="00453566">
              <w:rPr>
                <w:rFonts w:ascii="Sylfaen" w:hAnsi="Sylfaen" w:cs="Calibri"/>
                <w:color w:val="000000"/>
                <w:sz w:val="14"/>
                <w:szCs w:val="14"/>
                <w:lang w:val="ka-GE"/>
              </w:rPr>
              <w:t xml:space="preserve">შში შიდა სასოფლო გზის მოწყობა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4C57C075" w14:textId="02416F9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120,4</w:t>
            </w:r>
          </w:p>
        </w:tc>
        <w:tc>
          <w:tcPr>
            <w:tcW w:w="1020" w:type="dxa"/>
            <w:tcBorders>
              <w:top w:val="nil"/>
              <w:left w:val="nil"/>
              <w:bottom w:val="single" w:sz="4" w:space="0" w:color="auto"/>
              <w:right w:val="single" w:sz="4" w:space="0" w:color="auto"/>
            </w:tcBorders>
            <w:shd w:val="clear" w:color="auto" w:fill="auto"/>
            <w:vAlign w:val="center"/>
          </w:tcPr>
          <w:p w14:paraId="5D7F3646" w14:textId="2362F8DB"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451F93D" w14:textId="624FE034"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120,4</w:t>
            </w:r>
          </w:p>
        </w:tc>
        <w:tc>
          <w:tcPr>
            <w:tcW w:w="1120" w:type="dxa"/>
            <w:tcBorders>
              <w:top w:val="nil"/>
              <w:left w:val="nil"/>
              <w:bottom w:val="single" w:sz="4" w:space="0" w:color="auto"/>
              <w:right w:val="single" w:sz="4" w:space="0" w:color="auto"/>
            </w:tcBorders>
            <w:shd w:val="clear" w:color="auto" w:fill="auto"/>
            <w:vAlign w:val="center"/>
          </w:tcPr>
          <w:p w14:paraId="07D382E3" w14:textId="36A5927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117,4</w:t>
            </w:r>
          </w:p>
        </w:tc>
        <w:tc>
          <w:tcPr>
            <w:tcW w:w="1120" w:type="dxa"/>
            <w:tcBorders>
              <w:top w:val="nil"/>
              <w:left w:val="nil"/>
              <w:bottom w:val="single" w:sz="4" w:space="0" w:color="auto"/>
              <w:right w:val="single" w:sz="4" w:space="0" w:color="auto"/>
            </w:tcBorders>
            <w:shd w:val="clear" w:color="auto" w:fill="auto"/>
            <w:vAlign w:val="center"/>
          </w:tcPr>
          <w:p w14:paraId="5850FD54" w14:textId="08F131D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6136891" w14:textId="2C49CFD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117,4</w:t>
            </w:r>
          </w:p>
        </w:tc>
      </w:tr>
      <w:tr w:rsidR="001E44E4" w:rsidRPr="00453566" w14:paraId="1438A691"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7B8DC20" w14:textId="69E3EA72"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09E1AB8B" w14:textId="2AA99371"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ნანარში ბეტონის საფარიანი გზის მოწყობა </w:t>
            </w:r>
          </w:p>
        </w:tc>
        <w:tc>
          <w:tcPr>
            <w:tcW w:w="940" w:type="dxa"/>
            <w:tcBorders>
              <w:top w:val="nil"/>
              <w:left w:val="nil"/>
              <w:bottom w:val="single" w:sz="4" w:space="0" w:color="auto"/>
              <w:right w:val="single" w:sz="4" w:space="0" w:color="auto"/>
            </w:tcBorders>
            <w:shd w:val="clear" w:color="auto" w:fill="auto"/>
            <w:vAlign w:val="center"/>
          </w:tcPr>
          <w:p w14:paraId="317EA6F9" w14:textId="1F129EF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174,9</w:t>
            </w:r>
          </w:p>
        </w:tc>
        <w:tc>
          <w:tcPr>
            <w:tcW w:w="1020" w:type="dxa"/>
            <w:tcBorders>
              <w:top w:val="nil"/>
              <w:left w:val="nil"/>
              <w:bottom w:val="single" w:sz="4" w:space="0" w:color="auto"/>
              <w:right w:val="single" w:sz="4" w:space="0" w:color="auto"/>
            </w:tcBorders>
            <w:shd w:val="clear" w:color="auto" w:fill="auto"/>
            <w:vAlign w:val="center"/>
          </w:tcPr>
          <w:p w14:paraId="62D87021" w14:textId="286A3E4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4527B61" w14:textId="5C41381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174,9</w:t>
            </w:r>
          </w:p>
        </w:tc>
        <w:tc>
          <w:tcPr>
            <w:tcW w:w="1120" w:type="dxa"/>
            <w:tcBorders>
              <w:top w:val="nil"/>
              <w:left w:val="nil"/>
              <w:bottom w:val="single" w:sz="4" w:space="0" w:color="auto"/>
              <w:right w:val="single" w:sz="4" w:space="0" w:color="auto"/>
            </w:tcBorders>
            <w:shd w:val="clear" w:color="auto" w:fill="auto"/>
            <w:vAlign w:val="center"/>
          </w:tcPr>
          <w:p w14:paraId="0B540678" w14:textId="55967BA1"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153,2</w:t>
            </w:r>
          </w:p>
        </w:tc>
        <w:tc>
          <w:tcPr>
            <w:tcW w:w="1120" w:type="dxa"/>
            <w:tcBorders>
              <w:top w:val="nil"/>
              <w:left w:val="nil"/>
              <w:bottom w:val="single" w:sz="4" w:space="0" w:color="auto"/>
              <w:right w:val="single" w:sz="4" w:space="0" w:color="auto"/>
            </w:tcBorders>
            <w:shd w:val="clear" w:color="auto" w:fill="auto"/>
            <w:vAlign w:val="center"/>
          </w:tcPr>
          <w:p w14:paraId="3188CEFC" w14:textId="0911A80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8796586" w14:textId="575CF65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153,2</w:t>
            </w:r>
          </w:p>
        </w:tc>
      </w:tr>
      <w:tr w:rsidR="001E44E4" w:rsidRPr="00453566" w14:paraId="60EDAF32"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5C5AB6D5" w14:textId="67A5FB4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F24DF06" w14:textId="3B59B229"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კურორთ მუაშის მიმართულებით ბეტონის საფარიანი გზის დაგება</w:t>
            </w:r>
          </w:p>
        </w:tc>
        <w:tc>
          <w:tcPr>
            <w:tcW w:w="940" w:type="dxa"/>
            <w:tcBorders>
              <w:top w:val="nil"/>
              <w:left w:val="nil"/>
              <w:bottom w:val="single" w:sz="4" w:space="0" w:color="auto"/>
              <w:right w:val="single" w:sz="4" w:space="0" w:color="auto"/>
            </w:tcBorders>
            <w:shd w:val="clear" w:color="auto" w:fill="auto"/>
            <w:vAlign w:val="center"/>
          </w:tcPr>
          <w:p w14:paraId="648CB442" w14:textId="5413914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624,7</w:t>
            </w:r>
          </w:p>
        </w:tc>
        <w:tc>
          <w:tcPr>
            <w:tcW w:w="1020" w:type="dxa"/>
            <w:tcBorders>
              <w:top w:val="nil"/>
              <w:left w:val="nil"/>
              <w:bottom w:val="single" w:sz="4" w:space="0" w:color="auto"/>
              <w:right w:val="single" w:sz="4" w:space="0" w:color="auto"/>
            </w:tcBorders>
            <w:shd w:val="clear" w:color="auto" w:fill="auto"/>
            <w:vAlign w:val="center"/>
          </w:tcPr>
          <w:p w14:paraId="04EC21F8" w14:textId="0DB881F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1DFE056" w14:textId="6A91EA8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624,7</w:t>
            </w:r>
          </w:p>
        </w:tc>
        <w:tc>
          <w:tcPr>
            <w:tcW w:w="1120" w:type="dxa"/>
            <w:tcBorders>
              <w:top w:val="nil"/>
              <w:left w:val="nil"/>
              <w:bottom w:val="single" w:sz="4" w:space="0" w:color="auto"/>
              <w:right w:val="single" w:sz="4" w:space="0" w:color="auto"/>
            </w:tcBorders>
            <w:shd w:val="clear" w:color="auto" w:fill="auto"/>
            <w:vAlign w:val="center"/>
          </w:tcPr>
          <w:p w14:paraId="34AE3AC1" w14:textId="43F0360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606,8</w:t>
            </w:r>
          </w:p>
        </w:tc>
        <w:tc>
          <w:tcPr>
            <w:tcW w:w="1120" w:type="dxa"/>
            <w:tcBorders>
              <w:top w:val="nil"/>
              <w:left w:val="nil"/>
              <w:bottom w:val="single" w:sz="4" w:space="0" w:color="auto"/>
              <w:right w:val="single" w:sz="4" w:space="0" w:color="auto"/>
            </w:tcBorders>
            <w:shd w:val="clear" w:color="auto" w:fill="auto"/>
            <w:vAlign w:val="center"/>
          </w:tcPr>
          <w:p w14:paraId="1B10CD2A" w14:textId="7154B9B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E9B8FEF" w14:textId="761ED60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606,8</w:t>
            </w:r>
          </w:p>
        </w:tc>
      </w:tr>
      <w:tr w:rsidR="001E44E4" w:rsidRPr="00453566" w14:paraId="56D50DBA"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1966F63F" w14:textId="65A64AF4"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E0183A3" w14:textId="615254B6"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ხოფურში გზის საყრდენი კედლების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3B23D942" w14:textId="13A9596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134,5</w:t>
            </w:r>
          </w:p>
        </w:tc>
        <w:tc>
          <w:tcPr>
            <w:tcW w:w="1020" w:type="dxa"/>
            <w:tcBorders>
              <w:top w:val="nil"/>
              <w:left w:val="nil"/>
              <w:bottom w:val="single" w:sz="4" w:space="0" w:color="auto"/>
              <w:right w:val="single" w:sz="4" w:space="0" w:color="auto"/>
            </w:tcBorders>
            <w:shd w:val="clear" w:color="auto" w:fill="auto"/>
            <w:vAlign w:val="center"/>
          </w:tcPr>
          <w:p w14:paraId="69529908" w14:textId="62D8444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0C5C2DE" w14:textId="3F4118C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134,5</w:t>
            </w:r>
          </w:p>
        </w:tc>
        <w:tc>
          <w:tcPr>
            <w:tcW w:w="1120" w:type="dxa"/>
            <w:tcBorders>
              <w:top w:val="nil"/>
              <w:left w:val="nil"/>
              <w:bottom w:val="single" w:sz="4" w:space="0" w:color="auto"/>
              <w:right w:val="single" w:sz="4" w:space="0" w:color="auto"/>
            </w:tcBorders>
            <w:shd w:val="clear" w:color="auto" w:fill="auto"/>
            <w:vAlign w:val="center"/>
          </w:tcPr>
          <w:p w14:paraId="5DD174E5" w14:textId="0E55C87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84,2</w:t>
            </w:r>
          </w:p>
        </w:tc>
        <w:tc>
          <w:tcPr>
            <w:tcW w:w="1120" w:type="dxa"/>
            <w:tcBorders>
              <w:top w:val="nil"/>
              <w:left w:val="nil"/>
              <w:bottom w:val="single" w:sz="4" w:space="0" w:color="auto"/>
              <w:right w:val="single" w:sz="4" w:space="0" w:color="auto"/>
            </w:tcBorders>
            <w:shd w:val="clear" w:color="auto" w:fill="auto"/>
            <w:vAlign w:val="center"/>
          </w:tcPr>
          <w:p w14:paraId="477E6283" w14:textId="0BF92F7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69615F4" w14:textId="32DC240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84,2</w:t>
            </w:r>
          </w:p>
        </w:tc>
      </w:tr>
      <w:tr w:rsidR="001E44E4" w:rsidRPr="00453566" w14:paraId="4440EE12" w14:textId="77777777" w:rsidTr="00744BD2">
        <w:trPr>
          <w:trHeight w:val="600"/>
        </w:trPr>
        <w:tc>
          <w:tcPr>
            <w:tcW w:w="760" w:type="dxa"/>
            <w:tcBorders>
              <w:top w:val="nil"/>
              <w:left w:val="single" w:sz="4" w:space="0" w:color="auto"/>
              <w:bottom w:val="single" w:sz="4" w:space="0" w:color="auto"/>
              <w:right w:val="single" w:sz="4" w:space="0" w:color="auto"/>
            </w:tcBorders>
            <w:shd w:val="clear" w:color="auto" w:fill="auto"/>
            <w:vAlign w:val="center"/>
          </w:tcPr>
          <w:p w14:paraId="467C7B7A" w14:textId="37966342"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3099C82B" w14:textId="4C5FB028" w:rsidR="001E44E4" w:rsidRPr="00453566" w:rsidRDefault="001E44E4" w:rsidP="001E44E4">
            <w:pPr>
              <w:spacing w:after="0" w:line="240" w:lineRule="auto"/>
              <w:rPr>
                <w:rFonts w:ascii="Arial" w:eastAsia="Times New Roman" w:hAnsi="Arial" w:cs="Arial"/>
                <w:sz w:val="14"/>
                <w:szCs w:val="14"/>
              </w:rPr>
            </w:pPr>
            <w:r w:rsidRPr="00453566">
              <w:rPr>
                <w:rFonts w:ascii="Sylfaen" w:eastAsia="Times New Roman" w:hAnsi="Sylfaen" w:cs="Arial CYR"/>
                <w:color w:val="000000"/>
                <w:sz w:val="14"/>
                <w:szCs w:val="14"/>
                <w:lang w:val="ka-GE"/>
              </w:rPr>
              <w:t xml:space="preserve">სოფ. მელეში შიდა სასოფლო გზის მოწყობა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16A0F317" w14:textId="370B9BC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97,9</w:t>
            </w:r>
          </w:p>
        </w:tc>
        <w:tc>
          <w:tcPr>
            <w:tcW w:w="1020" w:type="dxa"/>
            <w:tcBorders>
              <w:top w:val="nil"/>
              <w:left w:val="nil"/>
              <w:bottom w:val="single" w:sz="4" w:space="0" w:color="auto"/>
              <w:right w:val="single" w:sz="4" w:space="0" w:color="auto"/>
            </w:tcBorders>
            <w:shd w:val="clear" w:color="auto" w:fill="auto"/>
            <w:vAlign w:val="center"/>
          </w:tcPr>
          <w:p w14:paraId="379A6830" w14:textId="526F488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99BC112" w14:textId="4AF0C36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97,9</w:t>
            </w:r>
          </w:p>
        </w:tc>
        <w:tc>
          <w:tcPr>
            <w:tcW w:w="1120" w:type="dxa"/>
            <w:tcBorders>
              <w:top w:val="nil"/>
              <w:left w:val="nil"/>
              <w:bottom w:val="single" w:sz="4" w:space="0" w:color="auto"/>
              <w:right w:val="single" w:sz="4" w:space="0" w:color="auto"/>
            </w:tcBorders>
            <w:shd w:val="clear" w:color="auto" w:fill="auto"/>
            <w:vAlign w:val="center"/>
          </w:tcPr>
          <w:p w14:paraId="274A9BE5" w14:textId="1704E4F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95,4</w:t>
            </w:r>
          </w:p>
        </w:tc>
        <w:tc>
          <w:tcPr>
            <w:tcW w:w="1120" w:type="dxa"/>
            <w:tcBorders>
              <w:top w:val="nil"/>
              <w:left w:val="nil"/>
              <w:bottom w:val="single" w:sz="4" w:space="0" w:color="auto"/>
              <w:right w:val="single" w:sz="4" w:space="0" w:color="auto"/>
            </w:tcBorders>
            <w:shd w:val="clear" w:color="auto" w:fill="auto"/>
            <w:vAlign w:val="center"/>
          </w:tcPr>
          <w:p w14:paraId="744B5730" w14:textId="31D0BB2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95CB2B8" w14:textId="3ED2B42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95,4</w:t>
            </w:r>
          </w:p>
        </w:tc>
      </w:tr>
      <w:tr w:rsidR="001E44E4" w:rsidRPr="00453566" w14:paraId="36693DF9"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09FA0F58" w14:textId="1F6AB50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592B5E89" w14:textId="29A46FB8"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 მარგვიშში და ნაცულში შიდა სასოფლო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6FD6971E" w14:textId="21DCC901"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96,2</w:t>
            </w:r>
          </w:p>
        </w:tc>
        <w:tc>
          <w:tcPr>
            <w:tcW w:w="1020" w:type="dxa"/>
            <w:tcBorders>
              <w:top w:val="nil"/>
              <w:left w:val="nil"/>
              <w:bottom w:val="single" w:sz="4" w:space="0" w:color="auto"/>
              <w:right w:val="single" w:sz="4" w:space="0" w:color="auto"/>
            </w:tcBorders>
            <w:shd w:val="clear" w:color="auto" w:fill="auto"/>
            <w:vAlign w:val="center"/>
          </w:tcPr>
          <w:p w14:paraId="16704293" w14:textId="2E17FF2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BB6D1CC" w14:textId="346CCB6B"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96,2</w:t>
            </w:r>
          </w:p>
        </w:tc>
        <w:tc>
          <w:tcPr>
            <w:tcW w:w="1120" w:type="dxa"/>
            <w:tcBorders>
              <w:top w:val="nil"/>
              <w:left w:val="nil"/>
              <w:bottom w:val="single" w:sz="4" w:space="0" w:color="auto"/>
              <w:right w:val="single" w:sz="4" w:space="0" w:color="auto"/>
            </w:tcBorders>
            <w:shd w:val="clear" w:color="auto" w:fill="auto"/>
            <w:vAlign w:val="center"/>
          </w:tcPr>
          <w:p w14:paraId="5F9B7B7D" w14:textId="52B90DA1"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93,8</w:t>
            </w:r>
          </w:p>
        </w:tc>
        <w:tc>
          <w:tcPr>
            <w:tcW w:w="1120" w:type="dxa"/>
            <w:tcBorders>
              <w:top w:val="nil"/>
              <w:left w:val="nil"/>
              <w:bottom w:val="single" w:sz="4" w:space="0" w:color="auto"/>
              <w:right w:val="single" w:sz="4" w:space="0" w:color="auto"/>
            </w:tcBorders>
            <w:shd w:val="clear" w:color="auto" w:fill="auto"/>
            <w:vAlign w:val="center"/>
          </w:tcPr>
          <w:p w14:paraId="6ADD5854" w14:textId="204CB62D"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8927A43" w14:textId="4B797A4C"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93,8</w:t>
            </w:r>
          </w:p>
        </w:tc>
      </w:tr>
      <w:tr w:rsidR="001E44E4" w:rsidRPr="00453566" w14:paraId="7882EABB"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E7B46EE" w14:textId="5BB02735"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5A5D119E" w14:textId="5FB90798"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 ჩიხარეშში და ლაშხარაშში შიდა სასოფლო გზების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3F79CFA9" w14:textId="703CB670"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138,0</w:t>
            </w:r>
          </w:p>
        </w:tc>
        <w:tc>
          <w:tcPr>
            <w:tcW w:w="1020" w:type="dxa"/>
            <w:tcBorders>
              <w:top w:val="nil"/>
              <w:left w:val="nil"/>
              <w:bottom w:val="single" w:sz="4" w:space="0" w:color="auto"/>
              <w:right w:val="single" w:sz="4" w:space="0" w:color="auto"/>
            </w:tcBorders>
            <w:shd w:val="clear" w:color="auto" w:fill="auto"/>
            <w:vAlign w:val="center"/>
          </w:tcPr>
          <w:p w14:paraId="3F206A80" w14:textId="642FC70B"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9A27DC0" w14:textId="7ABFCFDE"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138,0</w:t>
            </w:r>
          </w:p>
        </w:tc>
        <w:tc>
          <w:tcPr>
            <w:tcW w:w="1120" w:type="dxa"/>
            <w:tcBorders>
              <w:top w:val="nil"/>
              <w:left w:val="nil"/>
              <w:bottom w:val="single" w:sz="4" w:space="0" w:color="auto"/>
              <w:right w:val="single" w:sz="4" w:space="0" w:color="auto"/>
            </w:tcBorders>
            <w:shd w:val="clear" w:color="auto" w:fill="auto"/>
            <w:vAlign w:val="center"/>
          </w:tcPr>
          <w:p w14:paraId="49BF1301" w14:textId="2B8AAC31"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133,3</w:t>
            </w:r>
          </w:p>
        </w:tc>
        <w:tc>
          <w:tcPr>
            <w:tcW w:w="1120" w:type="dxa"/>
            <w:tcBorders>
              <w:top w:val="nil"/>
              <w:left w:val="nil"/>
              <w:bottom w:val="single" w:sz="4" w:space="0" w:color="auto"/>
              <w:right w:val="single" w:sz="4" w:space="0" w:color="auto"/>
            </w:tcBorders>
            <w:shd w:val="clear" w:color="auto" w:fill="auto"/>
            <w:vAlign w:val="center"/>
          </w:tcPr>
          <w:p w14:paraId="4248E88D" w14:textId="01FCA95F"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20E453D" w14:textId="0CF13C9A"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133,3</w:t>
            </w:r>
          </w:p>
        </w:tc>
      </w:tr>
      <w:tr w:rsidR="001E44E4" w:rsidRPr="00453566" w14:paraId="2D9B67A8"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51740344" w14:textId="0FDD0FA6"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6AAE37DE" w14:textId="3C974A47"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ჭველფი-ლუჯის დამაკავშირებელი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38A23CA1" w14:textId="15C08552"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385,7</w:t>
            </w:r>
          </w:p>
        </w:tc>
        <w:tc>
          <w:tcPr>
            <w:tcW w:w="1020" w:type="dxa"/>
            <w:tcBorders>
              <w:top w:val="nil"/>
              <w:left w:val="nil"/>
              <w:bottom w:val="single" w:sz="4" w:space="0" w:color="auto"/>
              <w:right w:val="single" w:sz="4" w:space="0" w:color="auto"/>
            </w:tcBorders>
            <w:shd w:val="clear" w:color="auto" w:fill="auto"/>
            <w:vAlign w:val="center"/>
          </w:tcPr>
          <w:p w14:paraId="42FCC56E" w14:textId="15C75FF3"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62ED7BD" w14:textId="18D707E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385,7</w:t>
            </w:r>
          </w:p>
        </w:tc>
        <w:tc>
          <w:tcPr>
            <w:tcW w:w="1120" w:type="dxa"/>
            <w:tcBorders>
              <w:top w:val="nil"/>
              <w:left w:val="nil"/>
              <w:bottom w:val="single" w:sz="4" w:space="0" w:color="auto"/>
              <w:right w:val="single" w:sz="4" w:space="0" w:color="auto"/>
            </w:tcBorders>
            <w:shd w:val="clear" w:color="auto" w:fill="auto"/>
            <w:vAlign w:val="center"/>
          </w:tcPr>
          <w:p w14:paraId="7E175223" w14:textId="3FA4ACEA"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372,3</w:t>
            </w:r>
          </w:p>
        </w:tc>
        <w:tc>
          <w:tcPr>
            <w:tcW w:w="1120" w:type="dxa"/>
            <w:tcBorders>
              <w:top w:val="nil"/>
              <w:left w:val="nil"/>
              <w:bottom w:val="single" w:sz="4" w:space="0" w:color="auto"/>
              <w:right w:val="single" w:sz="4" w:space="0" w:color="auto"/>
            </w:tcBorders>
            <w:shd w:val="clear" w:color="auto" w:fill="auto"/>
            <w:vAlign w:val="center"/>
          </w:tcPr>
          <w:p w14:paraId="5FB6F8E2" w14:textId="2B8A6BF2"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976CCCC" w14:textId="499EAAA0"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372,3</w:t>
            </w:r>
          </w:p>
        </w:tc>
      </w:tr>
      <w:tr w:rsidR="001E44E4" w:rsidRPr="00453566" w14:paraId="1DD7C014" w14:textId="77777777" w:rsidTr="00744BD2">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DE45EB0" w14:textId="2EADFC4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7D116ACA" w14:textId="677EB45A"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ჟახუნდერში საავტომობილო გზის მოწყობა </w:t>
            </w:r>
          </w:p>
        </w:tc>
        <w:tc>
          <w:tcPr>
            <w:tcW w:w="940" w:type="dxa"/>
            <w:tcBorders>
              <w:top w:val="nil"/>
              <w:left w:val="nil"/>
              <w:bottom w:val="single" w:sz="4" w:space="0" w:color="auto"/>
              <w:right w:val="single" w:sz="4" w:space="0" w:color="auto"/>
            </w:tcBorders>
            <w:shd w:val="clear" w:color="auto" w:fill="auto"/>
            <w:vAlign w:val="center"/>
          </w:tcPr>
          <w:p w14:paraId="203AB3F5" w14:textId="27DE3E96"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354,2</w:t>
            </w:r>
          </w:p>
        </w:tc>
        <w:tc>
          <w:tcPr>
            <w:tcW w:w="1020" w:type="dxa"/>
            <w:tcBorders>
              <w:top w:val="nil"/>
              <w:left w:val="nil"/>
              <w:bottom w:val="single" w:sz="4" w:space="0" w:color="auto"/>
              <w:right w:val="single" w:sz="4" w:space="0" w:color="auto"/>
            </w:tcBorders>
            <w:shd w:val="clear" w:color="auto" w:fill="auto"/>
            <w:vAlign w:val="center"/>
          </w:tcPr>
          <w:p w14:paraId="07167920" w14:textId="1413CBF3"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431802B" w14:textId="39A1E99C"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354,2</w:t>
            </w:r>
          </w:p>
        </w:tc>
        <w:tc>
          <w:tcPr>
            <w:tcW w:w="1120" w:type="dxa"/>
            <w:tcBorders>
              <w:top w:val="nil"/>
              <w:left w:val="nil"/>
              <w:bottom w:val="single" w:sz="4" w:space="0" w:color="auto"/>
              <w:right w:val="single" w:sz="4" w:space="0" w:color="auto"/>
            </w:tcBorders>
            <w:shd w:val="clear" w:color="auto" w:fill="auto"/>
            <w:vAlign w:val="center"/>
          </w:tcPr>
          <w:p w14:paraId="7A0EA64B" w14:textId="174C650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127,2</w:t>
            </w:r>
          </w:p>
        </w:tc>
        <w:tc>
          <w:tcPr>
            <w:tcW w:w="1120" w:type="dxa"/>
            <w:tcBorders>
              <w:top w:val="nil"/>
              <w:left w:val="nil"/>
              <w:bottom w:val="single" w:sz="4" w:space="0" w:color="auto"/>
              <w:right w:val="single" w:sz="4" w:space="0" w:color="auto"/>
            </w:tcBorders>
            <w:shd w:val="clear" w:color="auto" w:fill="auto"/>
            <w:vAlign w:val="center"/>
          </w:tcPr>
          <w:p w14:paraId="1F0E7FB0" w14:textId="68CBA284"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A4540E8" w14:textId="2F1DF88F"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127,2</w:t>
            </w:r>
          </w:p>
        </w:tc>
      </w:tr>
      <w:tr w:rsidR="001E44E4" w:rsidRPr="00453566" w14:paraId="153937B2"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E4E9177"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72F4F7B" w14:textId="02D9D211"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წანაშში (იფხალდის მიმართულებით) ბეტონის საფარიანი გზის მოწყობა</w:t>
            </w:r>
          </w:p>
        </w:tc>
        <w:tc>
          <w:tcPr>
            <w:tcW w:w="940" w:type="dxa"/>
            <w:tcBorders>
              <w:top w:val="nil"/>
              <w:left w:val="nil"/>
              <w:bottom w:val="single" w:sz="4" w:space="0" w:color="auto"/>
              <w:right w:val="single" w:sz="4" w:space="0" w:color="auto"/>
            </w:tcBorders>
            <w:shd w:val="clear" w:color="auto" w:fill="auto"/>
            <w:vAlign w:val="center"/>
          </w:tcPr>
          <w:p w14:paraId="2D0905F0" w14:textId="595972F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194,2</w:t>
            </w:r>
          </w:p>
        </w:tc>
        <w:tc>
          <w:tcPr>
            <w:tcW w:w="1020" w:type="dxa"/>
            <w:tcBorders>
              <w:top w:val="nil"/>
              <w:left w:val="nil"/>
              <w:bottom w:val="single" w:sz="4" w:space="0" w:color="auto"/>
              <w:right w:val="single" w:sz="4" w:space="0" w:color="auto"/>
            </w:tcBorders>
            <w:shd w:val="clear" w:color="auto" w:fill="auto"/>
            <w:vAlign w:val="center"/>
          </w:tcPr>
          <w:p w14:paraId="4E35A360" w14:textId="579B69C8"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AC975E2" w14:textId="5897BB46"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194,2</w:t>
            </w:r>
          </w:p>
        </w:tc>
        <w:tc>
          <w:tcPr>
            <w:tcW w:w="1120" w:type="dxa"/>
            <w:tcBorders>
              <w:top w:val="nil"/>
              <w:left w:val="nil"/>
              <w:bottom w:val="single" w:sz="4" w:space="0" w:color="auto"/>
              <w:right w:val="single" w:sz="4" w:space="0" w:color="auto"/>
            </w:tcBorders>
            <w:shd w:val="clear" w:color="auto" w:fill="auto"/>
            <w:vAlign w:val="center"/>
          </w:tcPr>
          <w:p w14:paraId="1DBC6167" w14:textId="256D8A0D"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189,3</w:t>
            </w:r>
          </w:p>
        </w:tc>
        <w:tc>
          <w:tcPr>
            <w:tcW w:w="1120" w:type="dxa"/>
            <w:tcBorders>
              <w:top w:val="nil"/>
              <w:left w:val="nil"/>
              <w:bottom w:val="single" w:sz="4" w:space="0" w:color="auto"/>
              <w:right w:val="single" w:sz="4" w:space="0" w:color="auto"/>
            </w:tcBorders>
            <w:shd w:val="clear" w:color="auto" w:fill="auto"/>
            <w:vAlign w:val="center"/>
          </w:tcPr>
          <w:p w14:paraId="5EF18176" w14:textId="7655CAE5"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2006BEC" w14:textId="24758900"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189,3</w:t>
            </w:r>
          </w:p>
        </w:tc>
      </w:tr>
      <w:tr w:rsidR="001E44E4" w:rsidRPr="00453566" w14:paraId="6C9FB2AA"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DCC469B"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40BD69A5" w14:textId="795C82D4"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დაბა ლენტეხში დაზიანებული ასფალტის ორმოული შეკეთება </w:t>
            </w:r>
          </w:p>
        </w:tc>
        <w:tc>
          <w:tcPr>
            <w:tcW w:w="940" w:type="dxa"/>
            <w:tcBorders>
              <w:top w:val="nil"/>
              <w:left w:val="nil"/>
              <w:bottom w:val="single" w:sz="4" w:space="0" w:color="auto"/>
              <w:right w:val="single" w:sz="4" w:space="0" w:color="auto"/>
            </w:tcBorders>
            <w:shd w:val="clear" w:color="auto" w:fill="auto"/>
            <w:vAlign w:val="center"/>
          </w:tcPr>
          <w:p w14:paraId="3D8AC7C4" w14:textId="02A555D9"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020" w:type="dxa"/>
            <w:tcBorders>
              <w:top w:val="nil"/>
              <w:left w:val="nil"/>
              <w:bottom w:val="single" w:sz="4" w:space="0" w:color="auto"/>
              <w:right w:val="single" w:sz="4" w:space="0" w:color="auto"/>
            </w:tcBorders>
            <w:shd w:val="clear" w:color="auto" w:fill="auto"/>
            <w:vAlign w:val="center"/>
          </w:tcPr>
          <w:p w14:paraId="101E8877" w14:textId="45DCCD3E"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7E660409" w14:textId="42BA987E"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AB5C010" w14:textId="134883A4"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1995E3C8" w14:textId="22ECDB21"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26502B73" w14:textId="739F5821"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r>
      <w:tr w:rsidR="001E44E4" w:rsidRPr="00453566" w14:paraId="4E531404"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7684B43"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71C0AFA" w14:textId="6D14091C"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ბაბილში, ყარიშში, მელურაში და კახურაში ბეტონის საფარიანი გზების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49DDF728" w14:textId="44E8F24B"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375,0</w:t>
            </w:r>
          </w:p>
        </w:tc>
        <w:tc>
          <w:tcPr>
            <w:tcW w:w="1020" w:type="dxa"/>
            <w:tcBorders>
              <w:top w:val="nil"/>
              <w:left w:val="nil"/>
              <w:bottom w:val="single" w:sz="4" w:space="0" w:color="auto"/>
              <w:right w:val="single" w:sz="4" w:space="0" w:color="auto"/>
            </w:tcBorders>
            <w:shd w:val="clear" w:color="auto" w:fill="auto"/>
            <w:vAlign w:val="center"/>
          </w:tcPr>
          <w:p w14:paraId="635F874E" w14:textId="37A3F4A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2D6AA01" w14:textId="31A1BBE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375,0</w:t>
            </w:r>
          </w:p>
        </w:tc>
        <w:tc>
          <w:tcPr>
            <w:tcW w:w="1120" w:type="dxa"/>
            <w:tcBorders>
              <w:top w:val="nil"/>
              <w:left w:val="nil"/>
              <w:bottom w:val="single" w:sz="4" w:space="0" w:color="auto"/>
              <w:right w:val="single" w:sz="4" w:space="0" w:color="auto"/>
            </w:tcBorders>
            <w:shd w:val="clear" w:color="auto" w:fill="auto"/>
            <w:vAlign w:val="center"/>
          </w:tcPr>
          <w:p w14:paraId="6044CD11" w14:textId="4FB6C7B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315,8</w:t>
            </w:r>
          </w:p>
        </w:tc>
        <w:tc>
          <w:tcPr>
            <w:tcW w:w="1120" w:type="dxa"/>
            <w:tcBorders>
              <w:top w:val="nil"/>
              <w:left w:val="nil"/>
              <w:bottom w:val="single" w:sz="4" w:space="0" w:color="auto"/>
              <w:right w:val="single" w:sz="4" w:space="0" w:color="auto"/>
            </w:tcBorders>
            <w:shd w:val="clear" w:color="auto" w:fill="auto"/>
            <w:vAlign w:val="center"/>
          </w:tcPr>
          <w:p w14:paraId="4A7BE3CF" w14:textId="1E5C559E"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DDF65DA" w14:textId="468B9C0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315,8</w:t>
            </w:r>
          </w:p>
        </w:tc>
      </w:tr>
      <w:tr w:rsidR="001E44E4" w:rsidRPr="00453566" w14:paraId="4D9D7BB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7FD29EC"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563E10A9" w14:textId="34AE5EF3"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ყვედრეშში, გვიმბრალაში და რცხმელურში ბეტონის საფარიანი გზების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2611F9A4" w14:textId="75A9C0C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479,9</w:t>
            </w:r>
          </w:p>
        </w:tc>
        <w:tc>
          <w:tcPr>
            <w:tcW w:w="1020" w:type="dxa"/>
            <w:tcBorders>
              <w:top w:val="nil"/>
              <w:left w:val="nil"/>
              <w:bottom w:val="single" w:sz="4" w:space="0" w:color="auto"/>
              <w:right w:val="single" w:sz="4" w:space="0" w:color="auto"/>
            </w:tcBorders>
            <w:shd w:val="clear" w:color="auto" w:fill="auto"/>
            <w:vAlign w:val="center"/>
          </w:tcPr>
          <w:p w14:paraId="1AA2BEAE" w14:textId="0C556DB5"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079D23B" w14:textId="155C6564"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479,9</w:t>
            </w:r>
          </w:p>
        </w:tc>
        <w:tc>
          <w:tcPr>
            <w:tcW w:w="1120" w:type="dxa"/>
            <w:tcBorders>
              <w:top w:val="nil"/>
              <w:left w:val="nil"/>
              <w:bottom w:val="single" w:sz="4" w:space="0" w:color="auto"/>
              <w:right w:val="single" w:sz="4" w:space="0" w:color="auto"/>
            </w:tcBorders>
            <w:shd w:val="clear" w:color="auto" w:fill="auto"/>
            <w:vAlign w:val="center"/>
          </w:tcPr>
          <w:p w14:paraId="0C83040B" w14:textId="125DC445"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233,1</w:t>
            </w:r>
          </w:p>
        </w:tc>
        <w:tc>
          <w:tcPr>
            <w:tcW w:w="1120" w:type="dxa"/>
            <w:tcBorders>
              <w:top w:val="nil"/>
              <w:left w:val="nil"/>
              <w:bottom w:val="single" w:sz="4" w:space="0" w:color="auto"/>
              <w:right w:val="single" w:sz="4" w:space="0" w:color="auto"/>
            </w:tcBorders>
            <w:shd w:val="clear" w:color="auto" w:fill="auto"/>
            <w:vAlign w:val="center"/>
          </w:tcPr>
          <w:p w14:paraId="193ECEF9" w14:textId="323F3A59"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996EA0C" w14:textId="4AF24CED"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233,1</w:t>
            </w:r>
          </w:p>
        </w:tc>
      </w:tr>
      <w:tr w:rsidR="001E44E4" w:rsidRPr="00453566" w14:paraId="74A97E7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59D2AA3"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9797BCB" w14:textId="207D59C9"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საავტომობილო გზების მოწყობა (თეკალი, მამი, ჭველიერი)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048EE6A7" w14:textId="6D3E6A80"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213,5</w:t>
            </w:r>
          </w:p>
        </w:tc>
        <w:tc>
          <w:tcPr>
            <w:tcW w:w="1020" w:type="dxa"/>
            <w:tcBorders>
              <w:top w:val="nil"/>
              <w:left w:val="nil"/>
              <w:bottom w:val="single" w:sz="4" w:space="0" w:color="auto"/>
              <w:right w:val="single" w:sz="4" w:space="0" w:color="auto"/>
            </w:tcBorders>
            <w:shd w:val="clear" w:color="auto" w:fill="auto"/>
            <w:vAlign w:val="center"/>
          </w:tcPr>
          <w:p w14:paraId="79334837" w14:textId="0E88B4C0"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F6664FC" w14:textId="4E36AFF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213,5</w:t>
            </w:r>
          </w:p>
        </w:tc>
        <w:tc>
          <w:tcPr>
            <w:tcW w:w="1120" w:type="dxa"/>
            <w:tcBorders>
              <w:top w:val="nil"/>
              <w:left w:val="nil"/>
              <w:bottom w:val="single" w:sz="4" w:space="0" w:color="auto"/>
              <w:right w:val="single" w:sz="4" w:space="0" w:color="auto"/>
            </w:tcBorders>
            <w:shd w:val="clear" w:color="auto" w:fill="auto"/>
            <w:vAlign w:val="center"/>
          </w:tcPr>
          <w:p w14:paraId="563CECE4" w14:textId="11FF337A"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206,4</w:t>
            </w:r>
          </w:p>
        </w:tc>
        <w:tc>
          <w:tcPr>
            <w:tcW w:w="1120" w:type="dxa"/>
            <w:tcBorders>
              <w:top w:val="nil"/>
              <w:left w:val="nil"/>
              <w:bottom w:val="single" w:sz="4" w:space="0" w:color="auto"/>
              <w:right w:val="single" w:sz="4" w:space="0" w:color="auto"/>
            </w:tcBorders>
            <w:shd w:val="clear" w:color="auto" w:fill="auto"/>
            <w:vAlign w:val="center"/>
          </w:tcPr>
          <w:p w14:paraId="7A58BC65" w14:textId="06667982"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940592A" w14:textId="3370737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206,4</w:t>
            </w:r>
          </w:p>
        </w:tc>
      </w:tr>
      <w:tr w:rsidR="001E44E4" w:rsidRPr="00453566" w14:paraId="37E7E3FF"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1DCFA1"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73B32EE6" w14:textId="03EA2EC4"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ლუქართის გზაზე ბაგირული ზღუდარების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3C1B1E79" w14:textId="44F5236B"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38,4</w:t>
            </w:r>
          </w:p>
        </w:tc>
        <w:tc>
          <w:tcPr>
            <w:tcW w:w="1020" w:type="dxa"/>
            <w:tcBorders>
              <w:top w:val="nil"/>
              <w:left w:val="nil"/>
              <w:bottom w:val="single" w:sz="4" w:space="0" w:color="auto"/>
              <w:right w:val="single" w:sz="4" w:space="0" w:color="auto"/>
            </w:tcBorders>
            <w:shd w:val="clear" w:color="auto" w:fill="auto"/>
            <w:vAlign w:val="center"/>
          </w:tcPr>
          <w:p w14:paraId="776CD79A" w14:textId="0B5C86E8"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598325F" w14:textId="4AD89C68"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38,4</w:t>
            </w:r>
          </w:p>
        </w:tc>
        <w:tc>
          <w:tcPr>
            <w:tcW w:w="1120" w:type="dxa"/>
            <w:tcBorders>
              <w:top w:val="nil"/>
              <w:left w:val="nil"/>
              <w:bottom w:val="single" w:sz="4" w:space="0" w:color="auto"/>
              <w:right w:val="single" w:sz="4" w:space="0" w:color="auto"/>
            </w:tcBorders>
            <w:shd w:val="clear" w:color="auto" w:fill="auto"/>
            <w:vAlign w:val="center"/>
          </w:tcPr>
          <w:p w14:paraId="5AD13110" w14:textId="5CF63671"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37,4</w:t>
            </w:r>
          </w:p>
        </w:tc>
        <w:tc>
          <w:tcPr>
            <w:tcW w:w="1120" w:type="dxa"/>
            <w:tcBorders>
              <w:top w:val="nil"/>
              <w:left w:val="nil"/>
              <w:bottom w:val="single" w:sz="4" w:space="0" w:color="auto"/>
              <w:right w:val="single" w:sz="4" w:space="0" w:color="auto"/>
            </w:tcBorders>
            <w:shd w:val="clear" w:color="auto" w:fill="auto"/>
            <w:vAlign w:val="center"/>
          </w:tcPr>
          <w:p w14:paraId="265428C0" w14:textId="6C93778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5AC23D9" w14:textId="010EAEA1"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37,4</w:t>
            </w:r>
          </w:p>
        </w:tc>
      </w:tr>
      <w:tr w:rsidR="003222B3" w:rsidRPr="00453566" w14:paraId="68B3B035"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3D3BC85" w14:textId="77777777" w:rsidR="003222B3" w:rsidRPr="00453566" w:rsidRDefault="003222B3" w:rsidP="003222B3">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7CF410A1" w14:textId="015FD563" w:rsidR="003222B3" w:rsidRPr="00453566" w:rsidRDefault="003222B3" w:rsidP="003222B3">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ქვ. ბავარში ნანარში, შკედილდაშში, </w:t>
            </w:r>
            <w:r w:rsidR="00C35A32" w:rsidRPr="00453566">
              <w:rPr>
                <w:rFonts w:ascii="Sylfaen" w:hAnsi="Sylfaen" w:cs="Calibri"/>
                <w:color w:val="000000"/>
                <w:sz w:val="14"/>
                <w:szCs w:val="14"/>
                <w:lang w:val="ka-GE"/>
              </w:rPr>
              <w:t>ზ</w:t>
            </w:r>
            <w:r w:rsidRPr="00453566">
              <w:rPr>
                <w:rFonts w:ascii="Sylfaen" w:hAnsi="Sylfaen" w:cs="Calibri"/>
                <w:color w:val="000000"/>
                <w:sz w:val="14"/>
                <w:szCs w:val="14"/>
                <w:lang w:val="ka-GE"/>
              </w:rPr>
              <w:t xml:space="preserve">ედა ლესემაში და გაღმა ბაბილში წყალსადების </w:t>
            </w:r>
          </w:p>
        </w:tc>
        <w:tc>
          <w:tcPr>
            <w:tcW w:w="940" w:type="dxa"/>
            <w:tcBorders>
              <w:top w:val="nil"/>
              <w:left w:val="nil"/>
              <w:bottom w:val="single" w:sz="4" w:space="0" w:color="auto"/>
              <w:right w:val="single" w:sz="4" w:space="0" w:color="auto"/>
            </w:tcBorders>
            <w:shd w:val="clear" w:color="auto" w:fill="auto"/>
            <w:vAlign w:val="center"/>
          </w:tcPr>
          <w:p w14:paraId="3A2EFA48" w14:textId="4FE4D1BB"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124,9</w:t>
            </w:r>
          </w:p>
        </w:tc>
        <w:tc>
          <w:tcPr>
            <w:tcW w:w="1020" w:type="dxa"/>
            <w:tcBorders>
              <w:top w:val="nil"/>
              <w:left w:val="nil"/>
              <w:bottom w:val="single" w:sz="4" w:space="0" w:color="auto"/>
              <w:right w:val="single" w:sz="4" w:space="0" w:color="auto"/>
            </w:tcBorders>
            <w:shd w:val="clear" w:color="auto" w:fill="auto"/>
            <w:vAlign w:val="center"/>
          </w:tcPr>
          <w:p w14:paraId="3744777F" w14:textId="184EDBB0"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8A906B9" w14:textId="78C5D2A2"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124,9</w:t>
            </w:r>
          </w:p>
        </w:tc>
        <w:tc>
          <w:tcPr>
            <w:tcW w:w="1120" w:type="dxa"/>
            <w:tcBorders>
              <w:top w:val="nil"/>
              <w:left w:val="nil"/>
              <w:bottom w:val="single" w:sz="4" w:space="0" w:color="auto"/>
              <w:right w:val="single" w:sz="4" w:space="0" w:color="auto"/>
            </w:tcBorders>
            <w:shd w:val="clear" w:color="auto" w:fill="auto"/>
            <w:vAlign w:val="center"/>
          </w:tcPr>
          <w:p w14:paraId="6773BAE6" w14:textId="733F566A"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121,8</w:t>
            </w:r>
          </w:p>
        </w:tc>
        <w:tc>
          <w:tcPr>
            <w:tcW w:w="1120" w:type="dxa"/>
            <w:tcBorders>
              <w:top w:val="nil"/>
              <w:left w:val="nil"/>
              <w:bottom w:val="single" w:sz="4" w:space="0" w:color="auto"/>
              <w:right w:val="single" w:sz="4" w:space="0" w:color="auto"/>
            </w:tcBorders>
            <w:shd w:val="clear" w:color="auto" w:fill="auto"/>
            <w:vAlign w:val="center"/>
          </w:tcPr>
          <w:p w14:paraId="5DD605A2" w14:textId="5FE31DD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6A31042" w14:textId="27CDCE6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121,8</w:t>
            </w:r>
          </w:p>
        </w:tc>
      </w:tr>
      <w:tr w:rsidR="003222B3" w:rsidRPr="00453566" w14:paraId="1754C632"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B115EDD" w14:textId="77777777" w:rsidR="003222B3" w:rsidRPr="00453566" w:rsidRDefault="003222B3" w:rsidP="003222B3">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14712DB6" w14:textId="04CFDBCB" w:rsidR="003222B3" w:rsidRPr="00453566" w:rsidRDefault="003222B3" w:rsidP="003222B3">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გვიმბრალაში, შკედში სა ლასკადურაში წყალსადენების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54F36879" w14:textId="01D62356"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54,7</w:t>
            </w:r>
          </w:p>
        </w:tc>
        <w:tc>
          <w:tcPr>
            <w:tcW w:w="1020" w:type="dxa"/>
            <w:tcBorders>
              <w:top w:val="nil"/>
              <w:left w:val="nil"/>
              <w:bottom w:val="single" w:sz="4" w:space="0" w:color="auto"/>
              <w:right w:val="single" w:sz="4" w:space="0" w:color="auto"/>
            </w:tcBorders>
            <w:shd w:val="clear" w:color="auto" w:fill="auto"/>
            <w:vAlign w:val="center"/>
          </w:tcPr>
          <w:p w14:paraId="18FBBD21" w14:textId="0F16409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C93664B" w14:textId="1473EA6A"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54,7</w:t>
            </w:r>
          </w:p>
        </w:tc>
        <w:tc>
          <w:tcPr>
            <w:tcW w:w="1120" w:type="dxa"/>
            <w:tcBorders>
              <w:top w:val="nil"/>
              <w:left w:val="nil"/>
              <w:bottom w:val="single" w:sz="4" w:space="0" w:color="auto"/>
              <w:right w:val="single" w:sz="4" w:space="0" w:color="auto"/>
            </w:tcBorders>
            <w:shd w:val="clear" w:color="auto" w:fill="auto"/>
            <w:vAlign w:val="center"/>
          </w:tcPr>
          <w:p w14:paraId="0DC813C8" w14:textId="2023A971"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53,4</w:t>
            </w:r>
          </w:p>
        </w:tc>
        <w:tc>
          <w:tcPr>
            <w:tcW w:w="1120" w:type="dxa"/>
            <w:tcBorders>
              <w:top w:val="nil"/>
              <w:left w:val="nil"/>
              <w:bottom w:val="single" w:sz="4" w:space="0" w:color="auto"/>
              <w:right w:val="single" w:sz="4" w:space="0" w:color="auto"/>
            </w:tcBorders>
            <w:shd w:val="clear" w:color="auto" w:fill="auto"/>
            <w:vAlign w:val="center"/>
          </w:tcPr>
          <w:p w14:paraId="4FAB8C8A" w14:textId="13281983"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33B5C68" w14:textId="7233AD78"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53,4</w:t>
            </w:r>
          </w:p>
        </w:tc>
      </w:tr>
      <w:tr w:rsidR="002021FA" w:rsidRPr="00453566" w14:paraId="0724DEA6"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77ABB21"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1A69C5B2" w14:textId="352FA741"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ჟახუნდერში წყალსადენის მოწყობა</w:t>
            </w:r>
          </w:p>
        </w:tc>
        <w:tc>
          <w:tcPr>
            <w:tcW w:w="940" w:type="dxa"/>
            <w:tcBorders>
              <w:top w:val="nil"/>
              <w:left w:val="nil"/>
              <w:bottom w:val="single" w:sz="4" w:space="0" w:color="auto"/>
              <w:right w:val="single" w:sz="4" w:space="0" w:color="auto"/>
            </w:tcBorders>
            <w:shd w:val="clear" w:color="auto" w:fill="auto"/>
            <w:vAlign w:val="center"/>
          </w:tcPr>
          <w:p w14:paraId="66D1F5EF" w14:textId="672BCA0F"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34,9</w:t>
            </w:r>
          </w:p>
        </w:tc>
        <w:tc>
          <w:tcPr>
            <w:tcW w:w="1020" w:type="dxa"/>
            <w:tcBorders>
              <w:top w:val="nil"/>
              <w:left w:val="nil"/>
              <w:bottom w:val="single" w:sz="4" w:space="0" w:color="auto"/>
              <w:right w:val="single" w:sz="4" w:space="0" w:color="auto"/>
            </w:tcBorders>
            <w:shd w:val="clear" w:color="auto" w:fill="auto"/>
            <w:vAlign w:val="center"/>
          </w:tcPr>
          <w:p w14:paraId="1FD4BB7A" w14:textId="24D6BD26"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F28EF24" w14:textId="63C9ADF5"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34,9</w:t>
            </w:r>
          </w:p>
        </w:tc>
        <w:tc>
          <w:tcPr>
            <w:tcW w:w="1120" w:type="dxa"/>
            <w:tcBorders>
              <w:top w:val="nil"/>
              <w:left w:val="nil"/>
              <w:bottom w:val="single" w:sz="4" w:space="0" w:color="auto"/>
              <w:right w:val="single" w:sz="4" w:space="0" w:color="auto"/>
            </w:tcBorders>
            <w:shd w:val="clear" w:color="auto" w:fill="auto"/>
            <w:vAlign w:val="center"/>
          </w:tcPr>
          <w:p w14:paraId="206B1E48" w14:textId="70DE8EAB"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32,5</w:t>
            </w:r>
          </w:p>
        </w:tc>
        <w:tc>
          <w:tcPr>
            <w:tcW w:w="1120" w:type="dxa"/>
            <w:tcBorders>
              <w:top w:val="nil"/>
              <w:left w:val="nil"/>
              <w:bottom w:val="single" w:sz="4" w:space="0" w:color="auto"/>
              <w:right w:val="single" w:sz="4" w:space="0" w:color="auto"/>
            </w:tcBorders>
            <w:shd w:val="clear" w:color="auto" w:fill="auto"/>
            <w:vAlign w:val="center"/>
          </w:tcPr>
          <w:p w14:paraId="487580B4" w14:textId="25142265"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ED75D58" w14:textId="1078424E"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32,5</w:t>
            </w:r>
          </w:p>
        </w:tc>
      </w:tr>
      <w:tr w:rsidR="002021FA" w:rsidRPr="00453566" w14:paraId="7006C6AA"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8AE6D9"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4CC6ED92" w14:textId="00303E69"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ჭველიერში წყალსადენების მაგისტრალის მოწყობა</w:t>
            </w:r>
          </w:p>
        </w:tc>
        <w:tc>
          <w:tcPr>
            <w:tcW w:w="940" w:type="dxa"/>
            <w:tcBorders>
              <w:top w:val="nil"/>
              <w:left w:val="nil"/>
              <w:bottom w:val="single" w:sz="4" w:space="0" w:color="auto"/>
              <w:right w:val="single" w:sz="4" w:space="0" w:color="auto"/>
            </w:tcBorders>
            <w:shd w:val="clear" w:color="auto" w:fill="auto"/>
            <w:vAlign w:val="center"/>
          </w:tcPr>
          <w:p w14:paraId="0694D29C" w14:textId="4DD2D1E5"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020" w:type="dxa"/>
            <w:tcBorders>
              <w:top w:val="nil"/>
              <w:left w:val="nil"/>
              <w:bottom w:val="single" w:sz="4" w:space="0" w:color="auto"/>
              <w:right w:val="single" w:sz="4" w:space="0" w:color="auto"/>
            </w:tcBorders>
            <w:shd w:val="clear" w:color="auto" w:fill="auto"/>
            <w:vAlign w:val="center"/>
          </w:tcPr>
          <w:p w14:paraId="1660529D" w14:textId="5D832F7D"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84DFD65" w14:textId="7B9E1385"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120" w:type="dxa"/>
            <w:tcBorders>
              <w:top w:val="nil"/>
              <w:left w:val="nil"/>
              <w:bottom w:val="single" w:sz="4" w:space="0" w:color="auto"/>
              <w:right w:val="single" w:sz="4" w:space="0" w:color="auto"/>
            </w:tcBorders>
            <w:shd w:val="clear" w:color="auto" w:fill="auto"/>
            <w:vAlign w:val="center"/>
          </w:tcPr>
          <w:p w14:paraId="32FED38C" w14:textId="68E799D2"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120" w:type="dxa"/>
            <w:tcBorders>
              <w:top w:val="nil"/>
              <w:left w:val="nil"/>
              <w:bottom w:val="single" w:sz="4" w:space="0" w:color="auto"/>
              <w:right w:val="single" w:sz="4" w:space="0" w:color="auto"/>
            </w:tcBorders>
            <w:shd w:val="clear" w:color="auto" w:fill="auto"/>
            <w:vAlign w:val="center"/>
          </w:tcPr>
          <w:p w14:paraId="7506831D" w14:textId="1804EC27"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5E0E6E6" w14:textId="7E0BA55C"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r>
      <w:tr w:rsidR="002021FA" w:rsidRPr="00453566" w14:paraId="0A774DC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2380DA58"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21452C3A" w14:textId="55D6F4CC"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სოფ. ჩიხარეშში და მარგვიშში წყალსადენების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75BE60C5" w14:textId="07146060"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57,4</w:t>
            </w:r>
          </w:p>
        </w:tc>
        <w:tc>
          <w:tcPr>
            <w:tcW w:w="1020" w:type="dxa"/>
            <w:tcBorders>
              <w:top w:val="nil"/>
              <w:left w:val="nil"/>
              <w:bottom w:val="single" w:sz="4" w:space="0" w:color="auto"/>
              <w:right w:val="single" w:sz="4" w:space="0" w:color="auto"/>
            </w:tcBorders>
            <w:shd w:val="clear" w:color="auto" w:fill="auto"/>
            <w:vAlign w:val="center"/>
          </w:tcPr>
          <w:p w14:paraId="23934C25" w14:textId="33C20809"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4DCF48A" w14:textId="70532F41"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57,4</w:t>
            </w:r>
          </w:p>
        </w:tc>
        <w:tc>
          <w:tcPr>
            <w:tcW w:w="1120" w:type="dxa"/>
            <w:tcBorders>
              <w:top w:val="nil"/>
              <w:left w:val="nil"/>
              <w:bottom w:val="single" w:sz="4" w:space="0" w:color="auto"/>
              <w:right w:val="single" w:sz="4" w:space="0" w:color="auto"/>
            </w:tcBorders>
            <w:shd w:val="clear" w:color="auto" w:fill="auto"/>
            <w:vAlign w:val="center"/>
          </w:tcPr>
          <w:p w14:paraId="0B9E4ED1" w14:textId="005D4F40"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56,0</w:t>
            </w:r>
          </w:p>
        </w:tc>
        <w:tc>
          <w:tcPr>
            <w:tcW w:w="1120" w:type="dxa"/>
            <w:tcBorders>
              <w:top w:val="nil"/>
              <w:left w:val="nil"/>
              <w:bottom w:val="single" w:sz="4" w:space="0" w:color="auto"/>
              <w:right w:val="single" w:sz="4" w:space="0" w:color="auto"/>
            </w:tcBorders>
            <w:shd w:val="clear" w:color="auto" w:fill="auto"/>
            <w:vAlign w:val="center"/>
          </w:tcPr>
          <w:p w14:paraId="534264FE" w14:textId="16B5EEF8"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5293F89" w14:textId="67B7165C"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56,0</w:t>
            </w:r>
          </w:p>
        </w:tc>
      </w:tr>
      <w:tr w:rsidR="002021FA" w:rsidRPr="00453566" w14:paraId="63D1E44E"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55E05A7"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630BC2D0" w14:textId="33BA79EC"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553D9C06" w14:textId="3265760C"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1,000,0</w:t>
            </w:r>
          </w:p>
        </w:tc>
        <w:tc>
          <w:tcPr>
            <w:tcW w:w="1020" w:type="dxa"/>
            <w:tcBorders>
              <w:top w:val="nil"/>
              <w:left w:val="nil"/>
              <w:bottom w:val="single" w:sz="4" w:space="0" w:color="auto"/>
              <w:right w:val="single" w:sz="4" w:space="0" w:color="auto"/>
            </w:tcBorders>
            <w:shd w:val="clear" w:color="auto" w:fill="auto"/>
            <w:vAlign w:val="center"/>
          </w:tcPr>
          <w:p w14:paraId="379772B0" w14:textId="796E6FE4"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817A1FA" w14:textId="021AF757"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1,000,0</w:t>
            </w:r>
          </w:p>
        </w:tc>
        <w:tc>
          <w:tcPr>
            <w:tcW w:w="1120" w:type="dxa"/>
            <w:tcBorders>
              <w:top w:val="nil"/>
              <w:left w:val="nil"/>
              <w:bottom w:val="single" w:sz="4" w:space="0" w:color="auto"/>
              <w:right w:val="single" w:sz="4" w:space="0" w:color="auto"/>
            </w:tcBorders>
            <w:shd w:val="clear" w:color="auto" w:fill="auto"/>
            <w:vAlign w:val="center"/>
          </w:tcPr>
          <w:p w14:paraId="4DADDE11" w14:textId="741F50E0"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975,0</w:t>
            </w:r>
          </w:p>
        </w:tc>
        <w:tc>
          <w:tcPr>
            <w:tcW w:w="1120" w:type="dxa"/>
            <w:tcBorders>
              <w:top w:val="nil"/>
              <w:left w:val="nil"/>
              <w:bottom w:val="single" w:sz="4" w:space="0" w:color="auto"/>
              <w:right w:val="single" w:sz="4" w:space="0" w:color="auto"/>
            </w:tcBorders>
            <w:shd w:val="clear" w:color="auto" w:fill="auto"/>
            <w:vAlign w:val="center"/>
          </w:tcPr>
          <w:p w14:paraId="222D21BF" w14:textId="706E9DFA"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874619F" w14:textId="0FC8D716"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975,0</w:t>
            </w:r>
          </w:p>
        </w:tc>
      </w:tr>
      <w:tr w:rsidR="002021FA" w:rsidRPr="00453566" w14:paraId="348069B1" w14:textId="77777777" w:rsidTr="00744BD2">
        <w:trPr>
          <w:trHeight w:val="375"/>
        </w:trPr>
        <w:tc>
          <w:tcPr>
            <w:tcW w:w="760" w:type="dxa"/>
            <w:tcBorders>
              <w:top w:val="nil"/>
              <w:left w:val="single" w:sz="4" w:space="0" w:color="auto"/>
              <w:bottom w:val="single" w:sz="4" w:space="0" w:color="auto"/>
              <w:right w:val="single" w:sz="4" w:space="0" w:color="auto"/>
            </w:tcBorders>
            <w:shd w:val="clear" w:color="auto" w:fill="auto"/>
            <w:vAlign w:val="center"/>
          </w:tcPr>
          <w:p w14:paraId="78F070CA" w14:textId="63B48A6F"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3B23F80F" w14:textId="5CC89DC5" w:rsidR="002021FA" w:rsidRPr="00453566" w:rsidRDefault="002021FA" w:rsidP="002021FA">
            <w:pPr>
              <w:spacing w:after="0" w:line="240" w:lineRule="auto"/>
              <w:rPr>
                <w:rFonts w:ascii="Arial" w:eastAsia="Times New Roman" w:hAnsi="Arial" w:cs="Arial"/>
                <w:sz w:val="14"/>
                <w:szCs w:val="14"/>
              </w:rPr>
            </w:pPr>
            <w:r w:rsidRPr="00453566">
              <w:rPr>
                <w:rFonts w:ascii="Sylfaen" w:eastAsia="Times New Roman" w:hAnsi="Sylfaen" w:cs="Sylfaen"/>
                <w:sz w:val="14"/>
                <w:szCs w:val="14"/>
                <w:lang w:val="ka-GE"/>
              </w:rPr>
              <w:t>დაბა ლენტეხში</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აგრარული</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ბაზრის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მშენებლობა</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და</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ტერიტორიის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კეთილმოწყობის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სამუშაოები</w:t>
            </w:r>
          </w:p>
        </w:tc>
        <w:tc>
          <w:tcPr>
            <w:tcW w:w="940" w:type="dxa"/>
            <w:tcBorders>
              <w:top w:val="nil"/>
              <w:left w:val="nil"/>
              <w:bottom w:val="single" w:sz="4" w:space="0" w:color="auto"/>
              <w:right w:val="single" w:sz="4" w:space="0" w:color="auto"/>
            </w:tcBorders>
            <w:shd w:val="clear" w:color="auto" w:fill="auto"/>
            <w:vAlign w:val="center"/>
          </w:tcPr>
          <w:p w14:paraId="6DF028E5" w14:textId="748C69B2"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75,5</w:t>
            </w:r>
          </w:p>
        </w:tc>
        <w:tc>
          <w:tcPr>
            <w:tcW w:w="1020" w:type="dxa"/>
            <w:tcBorders>
              <w:top w:val="nil"/>
              <w:left w:val="nil"/>
              <w:bottom w:val="single" w:sz="4" w:space="0" w:color="auto"/>
              <w:right w:val="single" w:sz="4" w:space="0" w:color="auto"/>
            </w:tcBorders>
            <w:shd w:val="clear" w:color="auto" w:fill="auto"/>
            <w:vAlign w:val="center"/>
          </w:tcPr>
          <w:p w14:paraId="315DC40A" w14:textId="49BFC49B"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5368E5E" w14:textId="6F82AF08"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75,5</w:t>
            </w:r>
          </w:p>
        </w:tc>
        <w:tc>
          <w:tcPr>
            <w:tcW w:w="1120" w:type="dxa"/>
            <w:tcBorders>
              <w:top w:val="nil"/>
              <w:left w:val="nil"/>
              <w:bottom w:val="single" w:sz="4" w:space="0" w:color="auto"/>
              <w:right w:val="single" w:sz="4" w:space="0" w:color="auto"/>
            </w:tcBorders>
            <w:shd w:val="clear" w:color="auto" w:fill="auto"/>
            <w:vAlign w:val="center"/>
          </w:tcPr>
          <w:p w14:paraId="4900AB14" w14:textId="2D19F290"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25,2</w:t>
            </w:r>
          </w:p>
        </w:tc>
        <w:tc>
          <w:tcPr>
            <w:tcW w:w="1120" w:type="dxa"/>
            <w:tcBorders>
              <w:top w:val="nil"/>
              <w:left w:val="nil"/>
              <w:bottom w:val="single" w:sz="4" w:space="0" w:color="auto"/>
              <w:right w:val="single" w:sz="4" w:space="0" w:color="auto"/>
            </w:tcBorders>
            <w:shd w:val="clear" w:color="auto" w:fill="auto"/>
            <w:vAlign w:val="center"/>
          </w:tcPr>
          <w:p w14:paraId="39AFECB7" w14:textId="577B59B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D190924" w14:textId="7810A24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25,2</w:t>
            </w:r>
          </w:p>
        </w:tc>
      </w:tr>
      <w:tr w:rsidR="002021FA" w:rsidRPr="00453566" w14:paraId="0045DEF7" w14:textId="77777777" w:rsidTr="00744BD2">
        <w:trPr>
          <w:trHeight w:val="345"/>
        </w:trPr>
        <w:tc>
          <w:tcPr>
            <w:tcW w:w="760" w:type="dxa"/>
            <w:tcBorders>
              <w:top w:val="nil"/>
              <w:left w:val="single" w:sz="4" w:space="0" w:color="auto"/>
              <w:bottom w:val="single" w:sz="4" w:space="0" w:color="auto"/>
              <w:right w:val="single" w:sz="4" w:space="0" w:color="auto"/>
            </w:tcBorders>
            <w:shd w:val="clear" w:color="auto" w:fill="auto"/>
            <w:vAlign w:val="center"/>
          </w:tcPr>
          <w:p w14:paraId="3D638D4F" w14:textId="202F9F3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2F30D9A8" w14:textId="5BB3A2A2" w:rsidR="002021FA" w:rsidRPr="00453566" w:rsidRDefault="002021FA" w:rsidP="002021FA">
            <w:pPr>
              <w:spacing w:after="0" w:line="240" w:lineRule="auto"/>
              <w:rPr>
                <w:rFonts w:ascii="Arial" w:eastAsia="Times New Roman" w:hAnsi="Arial" w:cs="Arial"/>
                <w:sz w:val="14"/>
                <w:szCs w:val="14"/>
                <w:lang w:val="ka-GE"/>
              </w:rPr>
            </w:pPr>
            <w:r w:rsidRPr="00453566">
              <w:rPr>
                <w:rFonts w:ascii="Sylfaen" w:eastAsia="Times New Roman" w:hAnsi="Sylfaen" w:cs="Sylfaen"/>
                <w:sz w:val="14"/>
                <w:szCs w:val="14"/>
                <w:lang w:val="ka-GE"/>
              </w:rPr>
              <w:t>ადგლობრივი მნიშვნელობის საავტომობილო გზების გაწმენდა თოვლის საფარისგან</w:t>
            </w:r>
          </w:p>
        </w:tc>
        <w:tc>
          <w:tcPr>
            <w:tcW w:w="940" w:type="dxa"/>
            <w:tcBorders>
              <w:top w:val="nil"/>
              <w:left w:val="nil"/>
              <w:bottom w:val="single" w:sz="4" w:space="0" w:color="auto"/>
              <w:right w:val="single" w:sz="4" w:space="0" w:color="auto"/>
            </w:tcBorders>
            <w:shd w:val="clear" w:color="auto" w:fill="auto"/>
            <w:vAlign w:val="center"/>
          </w:tcPr>
          <w:p w14:paraId="001AC03A" w14:textId="5172609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63,5</w:t>
            </w:r>
          </w:p>
        </w:tc>
        <w:tc>
          <w:tcPr>
            <w:tcW w:w="1020" w:type="dxa"/>
            <w:tcBorders>
              <w:top w:val="nil"/>
              <w:left w:val="nil"/>
              <w:bottom w:val="single" w:sz="4" w:space="0" w:color="auto"/>
              <w:right w:val="single" w:sz="4" w:space="0" w:color="auto"/>
            </w:tcBorders>
            <w:shd w:val="clear" w:color="auto" w:fill="auto"/>
            <w:vAlign w:val="center"/>
          </w:tcPr>
          <w:p w14:paraId="1D4D1B68" w14:textId="1FD516F6"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63,5</w:t>
            </w:r>
          </w:p>
        </w:tc>
        <w:tc>
          <w:tcPr>
            <w:tcW w:w="1120" w:type="dxa"/>
            <w:tcBorders>
              <w:top w:val="nil"/>
              <w:left w:val="nil"/>
              <w:bottom w:val="single" w:sz="4" w:space="0" w:color="auto"/>
              <w:right w:val="single" w:sz="4" w:space="0" w:color="auto"/>
            </w:tcBorders>
            <w:shd w:val="clear" w:color="auto" w:fill="auto"/>
            <w:vAlign w:val="center"/>
          </w:tcPr>
          <w:p w14:paraId="32213050" w14:textId="4CDE9A02"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E473285" w14:textId="501D2F1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34,4</w:t>
            </w:r>
          </w:p>
        </w:tc>
        <w:tc>
          <w:tcPr>
            <w:tcW w:w="1120" w:type="dxa"/>
            <w:tcBorders>
              <w:top w:val="nil"/>
              <w:left w:val="nil"/>
              <w:bottom w:val="single" w:sz="4" w:space="0" w:color="auto"/>
              <w:right w:val="single" w:sz="4" w:space="0" w:color="auto"/>
            </w:tcBorders>
            <w:shd w:val="clear" w:color="auto" w:fill="auto"/>
            <w:vAlign w:val="center"/>
          </w:tcPr>
          <w:p w14:paraId="4C6A00C4" w14:textId="179FC1B8"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34,4</w:t>
            </w:r>
          </w:p>
        </w:tc>
        <w:tc>
          <w:tcPr>
            <w:tcW w:w="1120" w:type="dxa"/>
            <w:tcBorders>
              <w:top w:val="nil"/>
              <w:left w:val="nil"/>
              <w:bottom w:val="single" w:sz="4" w:space="0" w:color="auto"/>
              <w:right w:val="single" w:sz="4" w:space="0" w:color="auto"/>
            </w:tcBorders>
            <w:shd w:val="clear" w:color="auto" w:fill="auto"/>
            <w:vAlign w:val="center"/>
          </w:tcPr>
          <w:p w14:paraId="19AC40FD" w14:textId="66D77167"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r>
      <w:tr w:rsidR="002021FA" w:rsidRPr="00453566" w14:paraId="58213A28"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13874DED" w14:textId="5DFBC11E"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48C5264F" w14:textId="3ED355D8" w:rsidR="002021FA" w:rsidRPr="00453566" w:rsidRDefault="002021FA" w:rsidP="002021FA">
            <w:pPr>
              <w:spacing w:after="0" w:line="240" w:lineRule="auto"/>
              <w:rPr>
                <w:rFonts w:ascii="Arial" w:eastAsia="Times New Roman" w:hAnsi="Arial" w:cs="Arial"/>
                <w:sz w:val="14"/>
                <w:szCs w:val="14"/>
                <w:lang w:val="ka-GE"/>
              </w:rPr>
            </w:pPr>
            <w:r w:rsidRPr="00453566">
              <w:rPr>
                <w:rFonts w:ascii="Sylfaen" w:eastAsia="Times New Roman" w:hAnsi="Sylfaen" w:cs="Sylfaen"/>
                <w:sz w:val="14"/>
                <w:szCs w:val="14"/>
                <w:lang w:val="ka-GE"/>
              </w:rPr>
              <w:t>ლენტეხის მუნიციპალიტეტის კულტურის სახლის შენობის სრული რეაბილიტაცია</w:t>
            </w:r>
          </w:p>
        </w:tc>
        <w:tc>
          <w:tcPr>
            <w:tcW w:w="940" w:type="dxa"/>
            <w:tcBorders>
              <w:top w:val="nil"/>
              <w:left w:val="nil"/>
              <w:bottom w:val="single" w:sz="4" w:space="0" w:color="auto"/>
              <w:right w:val="single" w:sz="4" w:space="0" w:color="auto"/>
            </w:tcBorders>
            <w:shd w:val="clear" w:color="auto" w:fill="auto"/>
            <w:vAlign w:val="center"/>
          </w:tcPr>
          <w:p w14:paraId="4E5B8929" w14:textId="6960B8AE"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827,6</w:t>
            </w:r>
          </w:p>
        </w:tc>
        <w:tc>
          <w:tcPr>
            <w:tcW w:w="1020" w:type="dxa"/>
            <w:tcBorders>
              <w:top w:val="nil"/>
              <w:left w:val="nil"/>
              <w:bottom w:val="single" w:sz="4" w:space="0" w:color="auto"/>
              <w:right w:val="single" w:sz="4" w:space="0" w:color="auto"/>
            </w:tcBorders>
            <w:shd w:val="clear" w:color="auto" w:fill="auto"/>
            <w:vAlign w:val="center"/>
          </w:tcPr>
          <w:p w14:paraId="28A9BB7E" w14:textId="3E99D456"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28AA333" w14:textId="2BC03EF5"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827,6</w:t>
            </w:r>
          </w:p>
        </w:tc>
        <w:tc>
          <w:tcPr>
            <w:tcW w:w="1120" w:type="dxa"/>
            <w:tcBorders>
              <w:top w:val="nil"/>
              <w:left w:val="nil"/>
              <w:bottom w:val="single" w:sz="4" w:space="0" w:color="auto"/>
              <w:right w:val="single" w:sz="4" w:space="0" w:color="auto"/>
            </w:tcBorders>
            <w:shd w:val="clear" w:color="auto" w:fill="auto"/>
            <w:vAlign w:val="center"/>
          </w:tcPr>
          <w:p w14:paraId="6BA38782" w14:textId="0763616D"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308,9</w:t>
            </w:r>
          </w:p>
        </w:tc>
        <w:tc>
          <w:tcPr>
            <w:tcW w:w="1120" w:type="dxa"/>
            <w:tcBorders>
              <w:top w:val="nil"/>
              <w:left w:val="nil"/>
              <w:bottom w:val="single" w:sz="4" w:space="0" w:color="auto"/>
              <w:right w:val="single" w:sz="4" w:space="0" w:color="auto"/>
            </w:tcBorders>
            <w:shd w:val="clear" w:color="auto" w:fill="auto"/>
            <w:vAlign w:val="center"/>
          </w:tcPr>
          <w:p w14:paraId="7B9277F7" w14:textId="0A9D41F5"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D1134BE" w14:textId="165D68BE"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308,9</w:t>
            </w:r>
          </w:p>
        </w:tc>
      </w:tr>
      <w:tr w:rsidR="002021FA" w:rsidRPr="00CB34A5" w14:paraId="423D5E18" w14:textId="77777777" w:rsidTr="00CB34A5">
        <w:trPr>
          <w:trHeight w:val="345"/>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1DEC0" w14:textId="77777777" w:rsidR="002021FA" w:rsidRPr="00453566" w:rsidRDefault="002021FA" w:rsidP="002021FA">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 კაპიტალური ბიუჯეტი</w:t>
            </w:r>
          </w:p>
        </w:tc>
        <w:tc>
          <w:tcPr>
            <w:tcW w:w="940" w:type="dxa"/>
            <w:tcBorders>
              <w:top w:val="nil"/>
              <w:left w:val="nil"/>
              <w:bottom w:val="single" w:sz="4" w:space="0" w:color="auto"/>
              <w:right w:val="single" w:sz="4" w:space="0" w:color="auto"/>
            </w:tcBorders>
            <w:shd w:val="clear" w:color="auto" w:fill="auto"/>
            <w:vAlign w:val="center"/>
            <w:hideMark/>
          </w:tcPr>
          <w:p w14:paraId="49AB5240" w14:textId="4BCC83CB" w:rsidR="002021FA" w:rsidRPr="0081744C" w:rsidRDefault="0081744C"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6,327,7</w:t>
            </w:r>
          </w:p>
        </w:tc>
        <w:tc>
          <w:tcPr>
            <w:tcW w:w="1020" w:type="dxa"/>
            <w:tcBorders>
              <w:top w:val="nil"/>
              <w:left w:val="nil"/>
              <w:bottom w:val="single" w:sz="4" w:space="0" w:color="auto"/>
              <w:right w:val="single" w:sz="4" w:space="0" w:color="auto"/>
            </w:tcBorders>
            <w:shd w:val="clear" w:color="auto" w:fill="auto"/>
            <w:vAlign w:val="center"/>
            <w:hideMark/>
          </w:tcPr>
          <w:p w14:paraId="4C7F4DAC" w14:textId="3FBC2F54" w:rsidR="002021FA" w:rsidRPr="00CE7BFD" w:rsidRDefault="00CE7BFD"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86,3</w:t>
            </w:r>
          </w:p>
        </w:tc>
        <w:tc>
          <w:tcPr>
            <w:tcW w:w="1120" w:type="dxa"/>
            <w:tcBorders>
              <w:top w:val="nil"/>
              <w:left w:val="nil"/>
              <w:bottom w:val="single" w:sz="4" w:space="0" w:color="auto"/>
              <w:right w:val="single" w:sz="4" w:space="0" w:color="auto"/>
            </w:tcBorders>
            <w:shd w:val="clear" w:color="auto" w:fill="auto"/>
            <w:vAlign w:val="center"/>
            <w:hideMark/>
          </w:tcPr>
          <w:p w14:paraId="4AD392F4" w14:textId="561FDF8B" w:rsidR="002021FA" w:rsidRPr="0081744C" w:rsidRDefault="0081744C"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6,241,4</w:t>
            </w:r>
          </w:p>
        </w:tc>
        <w:tc>
          <w:tcPr>
            <w:tcW w:w="1120" w:type="dxa"/>
            <w:tcBorders>
              <w:top w:val="nil"/>
              <w:left w:val="nil"/>
              <w:bottom w:val="single" w:sz="4" w:space="0" w:color="auto"/>
              <w:right w:val="single" w:sz="4" w:space="0" w:color="auto"/>
            </w:tcBorders>
            <w:shd w:val="clear" w:color="auto" w:fill="auto"/>
            <w:vAlign w:val="center"/>
            <w:hideMark/>
          </w:tcPr>
          <w:p w14:paraId="31B981D1" w14:textId="5B1BA920" w:rsidR="002021FA" w:rsidRPr="002A5AD6" w:rsidRDefault="002A5AD6"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4,985,1</w:t>
            </w:r>
          </w:p>
        </w:tc>
        <w:tc>
          <w:tcPr>
            <w:tcW w:w="1120" w:type="dxa"/>
            <w:tcBorders>
              <w:top w:val="nil"/>
              <w:left w:val="nil"/>
              <w:bottom w:val="single" w:sz="4" w:space="0" w:color="auto"/>
              <w:right w:val="single" w:sz="4" w:space="0" w:color="auto"/>
            </w:tcBorders>
            <w:shd w:val="clear" w:color="auto" w:fill="auto"/>
            <w:vAlign w:val="center"/>
            <w:hideMark/>
          </w:tcPr>
          <w:p w14:paraId="34B60D56" w14:textId="3F4424C1" w:rsidR="002021FA" w:rsidRPr="00CE7BFD" w:rsidRDefault="00CE7BFD"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57,2</w:t>
            </w:r>
          </w:p>
        </w:tc>
        <w:tc>
          <w:tcPr>
            <w:tcW w:w="1120" w:type="dxa"/>
            <w:tcBorders>
              <w:top w:val="nil"/>
              <w:left w:val="nil"/>
              <w:bottom w:val="single" w:sz="4" w:space="0" w:color="auto"/>
              <w:right w:val="single" w:sz="4" w:space="0" w:color="auto"/>
            </w:tcBorders>
            <w:shd w:val="clear" w:color="auto" w:fill="auto"/>
            <w:vAlign w:val="center"/>
            <w:hideMark/>
          </w:tcPr>
          <w:p w14:paraId="472A70FC" w14:textId="630F67B5" w:rsidR="002021FA" w:rsidRPr="002A5AD6" w:rsidRDefault="002A5AD6"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4,927,9</w:t>
            </w:r>
          </w:p>
        </w:tc>
      </w:tr>
    </w:tbl>
    <w:p w14:paraId="422A81F9" w14:textId="024F95CC" w:rsidR="003371D8" w:rsidRDefault="003371D8" w:rsidP="00C76120">
      <w:pPr>
        <w:jc w:val="both"/>
        <w:rPr>
          <w:rFonts w:ascii="Sylfaen" w:hAnsi="Sylfaen"/>
          <w:noProof/>
          <w:lang w:val="ka-GE"/>
        </w:rPr>
      </w:pPr>
    </w:p>
    <w:p w14:paraId="18E400D3" w14:textId="7E006D40" w:rsidR="0047184B"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IV თავი.</w:t>
      </w:r>
    </w:p>
    <w:p w14:paraId="6D3B3B9A" w14:textId="5FD48468" w:rsidR="00CB34A5" w:rsidRDefault="00F4236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val="ka-GE" w:eastAsia="x-none"/>
        </w:rPr>
      </w:pPr>
      <w:r>
        <w:rPr>
          <w:rFonts w:ascii="Sylfaen" w:hAnsi="Sylfaen" w:cs="Sylfaen"/>
          <w:b/>
          <w:bCs/>
          <w:lang w:val="ka-GE" w:eastAsia="x-none"/>
        </w:rPr>
        <w:t>ლენტეხის</w:t>
      </w:r>
      <w:r w:rsidR="00074DAD">
        <w:rPr>
          <w:rFonts w:ascii="Sylfaen" w:hAnsi="Sylfaen" w:cs="Sylfaen"/>
          <w:b/>
          <w:bCs/>
          <w:lang w:val="ka-GE" w:eastAsia="x-none"/>
        </w:rPr>
        <w:t xml:space="preserve"> </w:t>
      </w:r>
      <w:r w:rsidR="00CB34A5">
        <w:rPr>
          <w:rFonts w:ascii="Sylfaen" w:hAnsi="Sylfaen" w:cs="Sylfaen"/>
          <w:b/>
          <w:bCs/>
          <w:lang w:eastAsia="x-none"/>
        </w:rPr>
        <w:t xml:space="preserve">მუნიციპალიტეტის </w:t>
      </w:r>
      <w:r w:rsidR="00074DAD">
        <w:rPr>
          <w:rFonts w:ascii="Sylfaen" w:hAnsi="Sylfaen" w:cs="Sylfaen"/>
          <w:b/>
          <w:bCs/>
          <w:lang w:val="ka-GE" w:eastAsia="x-none"/>
        </w:rPr>
        <w:t>მიერ დაფუძნებულ</w:t>
      </w:r>
      <w:r w:rsidR="00CB34A5">
        <w:rPr>
          <w:rFonts w:ascii="Sylfaen" w:hAnsi="Sylfaen" w:cs="Sylfaen"/>
          <w:b/>
          <w:bCs/>
          <w:lang w:val="ka-GE" w:eastAsia="x-none"/>
        </w:rPr>
        <w:t>ი</w:t>
      </w:r>
      <w:r w:rsidR="00CB34A5">
        <w:rPr>
          <w:rFonts w:ascii="Sylfaen" w:hAnsi="Sylfaen" w:cs="Sylfaen"/>
          <w:b/>
          <w:bCs/>
          <w:lang w:eastAsia="x-none"/>
        </w:rPr>
        <w:t xml:space="preserve"> </w:t>
      </w:r>
      <w:r w:rsidR="00CB34A5" w:rsidRPr="009F0F60">
        <w:rPr>
          <w:rFonts w:ascii="Sylfaen" w:hAnsi="Sylfaen" w:cs="Sylfaen"/>
          <w:b/>
          <w:bCs/>
          <w:lang w:val="ka-GE" w:eastAsia="x-none"/>
        </w:rPr>
        <w:t>ა(ა)იპ-ების ბიუჯეტების შესრულება</w:t>
      </w:r>
    </w:p>
    <w:p w14:paraId="4232695C" w14:textId="146A7C55" w:rsidR="00CB34A5" w:rsidRPr="00CB34A5" w:rsidRDefault="00CB34A5" w:rsidP="00C76120">
      <w:pPr>
        <w:jc w:val="both"/>
        <w:rPr>
          <w:rFonts w:ascii="Sylfaen" w:hAnsi="Sylfaen"/>
          <w:noProof/>
          <w:sz w:val="20"/>
          <w:szCs w:val="20"/>
          <w:lang w:val="ka-GE"/>
        </w:rPr>
      </w:pPr>
    </w:p>
    <w:tbl>
      <w:tblPr>
        <w:tblW w:w="10960" w:type="dxa"/>
        <w:tblLook w:val="04A0" w:firstRow="1" w:lastRow="0" w:firstColumn="1" w:lastColumn="0" w:noHBand="0" w:noVBand="1"/>
      </w:tblPr>
      <w:tblGrid>
        <w:gridCol w:w="2312"/>
        <w:gridCol w:w="825"/>
        <w:gridCol w:w="957"/>
        <w:gridCol w:w="1385"/>
        <w:gridCol w:w="1151"/>
        <w:gridCol w:w="837"/>
        <w:gridCol w:w="957"/>
        <w:gridCol w:w="1385"/>
        <w:gridCol w:w="1151"/>
      </w:tblGrid>
      <w:tr w:rsidR="00074DAD" w:rsidRPr="00074DAD" w14:paraId="4876DA30" w14:textId="77777777" w:rsidTr="00AC4C3E">
        <w:trPr>
          <w:trHeight w:val="27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0A9B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80EC59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BE66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2C77687D" w14:textId="77777777" w:rsidTr="00AC4C3E">
        <w:trPr>
          <w:trHeight w:val="270"/>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129D324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39E11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1146B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BD1D82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C5F3B6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8E0A683" w14:textId="77777777" w:rsidTr="00AC4C3E">
        <w:trPr>
          <w:trHeight w:val="915"/>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7BF05D78"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F3ED18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F941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060DE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3E1F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D5C624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C321B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94A47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19B2B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D12AF7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60E7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9A59E63" w14:textId="1570C478"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BA061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887AC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7F7E4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C08CE0B" w14:textId="222DEA44"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8D5526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AC68A5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DB6E8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16F09" w:rsidRPr="00074DAD" w14:paraId="4058487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0E1C997"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0FF4E3D" w14:textId="6695EF56"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0D6976B2" w14:textId="0A09C869"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1FB4556" w14:textId="15509DF7"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3F9FB056" w14:textId="1B7510A4"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6C3CA0A4" w14:textId="6053F7D1" w:rsidR="00016F09" w:rsidRPr="00E16B4F" w:rsidRDefault="00F610C8" w:rsidP="00E16B4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w:t>
            </w:r>
            <w:r w:rsidR="00E16B4F">
              <w:rPr>
                <w:rFonts w:ascii="Sylfaen" w:eastAsia="Times New Roman" w:hAnsi="Sylfaen" w:cs="Calibri"/>
                <w:b/>
                <w:bCs/>
                <w:color w:val="000000"/>
                <w:sz w:val="16"/>
                <w:szCs w:val="16"/>
              </w:rPr>
              <w:t>.000.1</w:t>
            </w:r>
          </w:p>
        </w:tc>
        <w:tc>
          <w:tcPr>
            <w:tcW w:w="957" w:type="dxa"/>
            <w:tcBorders>
              <w:top w:val="nil"/>
              <w:left w:val="nil"/>
              <w:bottom w:val="single" w:sz="8" w:space="0" w:color="auto"/>
              <w:right w:val="single" w:sz="8" w:space="0" w:color="auto"/>
            </w:tcBorders>
            <w:shd w:val="clear" w:color="000000" w:fill="FFFFFF"/>
            <w:noWrap/>
            <w:vAlign w:val="center"/>
            <w:hideMark/>
          </w:tcPr>
          <w:p w14:paraId="6CEBA5C4" w14:textId="7ADF85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7434984" w14:textId="53174F98" w:rsidR="00016F09" w:rsidRPr="0056708B" w:rsidRDefault="0056708B"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2.849.1</w:t>
            </w:r>
          </w:p>
        </w:tc>
        <w:tc>
          <w:tcPr>
            <w:tcW w:w="1151" w:type="dxa"/>
            <w:tcBorders>
              <w:top w:val="nil"/>
              <w:left w:val="nil"/>
              <w:bottom w:val="single" w:sz="8" w:space="0" w:color="auto"/>
              <w:right w:val="single" w:sz="8" w:space="0" w:color="auto"/>
            </w:tcBorders>
            <w:shd w:val="clear" w:color="000000" w:fill="FFFFFF"/>
            <w:noWrap/>
            <w:vAlign w:val="center"/>
            <w:hideMark/>
          </w:tcPr>
          <w:p w14:paraId="5B68036D" w14:textId="0CDC0263"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12598E1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5E0A4DF"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621B5DB" w14:textId="65EBC1F9"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364A9143" w14:textId="5AF1F4A1"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65B39719" w14:textId="77777777"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5B8792B" w14:textId="23041638"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0D2D5C" w14:textId="402A4BC2"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7191C184" w14:textId="5BD5B89B"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FB9CD67" w14:textId="488AFDEA"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09D5BE" w14:textId="6F62E4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r>
      <w:tr w:rsidR="00016F09" w:rsidRPr="00074DAD" w14:paraId="22499C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0AD3824"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04F757F" w14:textId="699E69D9" w:rsidR="00016F09" w:rsidRPr="00147D20"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2,993,6</w:t>
            </w:r>
          </w:p>
        </w:tc>
        <w:tc>
          <w:tcPr>
            <w:tcW w:w="957" w:type="dxa"/>
            <w:tcBorders>
              <w:top w:val="nil"/>
              <w:left w:val="nil"/>
              <w:bottom w:val="single" w:sz="8" w:space="0" w:color="auto"/>
              <w:right w:val="single" w:sz="8" w:space="0" w:color="auto"/>
            </w:tcBorders>
            <w:shd w:val="clear" w:color="auto" w:fill="auto"/>
            <w:noWrap/>
            <w:vAlign w:val="center"/>
            <w:hideMark/>
          </w:tcPr>
          <w:p w14:paraId="635B80B8" w14:textId="7007A80A" w:rsidR="00016F09" w:rsidRPr="005446CE"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48660F26" w14:textId="5E67B873"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2,853,7</w:t>
            </w:r>
          </w:p>
        </w:tc>
        <w:tc>
          <w:tcPr>
            <w:tcW w:w="1151" w:type="dxa"/>
            <w:tcBorders>
              <w:top w:val="nil"/>
              <w:left w:val="nil"/>
              <w:bottom w:val="single" w:sz="8" w:space="0" w:color="auto"/>
              <w:right w:val="single" w:sz="8" w:space="0" w:color="auto"/>
            </w:tcBorders>
            <w:shd w:val="clear" w:color="auto" w:fill="auto"/>
            <w:noWrap/>
            <w:vAlign w:val="center"/>
            <w:hideMark/>
          </w:tcPr>
          <w:p w14:paraId="0E600BC2" w14:textId="1BF8A4E2"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15AFDAFC" w14:textId="01D0D8E6" w:rsidR="00016F09" w:rsidRPr="00074DAD" w:rsidRDefault="005446CE"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2,989,6</w:t>
            </w:r>
          </w:p>
        </w:tc>
        <w:tc>
          <w:tcPr>
            <w:tcW w:w="957" w:type="dxa"/>
            <w:tcBorders>
              <w:top w:val="nil"/>
              <w:left w:val="nil"/>
              <w:bottom w:val="single" w:sz="8" w:space="0" w:color="auto"/>
              <w:right w:val="single" w:sz="8" w:space="0" w:color="auto"/>
            </w:tcBorders>
            <w:shd w:val="clear" w:color="auto" w:fill="auto"/>
            <w:noWrap/>
            <w:vAlign w:val="center"/>
            <w:hideMark/>
          </w:tcPr>
          <w:p w14:paraId="1670B04B" w14:textId="495BE4C3" w:rsidR="00016F09" w:rsidRPr="00F610C8"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C27F04E" w14:textId="7D3CE6DD" w:rsidR="00016F09" w:rsidRPr="0056708B"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2.849.1</w:t>
            </w:r>
          </w:p>
        </w:tc>
        <w:tc>
          <w:tcPr>
            <w:tcW w:w="1151" w:type="dxa"/>
            <w:tcBorders>
              <w:top w:val="nil"/>
              <w:left w:val="nil"/>
              <w:bottom w:val="single" w:sz="8" w:space="0" w:color="auto"/>
              <w:right w:val="single" w:sz="8" w:space="0" w:color="auto"/>
            </w:tcBorders>
            <w:shd w:val="clear" w:color="auto" w:fill="auto"/>
            <w:noWrap/>
            <w:vAlign w:val="center"/>
            <w:hideMark/>
          </w:tcPr>
          <w:p w14:paraId="233ACFFB" w14:textId="3A1EB911"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016F09" w:rsidRPr="00074DAD" w14:paraId="34F07C4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71120"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3290545" w14:textId="22D3FA3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27BBD94C" w14:textId="7BB5168E"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6C8BF90C" w14:textId="4975897A"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50DE234A" w14:textId="3FD8D630"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4FCB74E" w14:textId="4FE50534" w:rsidR="00016F09" w:rsidRPr="00E16B4F" w:rsidRDefault="00E16B4F"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3.000.1</w:t>
            </w:r>
          </w:p>
        </w:tc>
        <w:tc>
          <w:tcPr>
            <w:tcW w:w="957" w:type="dxa"/>
            <w:tcBorders>
              <w:top w:val="nil"/>
              <w:left w:val="nil"/>
              <w:bottom w:val="single" w:sz="8" w:space="0" w:color="auto"/>
              <w:right w:val="single" w:sz="8" w:space="0" w:color="auto"/>
            </w:tcBorders>
            <w:shd w:val="clear" w:color="000000" w:fill="FFFFFF"/>
            <w:noWrap/>
            <w:vAlign w:val="center"/>
            <w:hideMark/>
          </w:tcPr>
          <w:p w14:paraId="1E111AFB" w14:textId="7AD9D3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1144DB8A" w14:textId="7534A265" w:rsidR="00016F09" w:rsidRPr="00074DAD" w:rsidRDefault="007A67AE"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2,848,3</w:t>
            </w:r>
          </w:p>
        </w:tc>
        <w:tc>
          <w:tcPr>
            <w:tcW w:w="1151" w:type="dxa"/>
            <w:tcBorders>
              <w:top w:val="nil"/>
              <w:left w:val="nil"/>
              <w:bottom w:val="single" w:sz="8" w:space="0" w:color="auto"/>
              <w:right w:val="single" w:sz="8" w:space="0" w:color="auto"/>
            </w:tcBorders>
            <w:shd w:val="clear" w:color="000000" w:fill="FFFFFF"/>
            <w:noWrap/>
            <w:vAlign w:val="center"/>
            <w:hideMark/>
          </w:tcPr>
          <w:p w14:paraId="19A6F422" w14:textId="3B43B06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6922DF0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8DC1439"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E00882C" w14:textId="4989B07E"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2,893,4</w:t>
            </w:r>
          </w:p>
        </w:tc>
        <w:tc>
          <w:tcPr>
            <w:tcW w:w="957" w:type="dxa"/>
            <w:tcBorders>
              <w:top w:val="nil"/>
              <w:left w:val="nil"/>
              <w:bottom w:val="single" w:sz="8" w:space="0" w:color="auto"/>
              <w:right w:val="single" w:sz="8" w:space="0" w:color="auto"/>
            </w:tcBorders>
            <w:shd w:val="clear" w:color="000000" w:fill="FFFFFF"/>
            <w:noWrap/>
            <w:vAlign w:val="center"/>
            <w:hideMark/>
          </w:tcPr>
          <w:p w14:paraId="75750C66" w14:textId="71E0FC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6698E2E" w14:textId="4EFFB16D"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2,766,4</w:t>
            </w:r>
          </w:p>
        </w:tc>
        <w:tc>
          <w:tcPr>
            <w:tcW w:w="1151" w:type="dxa"/>
            <w:tcBorders>
              <w:top w:val="nil"/>
              <w:left w:val="nil"/>
              <w:bottom w:val="single" w:sz="8" w:space="0" w:color="auto"/>
              <w:right w:val="single" w:sz="8" w:space="0" w:color="auto"/>
            </w:tcBorders>
            <w:shd w:val="clear" w:color="auto" w:fill="auto"/>
            <w:noWrap/>
            <w:vAlign w:val="center"/>
            <w:hideMark/>
          </w:tcPr>
          <w:p w14:paraId="3A804E8E" w14:textId="722708D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6752813D" w14:textId="7F2F75B7" w:rsidR="00016F09" w:rsidRPr="00074DAD"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2,889,4</w:t>
            </w:r>
          </w:p>
        </w:tc>
        <w:tc>
          <w:tcPr>
            <w:tcW w:w="957" w:type="dxa"/>
            <w:tcBorders>
              <w:top w:val="nil"/>
              <w:left w:val="nil"/>
              <w:bottom w:val="single" w:sz="8" w:space="0" w:color="auto"/>
              <w:right w:val="single" w:sz="8" w:space="0" w:color="auto"/>
            </w:tcBorders>
            <w:shd w:val="clear" w:color="000000" w:fill="FFFFFF"/>
            <w:noWrap/>
            <w:vAlign w:val="center"/>
            <w:hideMark/>
          </w:tcPr>
          <w:p w14:paraId="6334F153" w14:textId="5198F30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011AFA23" w14:textId="3DEB8708" w:rsidR="00016F09" w:rsidRPr="00074DAD" w:rsidRDefault="00EA03A6"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2,762,4</w:t>
            </w:r>
          </w:p>
        </w:tc>
        <w:tc>
          <w:tcPr>
            <w:tcW w:w="1151" w:type="dxa"/>
            <w:tcBorders>
              <w:top w:val="nil"/>
              <w:left w:val="nil"/>
              <w:bottom w:val="single" w:sz="8" w:space="0" w:color="auto"/>
              <w:right w:val="single" w:sz="8" w:space="0" w:color="auto"/>
            </w:tcBorders>
            <w:shd w:val="clear" w:color="auto" w:fill="auto"/>
            <w:noWrap/>
            <w:vAlign w:val="center"/>
            <w:hideMark/>
          </w:tcPr>
          <w:p w14:paraId="02FAC34C" w14:textId="3A60E29B"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016F09" w:rsidRPr="00074DAD" w14:paraId="53D698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9D2D928"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E1BB4F" w14:textId="5DC620F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76DB8F33" w14:textId="0CDCE5D5"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119EFF" w14:textId="12A1566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1F0D8610" w14:textId="65174FFF"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837" w:type="dxa"/>
            <w:tcBorders>
              <w:top w:val="nil"/>
              <w:left w:val="nil"/>
              <w:bottom w:val="single" w:sz="8" w:space="0" w:color="auto"/>
              <w:right w:val="single" w:sz="8" w:space="0" w:color="auto"/>
            </w:tcBorders>
            <w:shd w:val="clear" w:color="000000" w:fill="FFFFFF"/>
            <w:noWrap/>
            <w:vAlign w:val="center"/>
            <w:hideMark/>
          </w:tcPr>
          <w:p w14:paraId="64DCDD17" w14:textId="3B72B34D"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081AADED" w14:textId="205E07C3"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28F062A" w14:textId="430BC576"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43EC1B0D" w14:textId="53DFD6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w:t>
            </w:r>
          </w:p>
        </w:tc>
      </w:tr>
      <w:tr w:rsidR="00016F09" w:rsidRPr="00074DAD" w14:paraId="7C2FBD9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A4F14A"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4C983B7" w14:textId="39BFE5D8"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51CEE988" w14:textId="2674262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E1EF62" w14:textId="47A2064C"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3BA9486F" w14:textId="040FAD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684CAF40" w14:textId="78C9B16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60EC1DCA" w14:textId="6860BC4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3FABAB" w14:textId="26BB2E88"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6EA99E6D" w14:textId="4DCFB27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016F09" w:rsidRPr="00074DAD" w14:paraId="113BF358"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E89761D"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A852728" w14:textId="0B69C8B9"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13BDD3C" w14:textId="7AAED1CC"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30702" w14:textId="77777777"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50CB1D" w14:textId="30ABCC6B"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8D0D3F" w14:textId="50DF9315"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D421170" w14:textId="0E40FF98"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A3D092" w14:textId="29720756"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9857DE7" w14:textId="381E9FD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r>
      <w:tr w:rsidR="008C7C25" w:rsidRPr="00074DAD" w14:paraId="09ED46D1" w14:textId="77777777" w:rsidTr="00AC4C3E">
        <w:trPr>
          <w:trHeight w:val="135"/>
        </w:trPr>
        <w:tc>
          <w:tcPr>
            <w:tcW w:w="2312" w:type="dxa"/>
            <w:tcBorders>
              <w:top w:val="nil"/>
              <w:left w:val="nil"/>
              <w:bottom w:val="nil"/>
              <w:right w:val="nil"/>
            </w:tcBorders>
            <w:shd w:val="clear" w:color="000000" w:fill="E2EFDA"/>
            <w:noWrap/>
            <w:vAlign w:val="bottom"/>
            <w:hideMark/>
          </w:tcPr>
          <w:p w14:paraId="43F3242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61BEB3F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C0A4B9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201CEC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A6728C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29404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79C08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0DCD8F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7C12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27C22FE" w14:textId="77777777" w:rsidTr="009D5FE8">
        <w:trPr>
          <w:trHeight w:val="450"/>
        </w:trPr>
        <w:tc>
          <w:tcPr>
            <w:tcW w:w="10960" w:type="dxa"/>
            <w:gridSpan w:val="9"/>
            <w:tcBorders>
              <w:top w:val="nil"/>
              <w:left w:val="nil"/>
              <w:bottom w:val="single" w:sz="8" w:space="0" w:color="auto"/>
              <w:right w:val="nil"/>
            </w:tcBorders>
            <w:shd w:val="clear" w:color="auto" w:fill="auto"/>
            <w:vAlign w:val="center"/>
            <w:hideMark/>
          </w:tcPr>
          <w:p w14:paraId="6EC263D0" w14:textId="7B18843E"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sidR="00A34395">
              <w:rPr>
                <w:rFonts w:ascii="Sylfaen" w:eastAsia="Times New Roman" w:hAnsi="Sylfaen" w:cs="Calibri"/>
                <w:b/>
                <w:bCs/>
                <w:color w:val="000000"/>
                <w:sz w:val="16"/>
                <w:szCs w:val="16"/>
              </w:rPr>
              <w:t>„ლენტეხის</w:t>
            </w:r>
            <w:r w:rsidRPr="00074DAD">
              <w:rPr>
                <w:rFonts w:ascii="Sylfaen" w:eastAsia="Times New Roman" w:hAnsi="Sylfaen" w:cs="Calibri"/>
                <w:b/>
                <w:bCs/>
                <w:color w:val="000000"/>
                <w:sz w:val="16"/>
                <w:szCs w:val="16"/>
              </w:rPr>
              <w:t xml:space="preserve"> მუნიციპალიტეტის  ბაგა-ბაღი“</w:t>
            </w:r>
          </w:p>
        </w:tc>
      </w:tr>
      <w:tr w:rsidR="00074DAD" w:rsidRPr="00074DAD" w14:paraId="7EA4B339" w14:textId="77777777" w:rsidTr="00AC4C3E">
        <w:trPr>
          <w:trHeight w:val="315"/>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72AA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E0B8A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BC0CD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AE01490" w14:textId="77777777" w:rsidTr="00AC4C3E">
        <w:trPr>
          <w:trHeight w:val="315"/>
        </w:trPr>
        <w:tc>
          <w:tcPr>
            <w:tcW w:w="2312" w:type="dxa"/>
            <w:vMerge/>
            <w:tcBorders>
              <w:top w:val="nil"/>
              <w:left w:val="single" w:sz="8" w:space="0" w:color="auto"/>
              <w:bottom w:val="single" w:sz="8" w:space="0" w:color="000000"/>
              <w:right w:val="single" w:sz="8" w:space="0" w:color="auto"/>
            </w:tcBorders>
            <w:vAlign w:val="center"/>
            <w:hideMark/>
          </w:tcPr>
          <w:p w14:paraId="0F7C8BEB"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1073B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A34EA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B1276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E652F9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747FD7F"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181CE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BDDC2F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58DBC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990BE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0FBEA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2B6B436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D051E6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6C55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2346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0D8ABE8E"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FD4C0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FDADD3E" w14:textId="1D152107"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A66830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BD151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5DE9E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86B912B" w14:textId="4EA0D119"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ACE40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0B3DB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F05D3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1D0DE1D7"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EBCF54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21B48CA" w14:textId="7C6E96FF"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7BC44199" w14:textId="3E626B55"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159114" w14:textId="2EA959A7"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5D6B87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498861" w14:textId="4BFC6656"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7D01B472" w14:textId="722AAF4E"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57476FF" w14:textId="7FAA094D"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2005E423" w14:textId="64EB13B3" w:rsidR="00074DAD" w:rsidRPr="00074DAD" w:rsidRDefault="00D231E1"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F856334"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9DC7C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804F801" w14:textId="3BA0BC5B"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AAFD62" w14:textId="2601284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7C742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5CDC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912C07" w14:textId="22FE8E7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52CF0E" w14:textId="69D5229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6DDFCA4" w14:textId="2AF4F921"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D31EE0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877D898"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3B818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4E413E0" w14:textId="783B0C5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957" w:type="dxa"/>
            <w:tcBorders>
              <w:top w:val="nil"/>
              <w:left w:val="nil"/>
              <w:bottom w:val="single" w:sz="8" w:space="0" w:color="auto"/>
              <w:right w:val="single" w:sz="8" w:space="0" w:color="auto"/>
            </w:tcBorders>
            <w:shd w:val="clear" w:color="auto" w:fill="auto"/>
            <w:noWrap/>
            <w:vAlign w:val="center"/>
            <w:hideMark/>
          </w:tcPr>
          <w:p w14:paraId="3CDB1BF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CB749" w14:textId="3496B91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1151" w:type="dxa"/>
            <w:tcBorders>
              <w:top w:val="nil"/>
              <w:left w:val="nil"/>
              <w:bottom w:val="single" w:sz="8" w:space="0" w:color="auto"/>
              <w:right w:val="single" w:sz="8" w:space="0" w:color="auto"/>
            </w:tcBorders>
            <w:shd w:val="clear" w:color="auto" w:fill="auto"/>
            <w:noWrap/>
            <w:vAlign w:val="center"/>
            <w:hideMark/>
          </w:tcPr>
          <w:p w14:paraId="14A03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32FBDF" w14:textId="05762C3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957" w:type="dxa"/>
            <w:tcBorders>
              <w:top w:val="nil"/>
              <w:left w:val="nil"/>
              <w:bottom w:val="single" w:sz="8" w:space="0" w:color="auto"/>
              <w:right w:val="single" w:sz="8" w:space="0" w:color="auto"/>
            </w:tcBorders>
            <w:shd w:val="clear" w:color="auto" w:fill="auto"/>
            <w:noWrap/>
            <w:vAlign w:val="center"/>
            <w:hideMark/>
          </w:tcPr>
          <w:p w14:paraId="58F5777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BF43DA8" w14:textId="3F5FC254"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1151" w:type="dxa"/>
            <w:tcBorders>
              <w:top w:val="nil"/>
              <w:left w:val="nil"/>
              <w:bottom w:val="single" w:sz="8" w:space="0" w:color="auto"/>
              <w:right w:val="single" w:sz="8" w:space="0" w:color="auto"/>
            </w:tcBorders>
            <w:shd w:val="clear" w:color="auto" w:fill="auto"/>
            <w:noWrap/>
            <w:vAlign w:val="center"/>
            <w:hideMark/>
          </w:tcPr>
          <w:p w14:paraId="43EE4FCA" w14:textId="4E3990AB"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357F96A1"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8BCFB64"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504D956" w14:textId="62F2917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46127FF3" w14:textId="4E5F413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36099" w14:textId="6144519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385DA6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BD5ACF0" w14:textId="2E4BDA47"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4F586D8B" w14:textId="4C225079"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6F5F2A" w14:textId="619D15F2"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61A296C9" w14:textId="0DEC658E" w:rsidR="009D5FE8" w:rsidRPr="00074DAD" w:rsidRDefault="00D231E1"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64661E2B"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C270C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06CAD41" w14:textId="47F8E8B8"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957" w:type="dxa"/>
            <w:tcBorders>
              <w:top w:val="nil"/>
              <w:left w:val="nil"/>
              <w:bottom w:val="single" w:sz="8" w:space="0" w:color="auto"/>
              <w:right w:val="single" w:sz="8" w:space="0" w:color="auto"/>
            </w:tcBorders>
            <w:shd w:val="clear" w:color="000000" w:fill="FFFFFF"/>
            <w:noWrap/>
            <w:vAlign w:val="center"/>
            <w:hideMark/>
          </w:tcPr>
          <w:p w14:paraId="343F43F2" w14:textId="77A4B1E7"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1E70A1" w14:textId="3414B8C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1151" w:type="dxa"/>
            <w:tcBorders>
              <w:top w:val="nil"/>
              <w:left w:val="nil"/>
              <w:bottom w:val="single" w:sz="8" w:space="0" w:color="auto"/>
              <w:right w:val="single" w:sz="8" w:space="0" w:color="auto"/>
            </w:tcBorders>
            <w:shd w:val="clear" w:color="auto" w:fill="auto"/>
            <w:noWrap/>
            <w:vAlign w:val="center"/>
            <w:hideMark/>
          </w:tcPr>
          <w:p w14:paraId="7CD3C8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CEF57F" w14:textId="59AA6BA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795.5</w:t>
            </w:r>
          </w:p>
        </w:tc>
        <w:tc>
          <w:tcPr>
            <w:tcW w:w="957" w:type="dxa"/>
            <w:tcBorders>
              <w:top w:val="nil"/>
              <w:left w:val="nil"/>
              <w:bottom w:val="single" w:sz="8" w:space="0" w:color="auto"/>
              <w:right w:val="single" w:sz="8" w:space="0" w:color="auto"/>
            </w:tcBorders>
            <w:shd w:val="clear" w:color="000000" w:fill="FFFFFF"/>
            <w:noWrap/>
            <w:vAlign w:val="center"/>
            <w:hideMark/>
          </w:tcPr>
          <w:p w14:paraId="15ACF02B" w14:textId="48B2CE0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864BBC" w14:textId="41D5D2A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795.5</w:t>
            </w:r>
          </w:p>
        </w:tc>
        <w:tc>
          <w:tcPr>
            <w:tcW w:w="1151" w:type="dxa"/>
            <w:tcBorders>
              <w:top w:val="nil"/>
              <w:left w:val="nil"/>
              <w:bottom w:val="single" w:sz="8" w:space="0" w:color="auto"/>
              <w:right w:val="single" w:sz="8" w:space="0" w:color="auto"/>
            </w:tcBorders>
            <w:shd w:val="clear" w:color="auto" w:fill="auto"/>
            <w:noWrap/>
            <w:vAlign w:val="center"/>
            <w:hideMark/>
          </w:tcPr>
          <w:p w14:paraId="091421EC" w14:textId="368E675C"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CDA2F73"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043B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B53ADFB" w14:textId="1318D77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04466DD9" w14:textId="70A5759F"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0D475" w14:textId="63CB1BC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5E134F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5EE9650" w14:textId="64BFD13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4D0932A9" w14:textId="018812E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E94EB0" w14:textId="624FC129" w:rsidR="009D5FE8" w:rsidRPr="00074DAD" w:rsidRDefault="000A4B2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357CB936" w14:textId="186B4ABA"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5C3C797"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95B18A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6CDC29E" w14:textId="3305DA6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EAFF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06BBB80" w14:textId="171F3DD9"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04D81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E2EC36" w14:textId="3D6FE8B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08C8A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AA02FF6" w14:textId="70513E5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E5CB62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18288AFC"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2CC96CA"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3DC1A04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82F401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BA0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FDAE0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D0A17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2F15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697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D595BE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A8E34BD" w14:textId="77777777" w:rsidTr="00AC4C3E">
        <w:trPr>
          <w:trHeight w:val="120"/>
        </w:trPr>
        <w:tc>
          <w:tcPr>
            <w:tcW w:w="2312" w:type="dxa"/>
            <w:tcBorders>
              <w:top w:val="nil"/>
              <w:left w:val="nil"/>
              <w:bottom w:val="nil"/>
              <w:right w:val="nil"/>
            </w:tcBorders>
            <w:shd w:val="clear" w:color="000000" w:fill="E2EFDA"/>
            <w:noWrap/>
            <w:vAlign w:val="bottom"/>
            <w:hideMark/>
          </w:tcPr>
          <w:p w14:paraId="6668B0F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95B237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186C7D9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51B29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E17DC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479A9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A6D0B4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455BC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825508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58B687C"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C8A026A" w14:textId="682163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სოფლის მეურნეობის მომსახურების ცენტრი</w:t>
            </w:r>
          </w:p>
        </w:tc>
      </w:tr>
      <w:tr w:rsidR="009D5FE8" w:rsidRPr="00074DAD" w14:paraId="29321918"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0343DE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F38A7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B911D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25AFAA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1F987B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80A5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71262E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76A50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4AAAA7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21880" w14:textId="77777777" w:rsidTr="00AC4C3E">
        <w:trPr>
          <w:trHeight w:val="495"/>
        </w:trPr>
        <w:tc>
          <w:tcPr>
            <w:tcW w:w="2312" w:type="dxa"/>
            <w:vMerge/>
            <w:tcBorders>
              <w:top w:val="nil"/>
              <w:left w:val="single" w:sz="8" w:space="0" w:color="auto"/>
              <w:bottom w:val="single" w:sz="8" w:space="0" w:color="000000"/>
              <w:right w:val="single" w:sz="8" w:space="0" w:color="auto"/>
            </w:tcBorders>
            <w:vAlign w:val="center"/>
            <w:hideMark/>
          </w:tcPr>
          <w:p w14:paraId="674E23C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3BBF0D4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B6CB53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single" w:sz="8" w:space="0" w:color="auto"/>
              <w:right w:val="single" w:sz="8" w:space="0" w:color="auto"/>
            </w:tcBorders>
            <w:shd w:val="clear" w:color="auto" w:fill="auto"/>
            <w:vAlign w:val="center"/>
            <w:hideMark/>
          </w:tcPr>
          <w:p w14:paraId="047175E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single" w:sz="8" w:space="0" w:color="auto"/>
              <w:right w:val="single" w:sz="8" w:space="0" w:color="auto"/>
            </w:tcBorders>
            <w:shd w:val="clear" w:color="auto" w:fill="auto"/>
            <w:vAlign w:val="center"/>
            <w:hideMark/>
          </w:tcPr>
          <w:p w14:paraId="0FC3B2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1B2CE9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3AC3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FD5258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0EB35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070763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572937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378FC8BF" w14:textId="7730887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2151EA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F46C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single" w:sz="8" w:space="0" w:color="auto"/>
              <w:right w:val="single" w:sz="8" w:space="0" w:color="auto"/>
            </w:tcBorders>
            <w:shd w:val="clear" w:color="auto" w:fill="auto"/>
            <w:vAlign w:val="center"/>
            <w:hideMark/>
          </w:tcPr>
          <w:p w14:paraId="78DF6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D378AD7" w14:textId="1BEF56F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6D62AA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12F2C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9CFB57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0E6394E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572C384"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EC35BA4" w14:textId="323943ED"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79FA7B9" w14:textId="20433B5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2F25BDF" w14:textId="77EDD22B"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46BB308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42C0C8" w14:textId="048D22BC"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19EA828A" w14:textId="2B9FEE44"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9E9F5B" w14:textId="40F6E0AE"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4543AE0" w14:textId="2E5EF539"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4D98681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D53CFC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3572D82" w14:textId="1E1DE9B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279A5C0" w14:textId="64C88321"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FD8823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007DB5C"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772393" w14:textId="24A51CC0"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D9C9F5C" w14:textId="330375D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C9A67EA" w14:textId="3A6F0471"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A91272B"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DBA6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DD775E"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D394284" w14:textId="550A57E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28B9950D"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297D80E" w14:textId="1AEC6FA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648841A"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00AC64" w14:textId="35A6334B"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1FE25517" w14:textId="62C1ED4E"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E72840" w14:textId="2408A0B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66FFF15F" w14:textId="05763493"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6489F13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C898032"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207CC2A" w14:textId="2F9DEB8A"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60304478" w14:textId="3D17E4F3"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BF87EF" w14:textId="04C5D5D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CCEBB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FF2236" w14:textId="1F9C4F8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43D05ECA" w14:textId="5CE06DF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D137D0" w14:textId="5C25645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1456E488" w14:textId="3FEE1856"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242507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F7096C"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312A30" w14:textId="348A808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032C1E86" w14:textId="51328302"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9BBF2A" w14:textId="2E0F314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80188D9"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EBCE76" w14:textId="5579265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A5C78B4" w14:textId="5EB2F5C4"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88F8AB4" w14:textId="02D402F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25C8D1CA" w14:textId="784B17F0"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400A76C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B9500E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E50EDD8" w14:textId="073ADB2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C15354" w14:textId="1A868C5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0A6B1E1" w14:textId="55B8B1F9"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602E1F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7A2FF9E" w14:textId="7ECF405C"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3353029" w14:textId="3D92D4C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A854D9D" w14:textId="2F085736"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FF6D21"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29A799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C7CCBB9"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AA060F6" w14:textId="2D0AB4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5B46E72"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FDE448" w14:textId="657BFA3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2B61F7"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5A2954" w14:textId="0C1EF7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F06B3D" w14:textId="2C4BFF0C"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4EAFF7" w14:textId="3F8040A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3C18865"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695117F"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B3742BC"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2081EEE" w14:textId="5DDF6D4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C977B3C" w14:textId="40FDF16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A5F807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CD1377D"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4AAED1" w14:textId="42765915"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9218429" w14:textId="4278332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D7D283" w14:textId="2D4E8CD2"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3B3DF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851C1F9" w14:textId="77777777" w:rsidTr="00AC4C3E">
        <w:trPr>
          <w:trHeight w:val="135"/>
        </w:trPr>
        <w:tc>
          <w:tcPr>
            <w:tcW w:w="2312" w:type="dxa"/>
            <w:tcBorders>
              <w:top w:val="nil"/>
              <w:left w:val="nil"/>
              <w:bottom w:val="nil"/>
              <w:right w:val="nil"/>
            </w:tcBorders>
            <w:shd w:val="clear" w:color="000000" w:fill="E2EFDA"/>
            <w:noWrap/>
            <w:vAlign w:val="bottom"/>
            <w:hideMark/>
          </w:tcPr>
          <w:p w14:paraId="5FCD221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A15D8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88D5B4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1F3BA3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E3AA5E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AFB0F9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C9206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8FECD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17061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5D58B55"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8B6604" w14:textId="54F7423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თემებთან ურთიერთონის საკონსულტაციო ცენტრი</w:t>
            </w:r>
          </w:p>
        </w:tc>
      </w:tr>
      <w:tr w:rsidR="009D5FE8" w:rsidRPr="00074DAD" w14:paraId="5D0515A6"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C4F1AA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1BEBC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3D64BF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048A70D"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71C782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39DA1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86F819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8CC29C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6C2EB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426481B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6E3D7AB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47995B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15A1C5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FE39E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C0130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44B85F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0303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572CAF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FE229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31CCC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D072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6BD642E4" w14:textId="345B350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5D11FA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2B77EF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48E9F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E99100D" w14:textId="2A0EA3D7"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097FD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47B238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30E5D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D231E1" w:rsidRPr="00074DAD" w14:paraId="4022A5E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688D9EF"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B1DA428" w14:textId="6AC1417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B2F4F73" w14:textId="5ACCCE9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07BC1A" w14:textId="1300078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0C81CAB" w14:textId="4FAAD56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800A331" w14:textId="3D24777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1B8144D4" w14:textId="3E854E5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93A2B11" w14:textId="01D0358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579311E7"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62C5AA64" w14:textId="77777777" w:rsidTr="00AC4C3E">
        <w:trPr>
          <w:trHeight w:val="49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C429636"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(ფეხბურთის ფედერაციიდან მისაღები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7189578D" w14:textId="4A07F92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CF0B66E" w14:textId="1B1824B5"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9937DB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A49C01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5A6B8C" w14:textId="2A61C741"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9DCC11D" w14:textId="3BB835F6"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4E9348E" w14:textId="49A98B1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191D5D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59D86EA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4269FE2"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8D08DF8" w14:textId="60BBFCE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23E3606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4F51153" w14:textId="71F7A17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8A67DD0" w14:textId="0928D67F"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35542E" w14:textId="1469534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16EB245B" w14:textId="3711FEC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DE8103" w14:textId="45F7755E"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40834A5"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866D91F"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F19551B"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9E2CA3E" w14:textId="610EEACF"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3C7599C5" w14:textId="04F8F8FC"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98EDF7" w14:textId="5ACA7FC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3EDD694"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464DA7EF" w14:textId="5CBD272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C305032" w14:textId="23535D5B"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8155DF" w14:textId="08A4B029"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00C81F56"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145FF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43A8D"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36712B9" w14:textId="137CFFEA"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445F6C2" w14:textId="6AF87AB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18491E" w14:textId="5085E53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DB9D92A"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CD1539" w14:textId="6B02A48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7FB3F3EF" w14:textId="440F971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A21BEC" w14:textId="03910A2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7160F91"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A70750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0A8E02C"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9ACCCCE" w14:textId="7BCD4C3F"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539C5FD" w14:textId="415830F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6D5BDD" w14:textId="00675201"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6A2F2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5E9F234F" w14:textId="5F49A2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A1A867C" w14:textId="199A4A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A61566" w14:textId="45D0FFAA"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C8F8F1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D06A46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46CFC1"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29D182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FB3448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583AF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DB0CCB"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869346" w14:textId="04DA32FC"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CCC1DD" w14:textId="2E81B24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3362887" w14:textId="6F4F54C5"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FBDBCF4"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024C19CF"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2DE9D86"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514DF2CC" w14:textId="4AB417A4"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6686323"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B00630"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4EA3C6C" w14:textId="69BF53C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1CE508" w14:textId="6A7CA9C3"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8B5008" w14:textId="75B8293F"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89FA81" w14:textId="42F1557C"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B5BF829" w14:textId="7CDCE63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39852AF7" w14:textId="77777777" w:rsidTr="00AC4C3E">
        <w:trPr>
          <w:trHeight w:val="120"/>
        </w:trPr>
        <w:tc>
          <w:tcPr>
            <w:tcW w:w="2312" w:type="dxa"/>
            <w:tcBorders>
              <w:top w:val="nil"/>
              <w:left w:val="nil"/>
              <w:bottom w:val="nil"/>
              <w:right w:val="nil"/>
            </w:tcBorders>
            <w:shd w:val="clear" w:color="000000" w:fill="E2EFDA"/>
            <w:noWrap/>
            <w:vAlign w:val="bottom"/>
            <w:hideMark/>
          </w:tcPr>
          <w:p w14:paraId="3C86D6A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BE628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7997C9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64D7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518C4A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23CF53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79706F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77F2BA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5EF546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EE68085" w14:textId="77777777" w:rsidTr="009D5FE8">
        <w:trPr>
          <w:trHeight w:val="390"/>
        </w:trPr>
        <w:tc>
          <w:tcPr>
            <w:tcW w:w="10960" w:type="dxa"/>
            <w:gridSpan w:val="9"/>
            <w:tcBorders>
              <w:top w:val="nil"/>
              <w:left w:val="nil"/>
              <w:bottom w:val="single" w:sz="8" w:space="0" w:color="auto"/>
              <w:right w:val="nil"/>
            </w:tcBorders>
            <w:shd w:val="clear" w:color="auto" w:fill="auto"/>
            <w:vAlign w:val="center"/>
            <w:hideMark/>
          </w:tcPr>
          <w:p w14:paraId="44CE06C5" w14:textId="28AA7A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კომუნალური მომსახურეობა</w:t>
            </w:r>
          </w:p>
        </w:tc>
      </w:tr>
      <w:tr w:rsidR="009D5FE8" w:rsidRPr="00074DAD" w14:paraId="5A61E523"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D36B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088365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4995BC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BF985A3"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78A04A6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523CD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F4B03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5719ED7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8B8289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594F955"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5E88B02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3CDBB93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45C56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5706F0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7561492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040015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280F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86CED9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5E3F75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F9C11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2E10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530DBC2" w14:textId="1CD548C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E6B69C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C602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5562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29F9CD0" w14:textId="3D56607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4F96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47DC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7ED8F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732395" w:rsidRPr="00074DAD" w14:paraId="5F052F9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54E0A8"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3B5C15" w14:textId="360C40F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0485D4F" w14:textId="14B29EA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3064B6" w14:textId="6184BFC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29458C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1DDE9E" w14:textId="3D51AAB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4F252ED" w14:textId="3B9362D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642DEF" w14:textId="0CAD73C4"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142E98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055A3D33"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4FE9382"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156DC728" w14:textId="541995BB"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7E16B5" w14:textId="734EED4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339FB0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2608DF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323230" w14:textId="08DE069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9BC3AE5" w14:textId="384EFA1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2C4CC4" w14:textId="597C845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F89D26C"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50AAA1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EA7756"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AF105B8" w14:textId="5726B356"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1B7537D7"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AEBFE55" w14:textId="23F7D07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4A88EACE"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A4B848" w14:textId="0ACAA322"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273E54A9" w14:textId="44059E65"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D429B35" w14:textId="0DEAB44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1F490DFF"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4A819E5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CF9F460"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C20E549" w14:textId="10D75E5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508F643" w14:textId="4E0E66ED"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DC52E3" w14:textId="318541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664B3B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04E766D" w14:textId="437F8F30"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1D22075F" w14:textId="47C7489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D817DD6" w14:textId="66D333E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2BC548AB"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37560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A5323F"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1857A46" w14:textId="68E8AB0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8B08BAB" w14:textId="2A6CBCB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EB20D3" w14:textId="5C10FB4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2570DD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BB3DCF" w14:textId="370BA98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0A3F1156" w14:textId="3C704209"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8C046" w14:textId="1B7036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9450178"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CEA7CE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B264DD"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D46CF2" w14:textId="0A1393E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86440B9" w14:textId="79246FB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13FDFB" w14:textId="0313E83A"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F035AED"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EC420A5" w14:textId="1AA3F50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5253F05" w14:textId="179088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0EF7DEF" w14:textId="1C09C5E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EBEE88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2471C1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C73E55"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8AEF920" w14:textId="775BF97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982DF3"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277747" w14:textId="55C38F0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D17BAE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2692CA4" w14:textId="624AD537"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7E286CA" w14:textId="6C8C4793"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859CCEC" w14:textId="6DE950E1"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81755E6"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61AB98D3"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C84E6"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4536BC2" w14:textId="4ACBAC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59DA26" w14:textId="3225659C"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12DA7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F54E2D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8E8455" w14:textId="25D862C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47775E3" w14:textId="6644E1E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5F26A78" w14:textId="15959CD0"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FEB51B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1F15F07" w14:textId="77777777" w:rsidTr="00AC4C3E">
        <w:trPr>
          <w:trHeight w:val="120"/>
        </w:trPr>
        <w:tc>
          <w:tcPr>
            <w:tcW w:w="2312" w:type="dxa"/>
            <w:tcBorders>
              <w:top w:val="nil"/>
              <w:left w:val="nil"/>
              <w:bottom w:val="nil"/>
              <w:right w:val="nil"/>
            </w:tcBorders>
            <w:shd w:val="clear" w:color="000000" w:fill="E2EFDA"/>
            <w:noWrap/>
            <w:vAlign w:val="bottom"/>
            <w:hideMark/>
          </w:tcPr>
          <w:p w14:paraId="0F12B65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E9D95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544694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C878D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75AB65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1244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DD530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6B639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7D218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2F6B6B7"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D73AC6" w14:textId="00439768"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გარემოს დაცვა და ბუნებრივი რესურსების აგრარული და ეკოლოგიური განვითარების ცენტრი</w:t>
            </w:r>
          </w:p>
        </w:tc>
      </w:tr>
      <w:tr w:rsidR="009D5FE8" w:rsidRPr="00074DAD" w14:paraId="6757ACAA"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DCC5C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411FC6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10C7E5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09C57B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987E68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5DA38AA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60C138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856AFA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09CC88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D6A354E"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78102D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1FA788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9256A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B62AB1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34ABC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2B22A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2DD029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3BA166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4F95CC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4653C7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8BF5D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7A61E56E" w14:textId="210A8BD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8ABA7F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C589F0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ED8BA2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B69A337" w14:textId="2CA3089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A727E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DB3C31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44FCC8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AC4C3E" w:rsidRPr="00074DAD" w14:paraId="712F25F9"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ACD85A3"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98C80FA" w14:textId="0BC4B6C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E3CCA96" w14:textId="4AF2AC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34DF8A" w14:textId="535BF2F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7070A57E"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C89D66D" w14:textId="2E3D36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F3CC9E" w14:textId="64F353D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9FDAC01" w14:textId="6B83D2C0"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3BC7DB4"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3A46319E" w14:textId="77777777" w:rsidTr="00AC4C3E">
        <w:trPr>
          <w:trHeight w:val="55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D0BB8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B68CBF" w14:textId="0057548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08425468" w14:textId="376A420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3ACC52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614BC9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494C3A8" w14:textId="135A411A"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A22B7BB" w14:textId="3C61B0B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0EF6783" w14:textId="545B6AE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62D9B2"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7ED2EB4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1EA5DD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1E6948" w14:textId="7801CF86"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34B9ABC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1FFA2BF" w14:textId="6CD30F70"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57134EB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C03181" w14:textId="3FED389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5A37E5F9" w14:textId="3518EBE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7E5F92" w14:textId="143B796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64251CE8"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A3371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9A3FA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4885FDA" w14:textId="6283AF5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D20FFA" w14:textId="7D61B1B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BBC53C" w14:textId="0DBA050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D8A595B"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92A146" w14:textId="20C8753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0741AA2A" w14:textId="76A2F97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29B56A" w14:textId="44B418EF"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4421B17F"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4B414D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847087"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36DDAD5B" w14:textId="0FABF995"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1504C61" w14:textId="3880786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F1AA7" w14:textId="05E0341B"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7CFE446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93AF36" w14:textId="059BF502"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59B58BA6" w14:textId="351EC2AC"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4BB41C3" w14:textId="5C1C558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3ED6A33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E106D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34148A5"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A8C9858" w14:textId="21423D58"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EBD1680" w14:textId="3411283E"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14FE9F" w14:textId="14D90C5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B78F69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992772" w14:textId="66E5647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08B0E69" w14:textId="3701324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1B4D5B9" w14:textId="3AB76E1F"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177CC2F"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0999000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2CFF876"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F7BB3F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B3D031"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46A9E3"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9F04B40"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38B4C" w14:textId="20A6C1F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83D386" w14:textId="059A05B4"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B56B19E" w14:textId="307F9930"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8D0A5"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582B7C1"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DA35F0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F80FF10" w14:textId="14F424A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2C5BDC9" w14:textId="3FFB814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EB1F8"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CE4AC9"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A17FD1A" w14:textId="571D83E2"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55A07D" w14:textId="595CBC7E"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0FAD7A3" w14:textId="12F44216"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2F8EB6"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5B42B357" w14:textId="77777777" w:rsidTr="00AC4C3E">
        <w:trPr>
          <w:trHeight w:val="120"/>
        </w:trPr>
        <w:tc>
          <w:tcPr>
            <w:tcW w:w="2312" w:type="dxa"/>
            <w:tcBorders>
              <w:top w:val="nil"/>
              <w:left w:val="nil"/>
              <w:bottom w:val="nil"/>
              <w:right w:val="nil"/>
            </w:tcBorders>
            <w:shd w:val="clear" w:color="000000" w:fill="E2EFDA"/>
            <w:noWrap/>
            <w:vAlign w:val="bottom"/>
            <w:hideMark/>
          </w:tcPr>
          <w:p w14:paraId="12D0469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303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F8B64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7749F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01A9A9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7A8E0E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4C7EB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4A876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DCD0C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234F59D"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8E70845" w14:textId="26061ADA"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w:t>
            </w:r>
            <w:r w:rsidR="00181413">
              <w:rPr>
                <w:rFonts w:ascii="Sylfaen" w:eastAsia="Times New Roman" w:hAnsi="Sylfaen" w:cs="Calibri"/>
                <w:b/>
                <w:bCs/>
                <w:color w:val="000000"/>
                <w:sz w:val="16"/>
                <w:szCs w:val="16"/>
                <w:lang w:val="ka-GE"/>
              </w:rPr>
              <w:t>პლექსური სპორტული ს</w:t>
            </w:r>
            <w:r>
              <w:rPr>
                <w:rFonts w:ascii="Sylfaen" w:eastAsia="Times New Roman" w:hAnsi="Sylfaen" w:cs="Calibri"/>
                <w:b/>
                <w:bCs/>
                <w:color w:val="000000"/>
                <w:sz w:val="16"/>
                <w:szCs w:val="16"/>
                <w:lang w:val="ka-GE"/>
              </w:rPr>
              <w:t>კოლა</w:t>
            </w:r>
          </w:p>
        </w:tc>
      </w:tr>
      <w:tr w:rsidR="009D5FE8" w:rsidRPr="00074DAD" w14:paraId="29C6BD4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4BF6AD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3E73908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727C68A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D55F8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48594AD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24996E2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D23A9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C3063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7680A0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D8123F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1BC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2EB76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32477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9ED7A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674DC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C2F7D4B"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4E683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A3CB8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6837DE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A0C25D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4C8A0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958E2B9" w14:textId="229F7EB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FEB07E" w14:textId="617F90E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2C5B115" w14:textId="09677852"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5274E4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FF26629" w14:textId="5BCDE05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461C77" w14:textId="75E76ADF"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BEFED0" w14:textId="49FBF59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42358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52580" w:rsidRPr="00074DAD" w14:paraId="54373D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F1503AC"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43AB167" w14:textId="3AD91A97"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0AB4A70B" w14:textId="0843D87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F7916C1" w14:textId="301DFC5E"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736AC81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A5233" w14:textId="5D243DFC"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F804B83" w14:textId="691AE9AA"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DDCA64" w14:textId="6633F879"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02AA2417"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6C39245"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6508AF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EF0D1A" w14:textId="377CA322"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FD67835" w14:textId="1A74924C"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CE7A5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937796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382CB1" w14:textId="56834141"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61773D1" w14:textId="22EF41EF"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2F9F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EFC0E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45B17B0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7CF2CE5"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FA2023" w14:textId="6321F351"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auto" w:fill="auto"/>
            <w:noWrap/>
            <w:vAlign w:val="center"/>
            <w:hideMark/>
          </w:tcPr>
          <w:p w14:paraId="33AFBB7A" w14:textId="5CF1717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7B80C36" w14:textId="2BC095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6AB96C1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74FE48" w14:textId="4FF5D24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auto" w:fill="auto"/>
            <w:noWrap/>
            <w:vAlign w:val="center"/>
            <w:hideMark/>
          </w:tcPr>
          <w:p w14:paraId="314BEC05" w14:textId="0494CCE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AA49D1" w14:textId="4CB6AF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47DEB423"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08A6C3A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4CAA7D8"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D95E88E" w14:textId="133539E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6B075651" w14:textId="56E94965"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3874D40" w14:textId="0C8EFB6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48AB5269"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F856EE4" w14:textId="1078552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CFC1E7B" w14:textId="0408067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2A460D" w14:textId="7999828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33CE33D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52580" w:rsidRPr="00074DAD" w14:paraId="689ABB3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AB9DC8"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2D0AE2A" w14:textId="28E1947C"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2AB6570E" w14:textId="2E26ED7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367234" w14:textId="44892D0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33C7FE9F"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7FE96A" w14:textId="2FBE0D66"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382A3E35" w14:textId="10C7C04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7A141A8" w14:textId="24B06CB4"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1060B20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8E6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30E074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C3ADD48" w14:textId="271216D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947D180" w14:textId="0F192BF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3CD3C5" w14:textId="406E307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F9516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5821A51" w14:textId="52600FD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86347" w14:textId="76F9D12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456A10" w14:textId="210A1D1D"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02EE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5B5AA3F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427C61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4E85FB1" w14:textId="71BE1DEE"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1ABC744" w14:textId="7B72928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085D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A0598D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3C43FE0" w14:textId="385593D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AD345D3" w14:textId="21EB737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2A7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5B63D4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4EAEB0B"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F51114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24107C67" w14:textId="60B46FA9"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814A52" w14:textId="1B95E1B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0CE98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67D3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22FB84A" w14:textId="16D13D1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BDA3B6" w14:textId="54C9C7D4"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3E32C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E2E652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F3A29D3" w14:textId="77777777" w:rsidTr="00AC4C3E">
        <w:trPr>
          <w:trHeight w:val="135"/>
        </w:trPr>
        <w:tc>
          <w:tcPr>
            <w:tcW w:w="2312" w:type="dxa"/>
            <w:tcBorders>
              <w:top w:val="nil"/>
              <w:left w:val="nil"/>
              <w:bottom w:val="nil"/>
              <w:right w:val="nil"/>
            </w:tcBorders>
            <w:shd w:val="clear" w:color="000000" w:fill="E2EFDA"/>
            <w:noWrap/>
            <w:vAlign w:val="bottom"/>
            <w:hideMark/>
          </w:tcPr>
          <w:p w14:paraId="2348047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CDF887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68426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6B30B9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DCFA8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2859C2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AC478A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E5696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AD3178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3FC17F8D"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35635BB2" w14:textId="2AA9B196"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ტურიზმის განვითარების ცენტრი</w:t>
            </w:r>
          </w:p>
        </w:tc>
      </w:tr>
      <w:tr w:rsidR="009D5FE8" w:rsidRPr="00074DAD" w14:paraId="030FC4E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7D470D6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9DAFA3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0BD23B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64A5F32"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F0185D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4878849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836C8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6E718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A93E1C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751D4476"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7E32E65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1BA9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DB9B33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81D79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DBC0B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206902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0D5D08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5ACF3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71895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DF1D71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D8554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C4C9315" w14:textId="5412D6DC"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B3641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D12DF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8115C9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D19F588" w14:textId="71C9909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7ED32B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1BFFEF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DA5D53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33B40" w:rsidRPr="00074DAD" w14:paraId="7D8A110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D4FF45"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351CE35" w14:textId="72249B8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460C6C9" w14:textId="4DEDA1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B6C67E" w14:textId="058D5CA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11E98F7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318AD7" w14:textId="7675979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FA8464E" w14:textId="5EB24CBA"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9DDCE6" w14:textId="38E11BF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7430571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727C480B" w14:textId="77777777" w:rsidTr="00AC4C3E">
        <w:trPr>
          <w:trHeight w:val="40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4BB32B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(ვიზიტორთა შემონატანი)</w:t>
            </w:r>
          </w:p>
        </w:tc>
        <w:tc>
          <w:tcPr>
            <w:tcW w:w="825" w:type="dxa"/>
            <w:tcBorders>
              <w:top w:val="nil"/>
              <w:left w:val="nil"/>
              <w:bottom w:val="single" w:sz="8" w:space="0" w:color="auto"/>
              <w:right w:val="single" w:sz="8" w:space="0" w:color="auto"/>
            </w:tcBorders>
            <w:shd w:val="clear" w:color="000000" w:fill="FFFFFF"/>
            <w:noWrap/>
            <w:vAlign w:val="center"/>
            <w:hideMark/>
          </w:tcPr>
          <w:p w14:paraId="0C96AC12" w14:textId="7AC44733"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0B53EA7C" w14:textId="2F59A7EE"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57568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A9EB3AA"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55F2C98" w14:textId="5127FE9C"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3E80A9" w14:textId="6ACDC1F4"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BDAAB24" w14:textId="18B74FB5"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EE42C1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55FD6E8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E4B819"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5775259" w14:textId="2ECCE6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7D9F142B"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AD5AEEE" w14:textId="0E4F44C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52A4BD4C"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FEE879" w14:textId="131BF4B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122937F6" w14:textId="145748B1"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2548F37" w14:textId="6CCC12B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1107095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B547F5B"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686CFF1"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CE43DA6" w14:textId="61FE4C0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4B1DCEC3" w14:textId="61A1A05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91F74A" w14:textId="04C7FF7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67C8B3A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9A15C2C" w14:textId="1A1E12D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5E59CE89" w14:textId="749CA7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5553B5" w14:textId="33CA10E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02791CD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65E007A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3A6ADA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C620B6F" w14:textId="2E6CB4E9"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385D7AB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5398CB4" w14:textId="78B6978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BD7C782"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0D9247" w14:textId="65B8841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03B195A6" w14:textId="6F8A2519"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6AB57" w14:textId="18BC6D5B"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6A7FE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CEA90A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9389F5"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D205D7C" w14:textId="7E927CD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DAF43F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7CE9C52" w14:textId="3D83997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C4F9D81"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55A1BAE" w14:textId="3862869F"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CE4B66E" w14:textId="66510A66"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377A18" w14:textId="445915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453C64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839F750" w14:textId="77777777" w:rsidTr="00AC4C3E">
        <w:trPr>
          <w:trHeight w:val="270"/>
        </w:trPr>
        <w:tc>
          <w:tcPr>
            <w:tcW w:w="2312" w:type="dxa"/>
            <w:tcBorders>
              <w:top w:val="nil"/>
              <w:left w:val="single" w:sz="8" w:space="0" w:color="auto"/>
              <w:bottom w:val="nil"/>
              <w:right w:val="single" w:sz="8" w:space="0" w:color="auto"/>
            </w:tcBorders>
            <w:shd w:val="clear" w:color="auto" w:fill="auto"/>
            <w:vAlign w:val="center"/>
            <w:hideMark/>
          </w:tcPr>
          <w:p w14:paraId="4DBBF7A3"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nil"/>
              <w:right w:val="single" w:sz="8" w:space="0" w:color="auto"/>
            </w:tcBorders>
            <w:shd w:val="clear" w:color="000000" w:fill="FFFFFF"/>
            <w:noWrap/>
            <w:vAlign w:val="center"/>
            <w:hideMark/>
          </w:tcPr>
          <w:p w14:paraId="3F17FF0F" w14:textId="72529BB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nil"/>
              <w:right w:val="single" w:sz="8" w:space="0" w:color="auto"/>
            </w:tcBorders>
            <w:shd w:val="clear" w:color="000000" w:fill="FFFFFF"/>
            <w:noWrap/>
            <w:vAlign w:val="center"/>
            <w:hideMark/>
          </w:tcPr>
          <w:p w14:paraId="16A0A9EF" w14:textId="4A1F382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nil"/>
              <w:right w:val="single" w:sz="8" w:space="0" w:color="auto"/>
            </w:tcBorders>
            <w:shd w:val="clear" w:color="000000" w:fill="FFFFFF"/>
            <w:noWrap/>
            <w:vAlign w:val="center"/>
            <w:hideMark/>
          </w:tcPr>
          <w:p w14:paraId="2CA3F43E" w14:textId="3779C31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nil"/>
              <w:right w:val="single" w:sz="8" w:space="0" w:color="auto"/>
            </w:tcBorders>
            <w:shd w:val="clear" w:color="auto" w:fill="auto"/>
            <w:noWrap/>
            <w:vAlign w:val="center"/>
            <w:hideMark/>
          </w:tcPr>
          <w:p w14:paraId="28DDADC4"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5FF75E" w14:textId="0A87803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single" w:sz="8" w:space="0" w:color="auto"/>
              <w:right w:val="single" w:sz="8" w:space="0" w:color="auto"/>
            </w:tcBorders>
            <w:shd w:val="clear" w:color="000000" w:fill="FFFFFF"/>
            <w:noWrap/>
            <w:vAlign w:val="center"/>
            <w:hideMark/>
          </w:tcPr>
          <w:p w14:paraId="0BA1AFB6" w14:textId="336193F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DE956F" w14:textId="6FA7986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single" w:sz="8" w:space="0" w:color="auto"/>
              <w:right w:val="single" w:sz="8" w:space="0" w:color="auto"/>
            </w:tcBorders>
            <w:shd w:val="clear" w:color="auto" w:fill="auto"/>
            <w:noWrap/>
            <w:vAlign w:val="center"/>
            <w:hideMark/>
          </w:tcPr>
          <w:p w14:paraId="7A17A5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28F5DF8C" w14:textId="77777777" w:rsidTr="00AC4C3E">
        <w:trPr>
          <w:trHeight w:val="330"/>
        </w:trPr>
        <w:tc>
          <w:tcPr>
            <w:tcW w:w="231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D1B292"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single" w:sz="8" w:space="0" w:color="auto"/>
              <w:left w:val="nil"/>
              <w:bottom w:val="single" w:sz="8" w:space="0" w:color="auto"/>
              <w:right w:val="single" w:sz="8" w:space="0" w:color="auto"/>
            </w:tcBorders>
            <w:shd w:val="clear" w:color="000000" w:fill="FFFFFF"/>
            <w:noWrap/>
            <w:vAlign w:val="center"/>
            <w:hideMark/>
          </w:tcPr>
          <w:p w14:paraId="21BC6448" w14:textId="3C69EE8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single" w:sz="8" w:space="0" w:color="auto"/>
              <w:left w:val="nil"/>
              <w:bottom w:val="single" w:sz="8" w:space="0" w:color="auto"/>
              <w:right w:val="single" w:sz="8" w:space="0" w:color="auto"/>
            </w:tcBorders>
            <w:shd w:val="clear" w:color="000000" w:fill="FFFFFF"/>
            <w:noWrap/>
            <w:vAlign w:val="center"/>
            <w:hideMark/>
          </w:tcPr>
          <w:p w14:paraId="535FDE72" w14:textId="702810D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single" w:sz="8" w:space="0" w:color="auto"/>
              <w:left w:val="nil"/>
              <w:bottom w:val="single" w:sz="8" w:space="0" w:color="auto"/>
              <w:right w:val="single" w:sz="8" w:space="0" w:color="auto"/>
            </w:tcBorders>
            <w:shd w:val="clear" w:color="000000" w:fill="FFFFFF"/>
            <w:noWrap/>
            <w:vAlign w:val="center"/>
            <w:hideMark/>
          </w:tcPr>
          <w:p w14:paraId="1FE58F69"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single" w:sz="8" w:space="0" w:color="auto"/>
              <w:left w:val="nil"/>
              <w:bottom w:val="single" w:sz="8" w:space="0" w:color="auto"/>
              <w:right w:val="single" w:sz="8" w:space="0" w:color="auto"/>
            </w:tcBorders>
            <w:shd w:val="clear" w:color="000000" w:fill="FFFFFF"/>
            <w:noWrap/>
            <w:vAlign w:val="center"/>
            <w:hideMark/>
          </w:tcPr>
          <w:p w14:paraId="44BB7A5F"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52766F" w14:textId="1B8DB6A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967E0D" w14:textId="40B6D9F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6EB0FB" w14:textId="376950EB"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887B7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246E9C02" w14:textId="77777777" w:rsidTr="00AC4C3E">
        <w:trPr>
          <w:trHeight w:val="120"/>
        </w:trPr>
        <w:tc>
          <w:tcPr>
            <w:tcW w:w="2312" w:type="dxa"/>
            <w:tcBorders>
              <w:top w:val="nil"/>
              <w:left w:val="nil"/>
              <w:bottom w:val="nil"/>
              <w:right w:val="nil"/>
            </w:tcBorders>
            <w:shd w:val="clear" w:color="000000" w:fill="E2EFDA"/>
            <w:noWrap/>
            <w:vAlign w:val="bottom"/>
            <w:hideMark/>
          </w:tcPr>
          <w:p w14:paraId="7B8DCAB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09A7761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86980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26FF6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C5F4B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EF33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9889C6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8E3FB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37E59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05BAEE17"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263B246" w14:textId="4B42E19E"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 მუნიციპალიტეტის სასპორტო სკოლების გაერ</w:t>
            </w:r>
            <w:r>
              <w:rPr>
                <w:rFonts w:ascii="Sylfaen" w:eastAsia="Times New Roman" w:hAnsi="Sylfaen" w:cs="Calibri"/>
                <w:b/>
                <w:bCs/>
                <w:color w:val="000000"/>
                <w:sz w:val="16"/>
                <w:szCs w:val="16"/>
                <w:lang w:val="ka-GE"/>
              </w:rPr>
              <w:t>თიანება</w:t>
            </w:r>
            <w:r w:rsidRPr="00074DAD">
              <w:rPr>
                <w:rFonts w:ascii="Sylfaen" w:eastAsia="Times New Roman" w:hAnsi="Sylfaen" w:cs="Calibri"/>
                <w:b/>
                <w:bCs/>
                <w:color w:val="000000"/>
                <w:sz w:val="16"/>
                <w:szCs w:val="16"/>
              </w:rPr>
              <w:t>“</w:t>
            </w:r>
          </w:p>
        </w:tc>
      </w:tr>
      <w:tr w:rsidR="009D5FE8" w:rsidRPr="00074DAD" w14:paraId="2DCE9C70"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CA6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6AA9990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760F61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39FA7C"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6A544FB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F8360A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E1F7E1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9363F7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12E31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8812DBB"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1F4B65E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A9121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CC738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1C7E57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CBB245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026D8E6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FFC97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4914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6AAFB8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3712562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EC4532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0CB6A815" w14:textId="1B8BBEF3"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65AE7D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7D4ED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4674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7BE5EB73" w14:textId="5B292F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868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A64FE6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811BC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C430A" w:rsidRPr="00074DAD" w14:paraId="217383A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58052B0"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6F10414" w14:textId="321E8B04"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57363A7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66D16AE" w14:textId="718DF59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320C074D"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280D2A4" w14:textId="0DE25956"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731DA3DC" w14:textId="290AE4AE"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324174C" w14:textId="1EFFC45F"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A9E998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A4427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8DF0A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B5570A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7D0D0C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0E5342A"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40EDDA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959A0C4" w14:textId="5C9DF430"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E793DEB" w14:textId="50713731"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C493B7D" w14:textId="38997D3E"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7BD91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05DE364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3A8E21A"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0F6DC0F" w14:textId="1CA13EB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6964F26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0B45A25" w14:textId="629490E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01F31988"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2732F2" w14:textId="3E52F117"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08DA6522" w14:textId="541DB2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D666D18" w14:textId="3AB7B3A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1D73FDD9"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3E6E4AF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8D58129"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C8D849" w14:textId="5EB6B68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11E52EB" w14:textId="516120C4"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5FD883" w14:textId="37D72B81"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4F01FCF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51A436" w14:textId="03288667"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9156C5B" w14:textId="00AE78D2"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EAB680" w14:textId="6577470B"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868255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F56FE7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3E819B"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0FEE0AB" w14:textId="157647C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CFDACEE" w14:textId="5431F7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ADFF1C4" w14:textId="3900C9C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C4AC03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BC2FC2" w14:textId="4A5F79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080E70A" w14:textId="737D140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C2C4200" w14:textId="7266EA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8ECCBE6"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602079E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76DC345"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8E92161" w14:textId="4D830C0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2B2750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418CBB" w14:textId="64B219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4C091F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AC74C4" w14:textId="31488FEF"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087156" w14:textId="25068932"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FF0E19B" w14:textId="11B94D3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70BF0C5"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43EB6B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8F15F9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EEC36E9" w14:textId="3D967EE9"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035E7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4AC7B4" w14:textId="06EACD23"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DC1622"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84A1D12" w14:textId="1C9621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E4A2C27" w14:textId="75E6F9B9"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CD497" w14:textId="61365ECA"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BC4B1F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1F30A393"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9993DCB"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6E45988"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14B8681"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73E36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DE68B8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0848A78" w14:textId="7C636B5D"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C10D2A" w14:textId="570262FC"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422C97F" w14:textId="34445D43"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598BA5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B46D264" w14:textId="77777777" w:rsidTr="00AC4C3E">
        <w:trPr>
          <w:trHeight w:val="135"/>
        </w:trPr>
        <w:tc>
          <w:tcPr>
            <w:tcW w:w="2312" w:type="dxa"/>
            <w:tcBorders>
              <w:top w:val="nil"/>
              <w:left w:val="nil"/>
              <w:bottom w:val="nil"/>
              <w:right w:val="nil"/>
            </w:tcBorders>
            <w:shd w:val="clear" w:color="000000" w:fill="E2EFDA"/>
            <w:noWrap/>
            <w:vAlign w:val="bottom"/>
            <w:hideMark/>
          </w:tcPr>
          <w:p w14:paraId="27FFF25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210055A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4E20E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F619E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EFF5A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543AF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B9F82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971816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7E1DB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8F1D3D9"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17022929" w14:textId="03308247"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ბიბლიოთეკების გაერთიანება</w:t>
            </w:r>
          </w:p>
        </w:tc>
      </w:tr>
      <w:tr w:rsidR="009D5FE8" w:rsidRPr="00074DAD" w14:paraId="78BD935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106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D676A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593234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F13E0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1BCA590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C750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5592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EEDAB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ECBA1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2C95216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5E5D1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C9E8EF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9DE946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AF13A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36B46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6D91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780E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3BED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C02A5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24D3C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02E714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0BDD331" w14:textId="2BB99EC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D5BE36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5930CA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FDA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451B401" w14:textId="0B0C9B9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D734DB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B79975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2B0868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96762" w:rsidRPr="00074DAD" w14:paraId="06B815A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4DDA673"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6478136" w14:textId="2DF85AA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034E323"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7FA8C8E" w14:textId="4B96093C"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61EF116E"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B7C8DE4" w14:textId="2E90B9EF"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645C3101" w14:textId="236058C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D0D0A6" w14:textId="5C50653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48E14F9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41D60CE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F2446F1"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DC27521"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81423D7"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7AFD96E"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03521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47DCB3" w14:textId="2EFF032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CEA8EF9" w14:textId="2199ED8B"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D7BDF64" w14:textId="4E09AAE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435DFC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ADEAB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BBA3503"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90A349" w14:textId="1DEF0C1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64D4F046"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8129594" w14:textId="6648710D"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5C013B0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642B42B" w14:textId="4B99AF0B"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38069EAD" w14:textId="7BA97092"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1023081" w14:textId="6411A6F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7C0BC70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DE3DA1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B687552"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69CC0A" w14:textId="4F5A41C6"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2C58237" w14:textId="3674456A"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211EB7" w14:textId="4A37F1D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07A44F2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57DD267" w14:textId="0563D54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6FD9296" w14:textId="2D8A64D0"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ED3DD0" w14:textId="0C68B530"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50692CA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00A97A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9318342"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B856719" w14:textId="4EC4C714"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27D1080B" w14:textId="64D835EF"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92E5F4C" w14:textId="0D93A331"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230A9D2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3BEA5C" w14:textId="7D74A40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A9ABBAA" w14:textId="7EA631DA"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1E4658" w14:textId="731DBA0A"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6D7D72C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075BA1B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CEBACE"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5E12CEF" w14:textId="7016114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A857F5C"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73D641" w14:textId="53D69C26"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CEF7E8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AD54E04" w14:textId="3205244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41ED4FC" w14:textId="5DB05BD3"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DD7FBE" w14:textId="3B5922F9"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7A7EB4"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95A6EB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570F7D"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3FA28D7" w14:textId="38F25478"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EFDB8AB"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A23590" w14:textId="54D30FD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DAD0F"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414C076" w14:textId="323059F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28488E" w14:textId="62D5C6ED"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7459B0" w14:textId="5351886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1A170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AD3F1F9"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56CEBB"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645AAC1"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9B4B19C"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0EA57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0EF4A88"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70B1E00" w14:textId="68F3588F"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08A8A44" w14:textId="4613E454"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E7293E" w14:textId="0A93EC9D"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2627D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268FEEF" w14:textId="77777777" w:rsidTr="00AC4C3E">
        <w:trPr>
          <w:trHeight w:val="120"/>
        </w:trPr>
        <w:tc>
          <w:tcPr>
            <w:tcW w:w="2312" w:type="dxa"/>
            <w:tcBorders>
              <w:top w:val="nil"/>
              <w:left w:val="nil"/>
              <w:bottom w:val="nil"/>
              <w:right w:val="nil"/>
            </w:tcBorders>
            <w:shd w:val="clear" w:color="000000" w:fill="E2EFDA"/>
            <w:noWrap/>
            <w:vAlign w:val="bottom"/>
            <w:hideMark/>
          </w:tcPr>
          <w:p w14:paraId="3FF6A92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4C368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79566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97EF9C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74087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18811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C02D17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32B002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B2836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D8CEC5F"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0108E6DA" w14:textId="732AD721"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ლადო მუსელიანის სახელობის მუზეუმი</w:t>
            </w:r>
            <w:r w:rsidRPr="00074DAD">
              <w:rPr>
                <w:rFonts w:ascii="Sylfaen" w:eastAsia="Times New Roman" w:hAnsi="Sylfaen" w:cs="Calibri"/>
                <w:b/>
                <w:bCs/>
                <w:color w:val="000000"/>
                <w:sz w:val="16"/>
                <w:szCs w:val="16"/>
              </w:rPr>
              <w:t>“</w:t>
            </w:r>
          </w:p>
        </w:tc>
      </w:tr>
      <w:tr w:rsidR="009D5FE8" w:rsidRPr="00074DAD" w14:paraId="7CACA6FD"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254D4A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B6FBF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91EC65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804549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68F2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5205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1B444B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6BBCD46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62D6EE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15D7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392DA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7A9F8E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BFAC4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A404C1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FB4390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FFD2C4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9916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1F6BF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216066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1A68F9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96A63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17299D0" w14:textId="5672005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483A5C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97BC3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C04D0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FD064B3" w14:textId="6E85041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8B3F4E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AC62B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F6CF2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4A20D9F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DDE9AC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FE46364" w14:textId="698F039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67C5B56A" w14:textId="5EB4935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CD854B" w14:textId="0CA77DB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357F43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E458529" w14:textId="3AD15DA0"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C126BD4" w14:textId="20AA8A11"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9BFA09F" w14:textId="15DFEE5A"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781D0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29A60FA" w14:textId="77777777" w:rsidTr="00AC4C3E">
        <w:trPr>
          <w:trHeight w:val="43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56910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90596A6" w14:textId="220BD61A"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6713C7E" w14:textId="028E3985"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2A6D9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3BBF09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096815" w14:textId="173D43E8"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EAD34F" w14:textId="2FE6B11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EB943D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46C1C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D63789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7875C1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EE5CA23" w14:textId="2D08371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auto" w:fill="auto"/>
            <w:noWrap/>
            <w:vAlign w:val="center"/>
            <w:hideMark/>
          </w:tcPr>
          <w:p w14:paraId="20884F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84C5666" w14:textId="4119509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139B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76E8A91" w14:textId="4CF55D0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auto" w:fill="auto"/>
            <w:noWrap/>
            <w:vAlign w:val="center"/>
            <w:hideMark/>
          </w:tcPr>
          <w:p w14:paraId="76C6B5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023D9D3" w14:textId="6E3172E1"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3A68467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D147B" w:rsidRPr="00074DAD" w14:paraId="3BDC3E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168914" w14:textId="77777777" w:rsidR="002D147B" w:rsidRPr="00074DAD" w:rsidRDefault="002D147B" w:rsidP="002D147B">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95BC01" w14:textId="3D4F29A0"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165A3008" w14:textId="17B00BAB"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16931" w14:textId="6F7180F9"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745D3ECF"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3F8C60" w14:textId="158D16DE"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8F91E68" w14:textId="4E5F26DD"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8106C54" w14:textId="6F6E8A42"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9187F65"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D147B" w:rsidRPr="00074DAD" w14:paraId="03C1D02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4FE114" w14:textId="77777777" w:rsidR="002D147B" w:rsidRPr="00074DAD" w:rsidRDefault="002D147B" w:rsidP="002D147B">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7A7776" w14:textId="0E070899"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7F45B05F" w14:textId="6ED504CA"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8C29CB" w14:textId="28F79C24"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2F2C1F3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B5A1D2" w14:textId="7336E422"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350DDB44" w14:textId="348D2521"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FA1A1B5" w14:textId="26DA0356"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26C58D1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F26381"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5BD9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7ABB34B" w14:textId="499008A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09FBB1" w14:textId="20DEA2D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99F06" w14:textId="6834CC6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268E5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D2F34F7" w14:textId="58D49E93"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70F924A" w14:textId="76FBE30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B6C0150" w14:textId="748841A4"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97B517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B857E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FE03B0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8467735" w14:textId="50DDB65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257EE1E" w14:textId="5FB5192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256C1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554B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0BD92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7BA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CF97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E9CF0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D5E0385" w14:textId="77777777" w:rsidTr="00AC4C3E">
        <w:trPr>
          <w:trHeight w:val="36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20FEA7D"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7A3AD81" w14:textId="49EC65D7"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43FD82" w14:textId="561B74E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46167A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07D23C3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75D2648" w14:textId="083D501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926E40" w14:textId="1DB2212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9C5B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879A2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E85BE68" w14:textId="77777777" w:rsidTr="00AC4C3E">
        <w:trPr>
          <w:trHeight w:val="120"/>
        </w:trPr>
        <w:tc>
          <w:tcPr>
            <w:tcW w:w="2312" w:type="dxa"/>
            <w:tcBorders>
              <w:top w:val="nil"/>
              <w:left w:val="nil"/>
              <w:bottom w:val="nil"/>
              <w:right w:val="nil"/>
            </w:tcBorders>
            <w:shd w:val="clear" w:color="000000" w:fill="E2EFDA"/>
            <w:noWrap/>
            <w:vAlign w:val="bottom"/>
            <w:hideMark/>
          </w:tcPr>
          <w:p w14:paraId="0AB9C8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4461AA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7922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232498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E3BFEC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5EAB36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95964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562AE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55BA7E2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7831AD58" w14:textId="77777777" w:rsidTr="009D5FE8">
        <w:trPr>
          <w:trHeight w:val="285"/>
        </w:trPr>
        <w:tc>
          <w:tcPr>
            <w:tcW w:w="10960" w:type="dxa"/>
            <w:gridSpan w:val="9"/>
            <w:tcBorders>
              <w:top w:val="nil"/>
              <w:left w:val="nil"/>
              <w:bottom w:val="single" w:sz="8" w:space="0" w:color="auto"/>
              <w:right w:val="nil"/>
            </w:tcBorders>
            <w:shd w:val="clear" w:color="auto" w:fill="auto"/>
            <w:vAlign w:val="center"/>
            <w:hideMark/>
          </w:tcPr>
          <w:p w14:paraId="1BE696BE" w14:textId="0535514F"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კულტურის დაწესებულებათა გაერთიანება</w:t>
            </w:r>
          </w:p>
        </w:tc>
      </w:tr>
      <w:tr w:rsidR="009D5FE8" w:rsidRPr="00074DAD" w14:paraId="4859F95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4D3FD4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A7A3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12D77C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60C71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3EC07BB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795613D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644C19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6C4135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2644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7051C26"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5B9A8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344341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A8E2FC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BCC3A6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4E8D84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3BE26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0DFE4D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859F17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D90CC9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5717AD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15BF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2F6DC87E" w14:textId="71884B42"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B1498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5EFC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11BA3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F20CF1B" w14:textId="14BC1A7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8B608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A6F85E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3711CF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4C6FA9" w:rsidRPr="00074DAD" w14:paraId="380E5EE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83342C"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D754531" w14:textId="00AD08B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6EC2E0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AEE2D1" w14:textId="688FEDB9"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94033B5" w14:textId="6EDB3168"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0C810C" w14:textId="5215421F"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BF581D" w14:textId="6F5F81B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4378F" w14:textId="0DEEABB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16F45FDD" w14:textId="243304A4"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59D517A5"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5A9D0E"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2147E839" w14:textId="44B83807"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5EA486C8"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8D389B6"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56E9E8" w14:textId="7BEFF60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581424" w14:textId="08914D4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097F06" w14:textId="635D88AF"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45AC9C5" w14:textId="51CFA276"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9FB5413" w14:textId="1339CD5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60C7B66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F8FE5D"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43256E" w14:textId="012FB192"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57FFB929"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86F4FAF" w14:textId="311790FF"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150B4B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03240B4" w14:textId="60F8B7F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22E8F9E8" w14:textId="36892D7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EC7FBD1" w14:textId="3132E8A6"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914748A" w14:textId="06D4E65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992728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8ACCF27"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893E72E" w14:textId="417460F3"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18ABA5" w14:textId="39ECD47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7DD445" w14:textId="150CD74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04455AAC" w14:textId="4555379E"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3B438C5" w14:textId="5C759BB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3F2D7EC" w14:textId="006084F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6526A66" w14:textId="478F26B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2C8B9F3" w14:textId="6F257FF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6A88D4C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24050F4"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86E6532" w14:textId="3352631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E2D3716" w14:textId="7197153C"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7A72493" w14:textId="1BBECAA9"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2331696" w14:textId="257BD93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F643A5" w14:textId="4C90CB6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1E8DF1E7" w14:textId="3E7FFB8E"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85E00B" w14:textId="5A70C01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8F0D785" w14:textId="3342B04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5EAEA73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576009"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90C0447" w14:textId="5AA8B96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D0CC47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D95381" w14:textId="12DA6D9E"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657313" w14:textId="3AE9B565"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FFC7971" w14:textId="34FFA7F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3CBC036" w14:textId="33DCB04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A99C17D" w14:textId="64A87A93"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A0CB94" w14:textId="0E08120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3A094DF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D51902A"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D149B6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9EFD1"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921074"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48DD85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0B1E6F7" w14:textId="176D019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3F64547" w14:textId="3C11208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CCB3CB" w14:textId="11A3E115"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D1A6E61" w14:textId="7C335C3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A05DDCC"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201B915"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72609C2" w14:textId="6090BAF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9513AFB"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C50916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9E76E5E" w14:textId="5DAAD62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E81E47C" w14:textId="7F24E33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8276F2B" w14:textId="24C9760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E0A3DA" w14:textId="34F17B8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3FADD3A" w14:textId="11EFADC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3C7BAB5" w14:textId="77777777" w:rsidTr="00AC4C3E">
        <w:trPr>
          <w:trHeight w:val="120"/>
        </w:trPr>
        <w:tc>
          <w:tcPr>
            <w:tcW w:w="2312" w:type="dxa"/>
            <w:tcBorders>
              <w:top w:val="nil"/>
              <w:left w:val="nil"/>
              <w:bottom w:val="nil"/>
              <w:right w:val="nil"/>
            </w:tcBorders>
            <w:shd w:val="clear" w:color="000000" w:fill="E2EFDA"/>
            <w:noWrap/>
            <w:vAlign w:val="bottom"/>
            <w:hideMark/>
          </w:tcPr>
          <w:p w14:paraId="4E1AD25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6036D5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C860B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D7AD5D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C6BA6C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8E8EC5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ABEAD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01B8B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BBB841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12AF295E"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20525C64" w14:textId="54FCE0A3"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მუნიციპალური </w:t>
            </w:r>
            <w:r>
              <w:rPr>
                <w:rFonts w:ascii="Sylfaen" w:eastAsia="Times New Roman" w:hAnsi="Sylfaen" w:cs="Calibri"/>
                <w:b/>
                <w:bCs/>
                <w:color w:val="000000"/>
                <w:sz w:val="16"/>
                <w:szCs w:val="16"/>
                <w:lang w:val="ka-GE"/>
              </w:rPr>
              <w:t>ჯოკია მეშველიანის სახელობის კულტურის სახლი</w:t>
            </w:r>
            <w:r w:rsidRPr="00074DAD">
              <w:rPr>
                <w:rFonts w:ascii="Sylfaen" w:eastAsia="Times New Roman" w:hAnsi="Sylfaen" w:cs="Calibri"/>
                <w:b/>
                <w:bCs/>
                <w:color w:val="000000"/>
                <w:sz w:val="16"/>
                <w:szCs w:val="16"/>
              </w:rPr>
              <w:t xml:space="preserve"> </w:t>
            </w:r>
          </w:p>
        </w:tc>
      </w:tr>
      <w:tr w:rsidR="009D5FE8" w:rsidRPr="00074DAD" w14:paraId="35F229AB"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4D2C81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055355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106B5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9782A71"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63548C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535FB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2F74A6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3ED8A6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AE2CA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967CC65"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520100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B7EF05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FD758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37D5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A5BD5E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502A68F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0AC3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65EF36B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5131D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FDF9A3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E19338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7D9BC86" w14:textId="64872CF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722204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33DBF4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2DEEA9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CD9A13B" w14:textId="30D3FD6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40B2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A9C54E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71192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194478" w:rsidRPr="00074DAD" w14:paraId="1D84EFD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2C9CFB"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A8F10F6" w14:textId="7F3A405C"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D8AAE06" w14:textId="4A3C24C9"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C42CAF0" w14:textId="478E3D78"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497019DA"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C9C90AA" w14:textId="4220AAF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4D66CD1B" w14:textId="414CA030"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BD76EAE" w14:textId="2084E8E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12BDFC4E"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3B4C1726"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FF0D03D" w14:textId="79421A23"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w:t>
            </w:r>
            <w:r>
              <w:rPr>
                <w:rFonts w:ascii="Sylfaen" w:eastAsia="Times New Roman" w:hAnsi="Sylfaen" w:cs="Calibri"/>
                <w:color w:val="000000"/>
                <w:sz w:val="16"/>
                <w:szCs w:val="16"/>
              </w:rPr>
              <w:t>აფინან</w:t>
            </w:r>
            <w:r>
              <w:rPr>
                <w:rFonts w:ascii="Sylfaen" w:eastAsia="Times New Roman" w:hAnsi="Sylfaen" w:cs="Calibri"/>
                <w:color w:val="000000"/>
                <w:sz w:val="16"/>
                <w:szCs w:val="16"/>
                <w:lang w:val="ka-GE"/>
              </w:rPr>
              <w:t>სება იჯარიდან</w:t>
            </w:r>
            <w:r w:rsidRPr="00074DAD">
              <w:rPr>
                <w:rFonts w:ascii="Sylfaen" w:eastAsia="Times New Roman" w:hAnsi="Sylfaen" w:cs="Calibri"/>
                <w:color w:val="000000"/>
                <w:sz w:val="16"/>
                <w:szCs w:val="16"/>
              </w:rPr>
              <w:t>)</w:t>
            </w:r>
          </w:p>
        </w:tc>
        <w:tc>
          <w:tcPr>
            <w:tcW w:w="825" w:type="dxa"/>
            <w:tcBorders>
              <w:top w:val="nil"/>
              <w:left w:val="nil"/>
              <w:bottom w:val="single" w:sz="8" w:space="0" w:color="auto"/>
              <w:right w:val="single" w:sz="8" w:space="0" w:color="auto"/>
            </w:tcBorders>
            <w:shd w:val="clear" w:color="000000" w:fill="FFFFFF"/>
            <w:noWrap/>
            <w:vAlign w:val="center"/>
            <w:hideMark/>
          </w:tcPr>
          <w:p w14:paraId="24716730" w14:textId="2A17AA7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2D906AAA" w14:textId="4E57808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858C7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0EAB89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B7738E" w14:textId="40BB0BF3"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03D90979" w14:textId="6BD2DE8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384D163D" w14:textId="4913E974"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05AED3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009CF7C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20EC6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71A7E0B" w14:textId="0887AFA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6E62363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C80F50" w14:textId="6805AB5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3E0056CA"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E0E5E59" w14:textId="5ED2D51E"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78464370" w14:textId="0CD410DB"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A9607FD" w14:textId="50BF93C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8BD48C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56769B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DA0A5F"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7CCB521" w14:textId="0537584E"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334D976E" w14:textId="2E682943"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2B7306D" w14:textId="4283BB54"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08C99ACB"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9442561" w14:textId="34BA82B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65AC698" w14:textId="69B929D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3816C37" w14:textId="798E1EA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7721604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46F7A15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38109C"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4E1F05C" w14:textId="2943A9A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2ACEE266" w14:textId="57287EF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5DD028E3" w14:textId="340AF2A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15BD7165"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B3FCDF" w14:textId="3C7DDF4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56F8ADEF" w14:textId="14210BC8"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D358923" w14:textId="37C3622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9DAB8F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3A76E63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F67CB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F1B9C6D" w14:textId="10EAB028"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14CC590"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43CF1F" w14:textId="2866E1C2"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96DBFBD"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619532" w14:textId="75B6BE0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4A56958" w14:textId="7FB83585"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C72810" w14:textId="29E0621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58D8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439108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6BAB64"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39B177D" w14:textId="3EE1126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E0C92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911C6F" w14:textId="285239DD"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FC843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C686302" w14:textId="5E31239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AB0C56" w14:textId="72C0255A"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C04F319" w14:textId="714A838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4EEADD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2D3400CE"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0B4A36"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22AB3C4"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F17E2"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3FCFC"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88D561F"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2D9F6E" w14:textId="25769333"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E4A1354" w14:textId="1CF8434C"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AD46B95" w14:textId="0F94C604"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2302CD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00DCBAFC" w14:textId="77777777" w:rsidTr="00AC4C3E">
        <w:trPr>
          <w:trHeight w:val="120"/>
        </w:trPr>
        <w:tc>
          <w:tcPr>
            <w:tcW w:w="2312" w:type="dxa"/>
            <w:tcBorders>
              <w:top w:val="nil"/>
              <w:left w:val="nil"/>
              <w:bottom w:val="nil"/>
              <w:right w:val="nil"/>
            </w:tcBorders>
            <w:shd w:val="clear" w:color="000000" w:fill="E2EFDA"/>
            <w:noWrap/>
            <w:vAlign w:val="bottom"/>
            <w:hideMark/>
          </w:tcPr>
          <w:p w14:paraId="3F0F9F2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558629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ACC38F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7B329D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F58CE1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4CE7DA1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5A5AC7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FD65FD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0E26C83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0A4B442"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EFDFB76" w14:textId="368AB1C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საზოგადოებრივი ჯანდაცვა</w:t>
            </w:r>
            <w:r w:rsidRPr="00074DAD">
              <w:rPr>
                <w:rFonts w:ascii="Sylfaen" w:eastAsia="Times New Roman" w:hAnsi="Sylfaen" w:cs="Calibri"/>
                <w:b/>
                <w:bCs/>
                <w:color w:val="000000"/>
                <w:sz w:val="16"/>
                <w:szCs w:val="16"/>
              </w:rPr>
              <w:t xml:space="preserve"> </w:t>
            </w:r>
          </w:p>
        </w:tc>
      </w:tr>
      <w:tr w:rsidR="009D5FE8" w:rsidRPr="00074DAD" w14:paraId="68104BAC"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9A43DE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1CE6A02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699DF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79EE1CDE"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5433E8E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67B344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F911E0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D3A8A2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9D3B5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30122333"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ED65B1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072927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6905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6094EF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E267DD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5B7935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9BC3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8AD91B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5BD091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D50E9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2DD3A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C213FA4" w14:textId="25A576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29337E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4D4F4D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8C16DA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6F97F362" w14:textId="57B7B3F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360E96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7E685A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1A2603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21C8E" w:rsidRPr="00074DAD" w14:paraId="6A1925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41417D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E2F177" w14:textId="56D029D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4A5626B7" w14:textId="088FF05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6181511" w14:textId="00E29A29"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44ED1E2B" w14:textId="312FFB36"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57AB2E2A" w14:textId="54F5977C"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5D16D33A" w14:textId="50A37F7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FB24D55" w14:textId="4391106D"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064D99FD" w14:textId="5F55FE2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452ED5B0"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CBE75D"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6677B5F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98CED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E7EF088"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DE665F"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D0A49F7" w14:textId="7732D791"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EC46186" w14:textId="281C29DF"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EDE0E85" w14:textId="32FAA0FB"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7DFF109" w14:textId="659079E8"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4B91AC0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0C89E99"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B792F5F" w14:textId="4050DFF6"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131B168C" w14:textId="03258D0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13CB3D5" w14:textId="2C7B4AE0"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60CBA3FB" w14:textId="1EFD35ED"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F5EB776" w14:textId="3E0E417B"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6FB11D8E" w14:textId="5A6CFF8E"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8C7BBCE" w14:textId="41880C8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17CCB58" w14:textId="365CF0D8"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221C8E" w:rsidRPr="00074DAD" w14:paraId="72F79C8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81B089"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5E3463" w14:textId="2558FAD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790C91C7" w14:textId="2AFEFA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2417AFF" w14:textId="53FA136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551884A4" w14:textId="43D2136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28A57919" w14:textId="0DF5A5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6F236EAC" w14:textId="313CEE95"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3D59BE56" w14:textId="64B30418"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36E7BAD7" w14:textId="19BD3447"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5A05B94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03CB96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4A0FCC8" w14:textId="33FF649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F0E5B20" w14:textId="3B7B0B97"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24CAA5A1" w14:textId="68E49914"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0D40E483" w14:textId="4C5FBF8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0D8B32F6" w14:textId="1A0BDC2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02EB1C7" w14:textId="76EFA50D"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0A66F1CB" w14:textId="10199D25"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A56ABB3" w14:textId="5457C792"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221C8E" w:rsidRPr="00074DAD" w14:paraId="0D996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A1F565"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84FEF4B" w14:textId="26D78A0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D9BF4A6"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056D6E" w14:textId="228DC8B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243E8BB"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442A9F" w14:textId="1F71EC9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C23E3B0" w14:textId="00EDA6B2"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7E2AD2F" w14:textId="57B1792A"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E1A9A2C" w14:textId="73A27B0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22F59C6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16C1DD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BC13052" w14:textId="5A8BA9E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7D679F9D"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B6344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4681F0" w14:textId="731845B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7DF3C5ED" w14:textId="263A745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0BFD0B1D" w14:textId="7F98B66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A00E50" w14:textId="01F667DA"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51BE12" w14:textId="068D20D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221C8E" w:rsidRPr="00074DAD" w14:paraId="12C6FE73"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37E939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9F08561"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B39DAAA"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869257"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A8BA45"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FEB86A" w14:textId="5B20A0A9"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3F5A210" w14:textId="289023B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156F457" w14:textId="7862975B"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FE86DBE" w14:textId="5D55BF0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827D6B2" w14:textId="77777777" w:rsidTr="00AC4C3E">
        <w:trPr>
          <w:trHeight w:val="150"/>
        </w:trPr>
        <w:tc>
          <w:tcPr>
            <w:tcW w:w="2312" w:type="dxa"/>
            <w:tcBorders>
              <w:top w:val="nil"/>
              <w:left w:val="nil"/>
              <w:bottom w:val="nil"/>
              <w:right w:val="nil"/>
            </w:tcBorders>
            <w:shd w:val="clear" w:color="000000" w:fill="E2EFDA"/>
            <w:noWrap/>
            <w:vAlign w:val="bottom"/>
            <w:hideMark/>
          </w:tcPr>
          <w:p w14:paraId="771C3A7F"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25" w:type="dxa"/>
            <w:tcBorders>
              <w:top w:val="nil"/>
              <w:left w:val="nil"/>
              <w:bottom w:val="nil"/>
              <w:right w:val="nil"/>
            </w:tcBorders>
            <w:shd w:val="clear" w:color="000000" w:fill="E2EFDA"/>
            <w:noWrap/>
            <w:vAlign w:val="bottom"/>
            <w:hideMark/>
          </w:tcPr>
          <w:p w14:paraId="10FD073C"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957" w:type="dxa"/>
            <w:tcBorders>
              <w:top w:val="nil"/>
              <w:left w:val="nil"/>
              <w:bottom w:val="nil"/>
              <w:right w:val="nil"/>
            </w:tcBorders>
            <w:shd w:val="clear" w:color="000000" w:fill="E2EFDA"/>
            <w:noWrap/>
            <w:vAlign w:val="bottom"/>
            <w:hideMark/>
          </w:tcPr>
          <w:p w14:paraId="560B4E4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385" w:type="dxa"/>
            <w:tcBorders>
              <w:top w:val="nil"/>
              <w:left w:val="nil"/>
              <w:bottom w:val="nil"/>
              <w:right w:val="nil"/>
            </w:tcBorders>
            <w:shd w:val="clear" w:color="000000" w:fill="E2EFDA"/>
            <w:noWrap/>
            <w:vAlign w:val="bottom"/>
            <w:hideMark/>
          </w:tcPr>
          <w:p w14:paraId="0AC5FC1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151" w:type="dxa"/>
            <w:tcBorders>
              <w:top w:val="nil"/>
              <w:left w:val="nil"/>
              <w:bottom w:val="nil"/>
              <w:right w:val="nil"/>
            </w:tcBorders>
            <w:shd w:val="clear" w:color="000000" w:fill="E2EFDA"/>
            <w:noWrap/>
            <w:vAlign w:val="bottom"/>
            <w:hideMark/>
          </w:tcPr>
          <w:p w14:paraId="6863D397"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37" w:type="dxa"/>
            <w:tcBorders>
              <w:top w:val="nil"/>
              <w:left w:val="nil"/>
              <w:bottom w:val="nil"/>
              <w:right w:val="nil"/>
            </w:tcBorders>
            <w:shd w:val="clear" w:color="000000" w:fill="E2EFDA"/>
            <w:noWrap/>
            <w:vAlign w:val="bottom"/>
            <w:hideMark/>
          </w:tcPr>
          <w:p w14:paraId="58B949A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74A96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378E35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FB6F02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bl>
    <w:p w14:paraId="5430863F" w14:textId="77777777" w:rsidR="00CB34A5" w:rsidRDefault="00CB34A5" w:rsidP="00C76120">
      <w:pPr>
        <w:jc w:val="both"/>
        <w:rPr>
          <w:rFonts w:ascii="Sylfaen" w:hAnsi="Sylfaen"/>
          <w:noProof/>
          <w:lang w:val="ka-GE"/>
        </w:rPr>
      </w:pPr>
    </w:p>
    <w:sectPr w:rsidR="00CB34A5" w:rsidSect="008A773B">
      <w:pgSz w:w="12240" w:h="15840"/>
      <w:pgMar w:top="45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E91237"/>
    <w:multiLevelType w:val="hybridMultilevel"/>
    <w:tmpl w:val="085AC454"/>
    <w:lvl w:ilvl="0" w:tplc="4C0CED14">
      <w:start w:val="1"/>
      <w:numFmt w:val="bullet"/>
      <w:lvlText w:val="•"/>
      <w:lvlJc w:val="left"/>
      <w:pPr>
        <w:tabs>
          <w:tab w:val="num" w:pos="720"/>
        </w:tabs>
        <w:ind w:left="720" w:hanging="360"/>
      </w:pPr>
      <w:rPr>
        <w:rFonts w:ascii="Arial" w:hAnsi="Arial" w:hint="default"/>
      </w:rPr>
    </w:lvl>
    <w:lvl w:ilvl="1" w:tplc="C03EBC26" w:tentative="1">
      <w:start w:val="1"/>
      <w:numFmt w:val="bullet"/>
      <w:lvlText w:val="•"/>
      <w:lvlJc w:val="left"/>
      <w:pPr>
        <w:tabs>
          <w:tab w:val="num" w:pos="1440"/>
        </w:tabs>
        <w:ind w:left="1440" w:hanging="360"/>
      </w:pPr>
      <w:rPr>
        <w:rFonts w:ascii="Arial" w:hAnsi="Arial" w:hint="default"/>
      </w:rPr>
    </w:lvl>
    <w:lvl w:ilvl="2" w:tplc="AEC0891C" w:tentative="1">
      <w:start w:val="1"/>
      <w:numFmt w:val="bullet"/>
      <w:lvlText w:val="•"/>
      <w:lvlJc w:val="left"/>
      <w:pPr>
        <w:tabs>
          <w:tab w:val="num" w:pos="2160"/>
        </w:tabs>
        <w:ind w:left="2160" w:hanging="360"/>
      </w:pPr>
      <w:rPr>
        <w:rFonts w:ascii="Arial" w:hAnsi="Arial" w:hint="default"/>
      </w:rPr>
    </w:lvl>
    <w:lvl w:ilvl="3" w:tplc="64DCA622" w:tentative="1">
      <w:start w:val="1"/>
      <w:numFmt w:val="bullet"/>
      <w:lvlText w:val="•"/>
      <w:lvlJc w:val="left"/>
      <w:pPr>
        <w:tabs>
          <w:tab w:val="num" w:pos="2880"/>
        </w:tabs>
        <w:ind w:left="2880" w:hanging="360"/>
      </w:pPr>
      <w:rPr>
        <w:rFonts w:ascii="Arial" w:hAnsi="Arial" w:hint="default"/>
      </w:rPr>
    </w:lvl>
    <w:lvl w:ilvl="4" w:tplc="D39809BE" w:tentative="1">
      <w:start w:val="1"/>
      <w:numFmt w:val="bullet"/>
      <w:lvlText w:val="•"/>
      <w:lvlJc w:val="left"/>
      <w:pPr>
        <w:tabs>
          <w:tab w:val="num" w:pos="3600"/>
        </w:tabs>
        <w:ind w:left="3600" w:hanging="360"/>
      </w:pPr>
      <w:rPr>
        <w:rFonts w:ascii="Arial" w:hAnsi="Arial" w:hint="default"/>
      </w:rPr>
    </w:lvl>
    <w:lvl w:ilvl="5" w:tplc="11622C48" w:tentative="1">
      <w:start w:val="1"/>
      <w:numFmt w:val="bullet"/>
      <w:lvlText w:val="•"/>
      <w:lvlJc w:val="left"/>
      <w:pPr>
        <w:tabs>
          <w:tab w:val="num" w:pos="4320"/>
        </w:tabs>
        <w:ind w:left="4320" w:hanging="360"/>
      </w:pPr>
      <w:rPr>
        <w:rFonts w:ascii="Arial" w:hAnsi="Arial" w:hint="default"/>
      </w:rPr>
    </w:lvl>
    <w:lvl w:ilvl="6" w:tplc="4D925344" w:tentative="1">
      <w:start w:val="1"/>
      <w:numFmt w:val="bullet"/>
      <w:lvlText w:val="•"/>
      <w:lvlJc w:val="left"/>
      <w:pPr>
        <w:tabs>
          <w:tab w:val="num" w:pos="5040"/>
        </w:tabs>
        <w:ind w:left="5040" w:hanging="360"/>
      </w:pPr>
      <w:rPr>
        <w:rFonts w:ascii="Arial" w:hAnsi="Arial" w:hint="default"/>
      </w:rPr>
    </w:lvl>
    <w:lvl w:ilvl="7" w:tplc="B96ACAA6" w:tentative="1">
      <w:start w:val="1"/>
      <w:numFmt w:val="bullet"/>
      <w:lvlText w:val="•"/>
      <w:lvlJc w:val="left"/>
      <w:pPr>
        <w:tabs>
          <w:tab w:val="num" w:pos="5760"/>
        </w:tabs>
        <w:ind w:left="5760" w:hanging="360"/>
      </w:pPr>
      <w:rPr>
        <w:rFonts w:ascii="Arial" w:hAnsi="Arial" w:hint="default"/>
      </w:rPr>
    </w:lvl>
    <w:lvl w:ilvl="8" w:tplc="F872E4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D39D8"/>
    <w:multiLevelType w:val="hybridMultilevel"/>
    <w:tmpl w:val="B1EEA1EE"/>
    <w:lvl w:ilvl="0" w:tplc="CD2CC5CE">
      <w:start w:val="1"/>
      <w:numFmt w:val="bullet"/>
      <w:lvlText w:val="•"/>
      <w:lvlJc w:val="left"/>
      <w:pPr>
        <w:tabs>
          <w:tab w:val="num" w:pos="720"/>
        </w:tabs>
        <w:ind w:left="720" w:hanging="360"/>
      </w:pPr>
      <w:rPr>
        <w:rFonts w:ascii="Arial" w:hAnsi="Arial" w:hint="default"/>
      </w:rPr>
    </w:lvl>
    <w:lvl w:ilvl="1" w:tplc="F7E0D8D2" w:tentative="1">
      <w:start w:val="1"/>
      <w:numFmt w:val="bullet"/>
      <w:lvlText w:val="•"/>
      <w:lvlJc w:val="left"/>
      <w:pPr>
        <w:tabs>
          <w:tab w:val="num" w:pos="1440"/>
        </w:tabs>
        <w:ind w:left="1440" w:hanging="360"/>
      </w:pPr>
      <w:rPr>
        <w:rFonts w:ascii="Arial" w:hAnsi="Arial" w:hint="default"/>
      </w:rPr>
    </w:lvl>
    <w:lvl w:ilvl="2" w:tplc="7772C6EA" w:tentative="1">
      <w:start w:val="1"/>
      <w:numFmt w:val="bullet"/>
      <w:lvlText w:val="•"/>
      <w:lvlJc w:val="left"/>
      <w:pPr>
        <w:tabs>
          <w:tab w:val="num" w:pos="2160"/>
        </w:tabs>
        <w:ind w:left="2160" w:hanging="360"/>
      </w:pPr>
      <w:rPr>
        <w:rFonts w:ascii="Arial" w:hAnsi="Arial" w:hint="default"/>
      </w:rPr>
    </w:lvl>
    <w:lvl w:ilvl="3" w:tplc="922ACFA4" w:tentative="1">
      <w:start w:val="1"/>
      <w:numFmt w:val="bullet"/>
      <w:lvlText w:val="•"/>
      <w:lvlJc w:val="left"/>
      <w:pPr>
        <w:tabs>
          <w:tab w:val="num" w:pos="2880"/>
        </w:tabs>
        <w:ind w:left="2880" w:hanging="360"/>
      </w:pPr>
      <w:rPr>
        <w:rFonts w:ascii="Arial" w:hAnsi="Arial" w:hint="default"/>
      </w:rPr>
    </w:lvl>
    <w:lvl w:ilvl="4" w:tplc="52B8DDFC" w:tentative="1">
      <w:start w:val="1"/>
      <w:numFmt w:val="bullet"/>
      <w:lvlText w:val="•"/>
      <w:lvlJc w:val="left"/>
      <w:pPr>
        <w:tabs>
          <w:tab w:val="num" w:pos="3600"/>
        </w:tabs>
        <w:ind w:left="3600" w:hanging="360"/>
      </w:pPr>
      <w:rPr>
        <w:rFonts w:ascii="Arial" w:hAnsi="Arial" w:hint="default"/>
      </w:rPr>
    </w:lvl>
    <w:lvl w:ilvl="5" w:tplc="C2408548" w:tentative="1">
      <w:start w:val="1"/>
      <w:numFmt w:val="bullet"/>
      <w:lvlText w:val="•"/>
      <w:lvlJc w:val="left"/>
      <w:pPr>
        <w:tabs>
          <w:tab w:val="num" w:pos="4320"/>
        </w:tabs>
        <w:ind w:left="4320" w:hanging="360"/>
      </w:pPr>
      <w:rPr>
        <w:rFonts w:ascii="Arial" w:hAnsi="Arial" w:hint="default"/>
      </w:rPr>
    </w:lvl>
    <w:lvl w:ilvl="6" w:tplc="BDAAB5A0" w:tentative="1">
      <w:start w:val="1"/>
      <w:numFmt w:val="bullet"/>
      <w:lvlText w:val="•"/>
      <w:lvlJc w:val="left"/>
      <w:pPr>
        <w:tabs>
          <w:tab w:val="num" w:pos="5040"/>
        </w:tabs>
        <w:ind w:left="5040" w:hanging="360"/>
      </w:pPr>
      <w:rPr>
        <w:rFonts w:ascii="Arial" w:hAnsi="Arial" w:hint="default"/>
      </w:rPr>
    </w:lvl>
    <w:lvl w:ilvl="7" w:tplc="505AFCAC" w:tentative="1">
      <w:start w:val="1"/>
      <w:numFmt w:val="bullet"/>
      <w:lvlText w:val="•"/>
      <w:lvlJc w:val="left"/>
      <w:pPr>
        <w:tabs>
          <w:tab w:val="num" w:pos="5760"/>
        </w:tabs>
        <w:ind w:left="5760" w:hanging="360"/>
      </w:pPr>
      <w:rPr>
        <w:rFonts w:ascii="Arial" w:hAnsi="Arial" w:hint="default"/>
      </w:rPr>
    </w:lvl>
    <w:lvl w:ilvl="8" w:tplc="1F7AE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355CA9"/>
    <w:multiLevelType w:val="hybridMultilevel"/>
    <w:tmpl w:val="0F7A113C"/>
    <w:lvl w:ilvl="0" w:tplc="69122E54">
      <w:start w:val="1"/>
      <w:numFmt w:val="bullet"/>
      <w:lvlText w:val="•"/>
      <w:lvlJc w:val="left"/>
      <w:pPr>
        <w:tabs>
          <w:tab w:val="num" w:pos="720"/>
        </w:tabs>
        <w:ind w:left="720" w:hanging="360"/>
      </w:pPr>
      <w:rPr>
        <w:rFonts w:ascii="Arial" w:hAnsi="Arial" w:hint="default"/>
      </w:rPr>
    </w:lvl>
    <w:lvl w:ilvl="1" w:tplc="9E56ECA6" w:tentative="1">
      <w:start w:val="1"/>
      <w:numFmt w:val="bullet"/>
      <w:lvlText w:val="•"/>
      <w:lvlJc w:val="left"/>
      <w:pPr>
        <w:tabs>
          <w:tab w:val="num" w:pos="1440"/>
        </w:tabs>
        <w:ind w:left="1440" w:hanging="360"/>
      </w:pPr>
      <w:rPr>
        <w:rFonts w:ascii="Arial" w:hAnsi="Arial" w:hint="default"/>
      </w:rPr>
    </w:lvl>
    <w:lvl w:ilvl="2" w:tplc="1B1A03A4" w:tentative="1">
      <w:start w:val="1"/>
      <w:numFmt w:val="bullet"/>
      <w:lvlText w:val="•"/>
      <w:lvlJc w:val="left"/>
      <w:pPr>
        <w:tabs>
          <w:tab w:val="num" w:pos="2160"/>
        </w:tabs>
        <w:ind w:left="2160" w:hanging="360"/>
      </w:pPr>
      <w:rPr>
        <w:rFonts w:ascii="Arial" w:hAnsi="Arial" w:hint="default"/>
      </w:rPr>
    </w:lvl>
    <w:lvl w:ilvl="3" w:tplc="E38280B8" w:tentative="1">
      <w:start w:val="1"/>
      <w:numFmt w:val="bullet"/>
      <w:lvlText w:val="•"/>
      <w:lvlJc w:val="left"/>
      <w:pPr>
        <w:tabs>
          <w:tab w:val="num" w:pos="2880"/>
        </w:tabs>
        <w:ind w:left="2880" w:hanging="360"/>
      </w:pPr>
      <w:rPr>
        <w:rFonts w:ascii="Arial" w:hAnsi="Arial" w:hint="default"/>
      </w:rPr>
    </w:lvl>
    <w:lvl w:ilvl="4" w:tplc="90FCB6AA" w:tentative="1">
      <w:start w:val="1"/>
      <w:numFmt w:val="bullet"/>
      <w:lvlText w:val="•"/>
      <w:lvlJc w:val="left"/>
      <w:pPr>
        <w:tabs>
          <w:tab w:val="num" w:pos="3600"/>
        </w:tabs>
        <w:ind w:left="3600" w:hanging="360"/>
      </w:pPr>
      <w:rPr>
        <w:rFonts w:ascii="Arial" w:hAnsi="Arial" w:hint="default"/>
      </w:rPr>
    </w:lvl>
    <w:lvl w:ilvl="5" w:tplc="2E561E46" w:tentative="1">
      <w:start w:val="1"/>
      <w:numFmt w:val="bullet"/>
      <w:lvlText w:val="•"/>
      <w:lvlJc w:val="left"/>
      <w:pPr>
        <w:tabs>
          <w:tab w:val="num" w:pos="4320"/>
        </w:tabs>
        <w:ind w:left="4320" w:hanging="360"/>
      </w:pPr>
      <w:rPr>
        <w:rFonts w:ascii="Arial" w:hAnsi="Arial" w:hint="default"/>
      </w:rPr>
    </w:lvl>
    <w:lvl w:ilvl="6" w:tplc="D4AEBABE" w:tentative="1">
      <w:start w:val="1"/>
      <w:numFmt w:val="bullet"/>
      <w:lvlText w:val="•"/>
      <w:lvlJc w:val="left"/>
      <w:pPr>
        <w:tabs>
          <w:tab w:val="num" w:pos="5040"/>
        </w:tabs>
        <w:ind w:left="5040" w:hanging="360"/>
      </w:pPr>
      <w:rPr>
        <w:rFonts w:ascii="Arial" w:hAnsi="Arial" w:hint="default"/>
      </w:rPr>
    </w:lvl>
    <w:lvl w:ilvl="7" w:tplc="BEFA1D94" w:tentative="1">
      <w:start w:val="1"/>
      <w:numFmt w:val="bullet"/>
      <w:lvlText w:val="•"/>
      <w:lvlJc w:val="left"/>
      <w:pPr>
        <w:tabs>
          <w:tab w:val="num" w:pos="5760"/>
        </w:tabs>
        <w:ind w:left="5760" w:hanging="360"/>
      </w:pPr>
      <w:rPr>
        <w:rFonts w:ascii="Arial" w:hAnsi="Arial" w:hint="default"/>
      </w:rPr>
    </w:lvl>
    <w:lvl w:ilvl="8" w:tplc="324ACE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16EFA"/>
    <w:rsid w:val="00016F09"/>
    <w:rsid w:val="0001780C"/>
    <w:rsid w:val="0003259E"/>
    <w:rsid w:val="00034D0A"/>
    <w:rsid w:val="00041EAE"/>
    <w:rsid w:val="000433D9"/>
    <w:rsid w:val="00043930"/>
    <w:rsid w:val="00043E00"/>
    <w:rsid w:val="0005086F"/>
    <w:rsid w:val="00050C15"/>
    <w:rsid w:val="0005210A"/>
    <w:rsid w:val="00056BC9"/>
    <w:rsid w:val="0006292D"/>
    <w:rsid w:val="00062E51"/>
    <w:rsid w:val="00062EC2"/>
    <w:rsid w:val="000642C0"/>
    <w:rsid w:val="00067CD5"/>
    <w:rsid w:val="00074DAD"/>
    <w:rsid w:val="0007643C"/>
    <w:rsid w:val="00081C35"/>
    <w:rsid w:val="000840F6"/>
    <w:rsid w:val="00085230"/>
    <w:rsid w:val="00085A12"/>
    <w:rsid w:val="00085BC2"/>
    <w:rsid w:val="00087F97"/>
    <w:rsid w:val="00091238"/>
    <w:rsid w:val="00093685"/>
    <w:rsid w:val="00096653"/>
    <w:rsid w:val="00097468"/>
    <w:rsid w:val="000A0CCA"/>
    <w:rsid w:val="000A339D"/>
    <w:rsid w:val="000A3557"/>
    <w:rsid w:val="000A440D"/>
    <w:rsid w:val="000A4B20"/>
    <w:rsid w:val="000A6637"/>
    <w:rsid w:val="000B2CA1"/>
    <w:rsid w:val="000B3156"/>
    <w:rsid w:val="000B6EF5"/>
    <w:rsid w:val="000C08B8"/>
    <w:rsid w:val="000C0DD0"/>
    <w:rsid w:val="000C1385"/>
    <w:rsid w:val="000C18AD"/>
    <w:rsid w:val="000C4F15"/>
    <w:rsid w:val="000D0A2C"/>
    <w:rsid w:val="000D182A"/>
    <w:rsid w:val="000D4A79"/>
    <w:rsid w:val="000D7A80"/>
    <w:rsid w:val="000E1008"/>
    <w:rsid w:val="000E17C6"/>
    <w:rsid w:val="000E42BD"/>
    <w:rsid w:val="000E5DC1"/>
    <w:rsid w:val="000E6E9B"/>
    <w:rsid w:val="000F0FB2"/>
    <w:rsid w:val="000F52B1"/>
    <w:rsid w:val="00100FB1"/>
    <w:rsid w:val="001039DE"/>
    <w:rsid w:val="001042A6"/>
    <w:rsid w:val="00106993"/>
    <w:rsid w:val="00106A3D"/>
    <w:rsid w:val="00111A92"/>
    <w:rsid w:val="00115632"/>
    <w:rsid w:val="00115D1C"/>
    <w:rsid w:val="00116395"/>
    <w:rsid w:val="00120737"/>
    <w:rsid w:val="001209C4"/>
    <w:rsid w:val="00131149"/>
    <w:rsid w:val="0013746F"/>
    <w:rsid w:val="00141718"/>
    <w:rsid w:val="0014280E"/>
    <w:rsid w:val="0014316A"/>
    <w:rsid w:val="00146F06"/>
    <w:rsid w:val="00147D20"/>
    <w:rsid w:val="0015005D"/>
    <w:rsid w:val="00156934"/>
    <w:rsid w:val="00162986"/>
    <w:rsid w:val="001666AB"/>
    <w:rsid w:val="0016780B"/>
    <w:rsid w:val="00180939"/>
    <w:rsid w:val="001812BB"/>
    <w:rsid w:val="00181413"/>
    <w:rsid w:val="00183224"/>
    <w:rsid w:val="0019023B"/>
    <w:rsid w:val="00192B5D"/>
    <w:rsid w:val="00194478"/>
    <w:rsid w:val="00196F93"/>
    <w:rsid w:val="001A5A7B"/>
    <w:rsid w:val="001A5DAA"/>
    <w:rsid w:val="001A79FB"/>
    <w:rsid w:val="001B1220"/>
    <w:rsid w:val="001B14ED"/>
    <w:rsid w:val="001B2DEA"/>
    <w:rsid w:val="001B3568"/>
    <w:rsid w:val="001B688F"/>
    <w:rsid w:val="001C6FE3"/>
    <w:rsid w:val="001C7654"/>
    <w:rsid w:val="001D14CE"/>
    <w:rsid w:val="001D2845"/>
    <w:rsid w:val="001D3537"/>
    <w:rsid w:val="001D36D2"/>
    <w:rsid w:val="001D6BC4"/>
    <w:rsid w:val="001E0A3C"/>
    <w:rsid w:val="001E3EEF"/>
    <w:rsid w:val="001E44E4"/>
    <w:rsid w:val="001E47A9"/>
    <w:rsid w:val="001E5032"/>
    <w:rsid w:val="001E5F83"/>
    <w:rsid w:val="001F1AF5"/>
    <w:rsid w:val="001F2BC1"/>
    <w:rsid w:val="001F35C7"/>
    <w:rsid w:val="00200BD4"/>
    <w:rsid w:val="002021FA"/>
    <w:rsid w:val="00203DA9"/>
    <w:rsid w:val="00205E02"/>
    <w:rsid w:val="002063F0"/>
    <w:rsid w:val="002108BA"/>
    <w:rsid w:val="00211736"/>
    <w:rsid w:val="00212246"/>
    <w:rsid w:val="002124A1"/>
    <w:rsid w:val="00212FAB"/>
    <w:rsid w:val="002147BC"/>
    <w:rsid w:val="00215A1F"/>
    <w:rsid w:val="002170AE"/>
    <w:rsid w:val="002173A6"/>
    <w:rsid w:val="00221C8E"/>
    <w:rsid w:val="00224B2E"/>
    <w:rsid w:val="00224D36"/>
    <w:rsid w:val="002259D3"/>
    <w:rsid w:val="002333DB"/>
    <w:rsid w:val="00234805"/>
    <w:rsid w:val="00236C9E"/>
    <w:rsid w:val="00237E1D"/>
    <w:rsid w:val="00242276"/>
    <w:rsid w:val="002434E1"/>
    <w:rsid w:val="00243911"/>
    <w:rsid w:val="00243A3C"/>
    <w:rsid w:val="00251B38"/>
    <w:rsid w:val="00252580"/>
    <w:rsid w:val="0025266D"/>
    <w:rsid w:val="0025715B"/>
    <w:rsid w:val="00260C8D"/>
    <w:rsid w:val="00260EAA"/>
    <w:rsid w:val="00262904"/>
    <w:rsid w:val="00263F12"/>
    <w:rsid w:val="00266A8B"/>
    <w:rsid w:val="00273AA1"/>
    <w:rsid w:val="00274CCC"/>
    <w:rsid w:val="00283CB7"/>
    <w:rsid w:val="002858D6"/>
    <w:rsid w:val="00291A78"/>
    <w:rsid w:val="002A5AD6"/>
    <w:rsid w:val="002A603C"/>
    <w:rsid w:val="002A6C09"/>
    <w:rsid w:val="002A7702"/>
    <w:rsid w:val="002B0746"/>
    <w:rsid w:val="002B1AA9"/>
    <w:rsid w:val="002B3960"/>
    <w:rsid w:val="002B3E62"/>
    <w:rsid w:val="002B62E6"/>
    <w:rsid w:val="002B6B74"/>
    <w:rsid w:val="002C0315"/>
    <w:rsid w:val="002C348A"/>
    <w:rsid w:val="002D147B"/>
    <w:rsid w:val="002D14CB"/>
    <w:rsid w:val="002D5D87"/>
    <w:rsid w:val="002D7DE8"/>
    <w:rsid w:val="002E1F77"/>
    <w:rsid w:val="002E3DF7"/>
    <w:rsid w:val="002E4BDA"/>
    <w:rsid w:val="002E4C83"/>
    <w:rsid w:val="002E59A4"/>
    <w:rsid w:val="002E5B24"/>
    <w:rsid w:val="002E6970"/>
    <w:rsid w:val="002F1DCC"/>
    <w:rsid w:val="002F54E1"/>
    <w:rsid w:val="002F7020"/>
    <w:rsid w:val="0030499A"/>
    <w:rsid w:val="003108EB"/>
    <w:rsid w:val="00311C21"/>
    <w:rsid w:val="00312941"/>
    <w:rsid w:val="00320628"/>
    <w:rsid w:val="003222B3"/>
    <w:rsid w:val="003254AB"/>
    <w:rsid w:val="0032729D"/>
    <w:rsid w:val="00327E08"/>
    <w:rsid w:val="003330E5"/>
    <w:rsid w:val="003371D8"/>
    <w:rsid w:val="0034421B"/>
    <w:rsid w:val="00346C33"/>
    <w:rsid w:val="0034709E"/>
    <w:rsid w:val="003532D1"/>
    <w:rsid w:val="00355646"/>
    <w:rsid w:val="00360258"/>
    <w:rsid w:val="00361672"/>
    <w:rsid w:val="00361B8D"/>
    <w:rsid w:val="003656BD"/>
    <w:rsid w:val="00367816"/>
    <w:rsid w:val="00370606"/>
    <w:rsid w:val="0037285D"/>
    <w:rsid w:val="00373F45"/>
    <w:rsid w:val="00375520"/>
    <w:rsid w:val="00375F51"/>
    <w:rsid w:val="003825F5"/>
    <w:rsid w:val="003847F8"/>
    <w:rsid w:val="00386D89"/>
    <w:rsid w:val="00386F5F"/>
    <w:rsid w:val="0039163A"/>
    <w:rsid w:val="00391813"/>
    <w:rsid w:val="00394E37"/>
    <w:rsid w:val="003A1779"/>
    <w:rsid w:val="003A1E21"/>
    <w:rsid w:val="003A7B27"/>
    <w:rsid w:val="003B59BC"/>
    <w:rsid w:val="003B5F6F"/>
    <w:rsid w:val="003B6F14"/>
    <w:rsid w:val="003C10CE"/>
    <w:rsid w:val="003C1D87"/>
    <w:rsid w:val="003C23C3"/>
    <w:rsid w:val="003C28F8"/>
    <w:rsid w:val="003C6BDB"/>
    <w:rsid w:val="003C7E65"/>
    <w:rsid w:val="003D691A"/>
    <w:rsid w:val="003E278E"/>
    <w:rsid w:val="003E3399"/>
    <w:rsid w:val="003E5960"/>
    <w:rsid w:val="003E5BDB"/>
    <w:rsid w:val="003E6882"/>
    <w:rsid w:val="003F2FE8"/>
    <w:rsid w:val="003F3665"/>
    <w:rsid w:val="003F377F"/>
    <w:rsid w:val="00400BAD"/>
    <w:rsid w:val="004014D2"/>
    <w:rsid w:val="00401C92"/>
    <w:rsid w:val="0040368F"/>
    <w:rsid w:val="004137C8"/>
    <w:rsid w:val="00414F4E"/>
    <w:rsid w:val="00423B22"/>
    <w:rsid w:val="00425334"/>
    <w:rsid w:val="00430F88"/>
    <w:rsid w:val="00433BFF"/>
    <w:rsid w:val="004341A6"/>
    <w:rsid w:val="00435721"/>
    <w:rsid w:val="00436AE7"/>
    <w:rsid w:val="0043796D"/>
    <w:rsid w:val="004379B8"/>
    <w:rsid w:val="00442D24"/>
    <w:rsid w:val="004530F9"/>
    <w:rsid w:val="00453566"/>
    <w:rsid w:val="004542A5"/>
    <w:rsid w:val="004544EC"/>
    <w:rsid w:val="0046084C"/>
    <w:rsid w:val="004610E8"/>
    <w:rsid w:val="00465432"/>
    <w:rsid w:val="004672DC"/>
    <w:rsid w:val="0047135B"/>
    <w:rsid w:val="0047184B"/>
    <w:rsid w:val="00480A8C"/>
    <w:rsid w:val="004866CA"/>
    <w:rsid w:val="00487760"/>
    <w:rsid w:val="00487BD2"/>
    <w:rsid w:val="0049269F"/>
    <w:rsid w:val="00494252"/>
    <w:rsid w:val="00496298"/>
    <w:rsid w:val="004A371F"/>
    <w:rsid w:val="004A5359"/>
    <w:rsid w:val="004A6A27"/>
    <w:rsid w:val="004B17C7"/>
    <w:rsid w:val="004B6177"/>
    <w:rsid w:val="004B69AF"/>
    <w:rsid w:val="004C00D0"/>
    <w:rsid w:val="004C1C58"/>
    <w:rsid w:val="004C6957"/>
    <w:rsid w:val="004C6FA9"/>
    <w:rsid w:val="004C7B32"/>
    <w:rsid w:val="004D0E8F"/>
    <w:rsid w:val="004D2F66"/>
    <w:rsid w:val="004E1C3A"/>
    <w:rsid w:val="004E644A"/>
    <w:rsid w:val="004E6ED5"/>
    <w:rsid w:val="004F5BA9"/>
    <w:rsid w:val="004F7129"/>
    <w:rsid w:val="00503D78"/>
    <w:rsid w:val="00505282"/>
    <w:rsid w:val="0050652C"/>
    <w:rsid w:val="00507555"/>
    <w:rsid w:val="0051616D"/>
    <w:rsid w:val="00517D35"/>
    <w:rsid w:val="0052029D"/>
    <w:rsid w:val="00526D20"/>
    <w:rsid w:val="00537E43"/>
    <w:rsid w:val="005409A7"/>
    <w:rsid w:val="005414A2"/>
    <w:rsid w:val="005446CE"/>
    <w:rsid w:val="0055289F"/>
    <w:rsid w:val="00553E6A"/>
    <w:rsid w:val="0055469A"/>
    <w:rsid w:val="00555A0F"/>
    <w:rsid w:val="005657BB"/>
    <w:rsid w:val="00565A7A"/>
    <w:rsid w:val="0056708B"/>
    <w:rsid w:val="00567B85"/>
    <w:rsid w:val="00571F1E"/>
    <w:rsid w:val="005730AB"/>
    <w:rsid w:val="00573302"/>
    <w:rsid w:val="00576B46"/>
    <w:rsid w:val="005806FF"/>
    <w:rsid w:val="005810A2"/>
    <w:rsid w:val="00582978"/>
    <w:rsid w:val="0059358C"/>
    <w:rsid w:val="00593E79"/>
    <w:rsid w:val="0059489F"/>
    <w:rsid w:val="00596C97"/>
    <w:rsid w:val="00597473"/>
    <w:rsid w:val="005A15CD"/>
    <w:rsid w:val="005A3794"/>
    <w:rsid w:val="005A6F85"/>
    <w:rsid w:val="005B0046"/>
    <w:rsid w:val="005B13D0"/>
    <w:rsid w:val="005B3A4B"/>
    <w:rsid w:val="005B43A8"/>
    <w:rsid w:val="005B489C"/>
    <w:rsid w:val="005C0F54"/>
    <w:rsid w:val="005C7E51"/>
    <w:rsid w:val="005D2623"/>
    <w:rsid w:val="005D47AB"/>
    <w:rsid w:val="005D4CB4"/>
    <w:rsid w:val="005D513B"/>
    <w:rsid w:val="005D5DDB"/>
    <w:rsid w:val="005D6483"/>
    <w:rsid w:val="005E189F"/>
    <w:rsid w:val="005E3735"/>
    <w:rsid w:val="005E46B4"/>
    <w:rsid w:val="005E7169"/>
    <w:rsid w:val="005F05FC"/>
    <w:rsid w:val="00602609"/>
    <w:rsid w:val="00603408"/>
    <w:rsid w:val="00603BB6"/>
    <w:rsid w:val="0060445A"/>
    <w:rsid w:val="00606763"/>
    <w:rsid w:val="006079CE"/>
    <w:rsid w:val="00607E79"/>
    <w:rsid w:val="00610D6C"/>
    <w:rsid w:val="006140A0"/>
    <w:rsid w:val="00616B12"/>
    <w:rsid w:val="00617AB7"/>
    <w:rsid w:val="00621A61"/>
    <w:rsid w:val="00622F49"/>
    <w:rsid w:val="006259B2"/>
    <w:rsid w:val="006275DF"/>
    <w:rsid w:val="00631FF1"/>
    <w:rsid w:val="00635632"/>
    <w:rsid w:val="00637155"/>
    <w:rsid w:val="00637912"/>
    <w:rsid w:val="00640012"/>
    <w:rsid w:val="00640D2C"/>
    <w:rsid w:val="00641463"/>
    <w:rsid w:val="006505F7"/>
    <w:rsid w:val="00655A5F"/>
    <w:rsid w:val="00657280"/>
    <w:rsid w:val="006630FE"/>
    <w:rsid w:val="00665801"/>
    <w:rsid w:val="00665E9A"/>
    <w:rsid w:val="00666E16"/>
    <w:rsid w:val="00667919"/>
    <w:rsid w:val="00667A1F"/>
    <w:rsid w:val="00672B27"/>
    <w:rsid w:val="00675503"/>
    <w:rsid w:val="006841D8"/>
    <w:rsid w:val="00685504"/>
    <w:rsid w:val="00687C18"/>
    <w:rsid w:val="006A13C3"/>
    <w:rsid w:val="006A3C61"/>
    <w:rsid w:val="006B01AE"/>
    <w:rsid w:val="006B53F1"/>
    <w:rsid w:val="006B5C35"/>
    <w:rsid w:val="006B6347"/>
    <w:rsid w:val="006C0450"/>
    <w:rsid w:val="006C1941"/>
    <w:rsid w:val="006C775D"/>
    <w:rsid w:val="006D04E1"/>
    <w:rsid w:val="006D091C"/>
    <w:rsid w:val="006D0A5D"/>
    <w:rsid w:val="006D3A69"/>
    <w:rsid w:val="006D3EC6"/>
    <w:rsid w:val="006D722C"/>
    <w:rsid w:val="006E02BD"/>
    <w:rsid w:val="006E1C00"/>
    <w:rsid w:val="006E3508"/>
    <w:rsid w:val="006F071B"/>
    <w:rsid w:val="006F279B"/>
    <w:rsid w:val="007003ED"/>
    <w:rsid w:val="0070674F"/>
    <w:rsid w:val="00724A71"/>
    <w:rsid w:val="00727E0A"/>
    <w:rsid w:val="00730F43"/>
    <w:rsid w:val="00732395"/>
    <w:rsid w:val="0073260B"/>
    <w:rsid w:val="00732D72"/>
    <w:rsid w:val="007369D6"/>
    <w:rsid w:val="00740507"/>
    <w:rsid w:val="007411F0"/>
    <w:rsid w:val="00742090"/>
    <w:rsid w:val="00744BD2"/>
    <w:rsid w:val="00751D2F"/>
    <w:rsid w:val="00752D71"/>
    <w:rsid w:val="00752FA1"/>
    <w:rsid w:val="00754298"/>
    <w:rsid w:val="00756395"/>
    <w:rsid w:val="00760A51"/>
    <w:rsid w:val="00761D8E"/>
    <w:rsid w:val="007629B1"/>
    <w:rsid w:val="0076477C"/>
    <w:rsid w:val="00766032"/>
    <w:rsid w:val="0076696D"/>
    <w:rsid w:val="00771D71"/>
    <w:rsid w:val="00775D1B"/>
    <w:rsid w:val="0078098B"/>
    <w:rsid w:val="00780B08"/>
    <w:rsid w:val="00786F0E"/>
    <w:rsid w:val="00791C4B"/>
    <w:rsid w:val="0079421A"/>
    <w:rsid w:val="00796FAC"/>
    <w:rsid w:val="007971DE"/>
    <w:rsid w:val="007A46F5"/>
    <w:rsid w:val="007A67AE"/>
    <w:rsid w:val="007A6D1A"/>
    <w:rsid w:val="007A755F"/>
    <w:rsid w:val="007B1C68"/>
    <w:rsid w:val="007B6E56"/>
    <w:rsid w:val="007B7A48"/>
    <w:rsid w:val="007B7B54"/>
    <w:rsid w:val="007C67C1"/>
    <w:rsid w:val="007C77CF"/>
    <w:rsid w:val="007D2D4F"/>
    <w:rsid w:val="007D41C0"/>
    <w:rsid w:val="007D589C"/>
    <w:rsid w:val="007E00AD"/>
    <w:rsid w:val="007E17F6"/>
    <w:rsid w:val="007E20BA"/>
    <w:rsid w:val="007E3200"/>
    <w:rsid w:val="007F0826"/>
    <w:rsid w:val="007F0915"/>
    <w:rsid w:val="007F4981"/>
    <w:rsid w:val="007F5821"/>
    <w:rsid w:val="007F775D"/>
    <w:rsid w:val="00802621"/>
    <w:rsid w:val="00804699"/>
    <w:rsid w:val="008069B5"/>
    <w:rsid w:val="008107C9"/>
    <w:rsid w:val="0081744C"/>
    <w:rsid w:val="00817766"/>
    <w:rsid w:val="00817B80"/>
    <w:rsid w:val="00822E54"/>
    <w:rsid w:val="00826C9A"/>
    <w:rsid w:val="00830C9D"/>
    <w:rsid w:val="00831C61"/>
    <w:rsid w:val="00837AD5"/>
    <w:rsid w:val="0084262E"/>
    <w:rsid w:val="00844172"/>
    <w:rsid w:val="008457FA"/>
    <w:rsid w:val="008463FE"/>
    <w:rsid w:val="00846F18"/>
    <w:rsid w:val="0085503B"/>
    <w:rsid w:val="008572B8"/>
    <w:rsid w:val="00861859"/>
    <w:rsid w:val="00865014"/>
    <w:rsid w:val="00865490"/>
    <w:rsid w:val="00866D16"/>
    <w:rsid w:val="00873284"/>
    <w:rsid w:val="008740A6"/>
    <w:rsid w:val="00875E6B"/>
    <w:rsid w:val="008765F9"/>
    <w:rsid w:val="00880991"/>
    <w:rsid w:val="00880C91"/>
    <w:rsid w:val="00885087"/>
    <w:rsid w:val="0089046D"/>
    <w:rsid w:val="008926B4"/>
    <w:rsid w:val="0089275A"/>
    <w:rsid w:val="0089391D"/>
    <w:rsid w:val="008951D2"/>
    <w:rsid w:val="00895B32"/>
    <w:rsid w:val="00896ADF"/>
    <w:rsid w:val="008A3BCE"/>
    <w:rsid w:val="008A6F3F"/>
    <w:rsid w:val="008A773B"/>
    <w:rsid w:val="008B0D2E"/>
    <w:rsid w:val="008B29A7"/>
    <w:rsid w:val="008B2FD6"/>
    <w:rsid w:val="008B6076"/>
    <w:rsid w:val="008B7AA8"/>
    <w:rsid w:val="008C0FD8"/>
    <w:rsid w:val="008C4DC0"/>
    <w:rsid w:val="008C6ADB"/>
    <w:rsid w:val="008C7C25"/>
    <w:rsid w:val="008D021F"/>
    <w:rsid w:val="008D1089"/>
    <w:rsid w:val="008D1AB1"/>
    <w:rsid w:val="008D277F"/>
    <w:rsid w:val="008E1649"/>
    <w:rsid w:val="008E359A"/>
    <w:rsid w:val="008E5695"/>
    <w:rsid w:val="008E62D8"/>
    <w:rsid w:val="008F21D5"/>
    <w:rsid w:val="008F38D2"/>
    <w:rsid w:val="008F42C5"/>
    <w:rsid w:val="008F7B53"/>
    <w:rsid w:val="00901CD0"/>
    <w:rsid w:val="0090201A"/>
    <w:rsid w:val="00902CEB"/>
    <w:rsid w:val="00906FBA"/>
    <w:rsid w:val="0091159D"/>
    <w:rsid w:val="009116FE"/>
    <w:rsid w:val="009141BD"/>
    <w:rsid w:val="009160B8"/>
    <w:rsid w:val="009238E0"/>
    <w:rsid w:val="0092402D"/>
    <w:rsid w:val="009244A2"/>
    <w:rsid w:val="00927157"/>
    <w:rsid w:val="0093293E"/>
    <w:rsid w:val="00935BD6"/>
    <w:rsid w:val="00940055"/>
    <w:rsid w:val="00940894"/>
    <w:rsid w:val="00940EE1"/>
    <w:rsid w:val="009428A2"/>
    <w:rsid w:val="0094587E"/>
    <w:rsid w:val="00950302"/>
    <w:rsid w:val="009507CC"/>
    <w:rsid w:val="0095195E"/>
    <w:rsid w:val="00952460"/>
    <w:rsid w:val="009546F7"/>
    <w:rsid w:val="009566D1"/>
    <w:rsid w:val="00962E84"/>
    <w:rsid w:val="009643A1"/>
    <w:rsid w:val="00966AB1"/>
    <w:rsid w:val="00971F89"/>
    <w:rsid w:val="00972EE7"/>
    <w:rsid w:val="0097376B"/>
    <w:rsid w:val="00974668"/>
    <w:rsid w:val="0098218C"/>
    <w:rsid w:val="00983C3B"/>
    <w:rsid w:val="00985ADF"/>
    <w:rsid w:val="00992F1D"/>
    <w:rsid w:val="00996743"/>
    <w:rsid w:val="00996762"/>
    <w:rsid w:val="009A308D"/>
    <w:rsid w:val="009A30AB"/>
    <w:rsid w:val="009A7490"/>
    <w:rsid w:val="009B5751"/>
    <w:rsid w:val="009B7F89"/>
    <w:rsid w:val="009C0920"/>
    <w:rsid w:val="009C1755"/>
    <w:rsid w:val="009C1B92"/>
    <w:rsid w:val="009C3B36"/>
    <w:rsid w:val="009D5C2D"/>
    <w:rsid w:val="009D5FE8"/>
    <w:rsid w:val="009E0C5B"/>
    <w:rsid w:val="009E2515"/>
    <w:rsid w:val="009E4517"/>
    <w:rsid w:val="009F4265"/>
    <w:rsid w:val="00A02768"/>
    <w:rsid w:val="00A02A59"/>
    <w:rsid w:val="00A02B44"/>
    <w:rsid w:val="00A07AA8"/>
    <w:rsid w:val="00A102CC"/>
    <w:rsid w:val="00A219BE"/>
    <w:rsid w:val="00A226F5"/>
    <w:rsid w:val="00A24723"/>
    <w:rsid w:val="00A264AA"/>
    <w:rsid w:val="00A277DA"/>
    <w:rsid w:val="00A27CE9"/>
    <w:rsid w:val="00A27F36"/>
    <w:rsid w:val="00A3031D"/>
    <w:rsid w:val="00A3397C"/>
    <w:rsid w:val="00A33BF5"/>
    <w:rsid w:val="00A34069"/>
    <w:rsid w:val="00A34395"/>
    <w:rsid w:val="00A3453E"/>
    <w:rsid w:val="00A35195"/>
    <w:rsid w:val="00A37A4F"/>
    <w:rsid w:val="00A433B1"/>
    <w:rsid w:val="00A50A3D"/>
    <w:rsid w:val="00A510AC"/>
    <w:rsid w:val="00A523BB"/>
    <w:rsid w:val="00A52ECB"/>
    <w:rsid w:val="00A54756"/>
    <w:rsid w:val="00A61E6A"/>
    <w:rsid w:val="00A63C95"/>
    <w:rsid w:val="00A67339"/>
    <w:rsid w:val="00A67625"/>
    <w:rsid w:val="00A7198B"/>
    <w:rsid w:val="00A770EC"/>
    <w:rsid w:val="00A80F1C"/>
    <w:rsid w:val="00A81169"/>
    <w:rsid w:val="00A81EF3"/>
    <w:rsid w:val="00A83325"/>
    <w:rsid w:val="00A8512F"/>
    <w:rsid w:val="00A92195"/>
    <w:rsid w:val="00A92DC7"/>
    <w:rsid w:val="00AB3E70"/>
    <w:rsid w:val="00AB3FBA"/>
    <w:rsid w:val="00AB5A74"/>
    <w:rsid w:val="00AC1B5F"/>
    <w:rsid w:val="00AC27CD"/>
    <w:rsid w:val="00AC28D9"/>
    <w:rsid w:val="00AC33F4"/>
    <w:rsid w:val="00AC3A6B"/>
    <w:rsid w:val="00AC4351"/>
    <w:rsid w:val="00AC4C3E"/>
    <w:rsid w:val="00AC531B"/>
    <w:rsid w:val="00AD1A30"/>
    <w:rsid w:val="00AD31DE"/>
    <w:rsid w:val="00AD69AF"/>
    <w:rsid w:val="00AE350E"/>
    <w:rsid w:val="00AE3F1E"/>
    <w:rsid w:val="00AE5D1A"/>
    <w:rsid w:val="00AE5DA1"/>
    <w:rsid w:val="00AF0CC6"/>
    <w:rsid w:val="00AF2142"/>
    <w:rsid w:val="00AF2E5D"/>
    <w:rsid w:val="00AF57DC"/>
    <w:rsid w:val="00B0560F"/>
    <w:rsid w:val="00B06300"/>
    <w:rsid w:val="00B1270E"/>
    <w:rsid w:val="00B16783"/>
    <w:rsid w:val="00B20E01"/>
    <w:rsid w:val="00B238C5"/>
    <w:rsid w:val="00B24759"/>
    <w:rsid w:val="00B27F82"/>
    <w:rsid w:val="00B33B40"/>
    <w:rsid w:val="00B34589"/>
    <w:rsid w:val="00B35A73"/>
    <w:rsid w:val="00B37AE0"/>
    <w:rsid w:val="00B37FD5"/>
    <w:rsid w:val="00B4219B"/>
    <w:rsid w:val="00B44A03"/>
    <w:rsid w:val="00B464CB"/>
    <w:rsid w:val="00B50AC7"/>
    <w:rsid w:val="00B53E5C"/>
    <w:rsid w:val="00B56E5E"/>
    <w:rsid w:val="00B57A9D"/>
    <w:rsid w:val="00B6265D"/>
    <w:rsid w:val="00B665D8"/>
    <w:rsid w:val="00B66DF6"/>
    <w:rsid w:val="00B7205D"/>
    <w:rsid w:val="00B76A82"/>
    <w:rsid w:val="00B95C56"/>
    <w:rsid w:val="00B96CD0"/>
    <w:rsid w:val="00BA244C"/>
    <w:rsid w:val="00BA5406"/>
    <w:rsid w:val="00BA620E"/>
    <w:rsid w:val="00BA63E0"/>
    <w:rsid w:val="00BB464D"/>
    <w:rsid w:val="00BB4848"/>
    <w:rsid w:val="00BB5403"/>
    <w:rsid w:val="00BC1BDA"/>
    <w:rsid w:val="00BC430A"/>
    <w:rsid w:val="00BC5197"/>
    <w:rsid w:val="00BC547B"/>
    <w:rsid w:val="00BC58E3"/>
    <w:rsid w:val="00BD42E1"/>
    <w:rsid w:val="00BD46C1"/>
    <w:rsid w:val="00BD542A"/>
    <w:rsid w:val="00BE15EA"/>
    <w:rsid w:val="00BE4EB9"/>
    <w:rsid w:val="00BE53A1"/>
    <w:rsid w:val="00BE63EA"/>
    <w:rsid w:val="00BE6F06"/>
    <w:rsid w:val="00BF2110"/>
    <w:rsid w:val="00BF3421"/>
    <w:rsid w:val="00BF3EBA"/>
    <w:rsid w:val="00BF69D3"/>
    <w:rsid w:val="00C11FF6"/>
    <w:rsid w:val="00C12E30"/>
    <w:rsid w:val="00C15087"/>
    <w:rsid w:val="00C15DAE"/>
    <w:rsid w:val="00C20325"/>
    <w:rsid w:val="00C21DBA"/>
    <w:rsid w:val="00C224C8"/>
    <w:rsid w:val="00C2623C"/>
    <w:rsid w:val="00C268BB"/>
    <w:rsid w:val="00C275E0"/>
    <w:rsid w:val="00C34E3C"/>
    <w:rsid w:val="00C3565B"/>
    <w:rsid w:val="00C35A32"/>
    <w:rsid w:val="00C41E3D"/>
    <w:rsid w:val="00C461EC"/>
    <w:rsid w:val="00C46970"/>
    <w:rsid w:val="00C50FA5"/>
    <w:rsid w:val="00C52D11"/>
    <w:rsid w:val="00C555C1"/>
    <w:rsid w:val="00C5625B"/>
    <w:rsid w:val="00C56FA4"/>
    <w:rsid w:val="00C5787D"/>
    <w:rsid w:val="00C579C3"/>
    <w:rsid w:val="00C62512"/>
    <w:rsid w:val="00C629CC"/>
    <w:rsid w:val="00C639A8"/>
    <w:rsid w:val="00C7075B"/>
    <w:rsid w:val="00C717D3"/>
    <w:rsid w:val="00C7202E"/>
    <w:rsid w:val="00C74E35"/>
    <w:rsid w:val="00C75ACA"/>
    <w:rsid w:val="00C76120"/>
    <w:rsid w:val="00C76ADD"/>
    <w:rsid w:val="00C83DEB"/>
    <w:rsid w:val="00C85FF9"/>
    <w:rsid w:val="00C87C13"/>
    <w:rsid w:val="00C931F8"/>
    <w:rsid w:val="00C963B3"/>
    <w:rsid w:val="00CA3A35"/>
    <w:rsid w:val="00CA667F"/>
    <w:rsid w:val="00CA6D78"/>
    <w:rsid w:val="00CB225E"/>
    <w:rsid w:val="00CB34A5"/>
    <w:rsid w:val="00CB3A93"/>
    <w:rsid w:val="00CB3DA0"/>
    <w:rsid w:val="00CB4591"/>
    <w:rsid w:val="00CB52C1"/>
    <w:rsid w:val="00CB5C07"/>
    <w:rsid w:val="00CB6271"/>
    <w:rsid w:val="00CB7121"/>
    <w:rsid w:val="00CC1547"/>
    <w:rsid w:val="00CC728E"/>
    <w:rsid w:val="00CC7D82"/>
    <w:rsid w:val="00CD3CCE"/>
    <w:rsid w:val="00CD4CEB"/>
    <w:rsid w:val="00CD6A6F"/>
    <w:rsid w:val="00CE0D3B"/>
    <w:rsid w:val="00CE2EBF"/>
    <w:rsid w:val="00CE7035"/>
    <w:rsid w:val="00CE7BFD"/>
    <w:rsid w:val="00CF0BE2"/>
    <w:rsid w:val="00D00014"/>
    <w:rsid w:val="00D009B5"/>
    <w:rsid w:val="00D016BE"/>
    <w:rsid w:val="00D06F2E"/>
    <w:rsid w:val="00D231E1"/>
    <w:rsid w:val="00D25574"/>
    <w:rsid w:val="00D329F5"/>
    <w:rsid w:val="00D37448"/>
    <w:rsid w:val="00D37A8F"/>
    <w:rsid w:val="00D37F95"/>
    <w:rsid w:val="00D477C1"/>
    <w:rsid w:val="00D51E3A"/>
    <w:rsid w:val="00D542B8"/>
    <w:rsid w:val="00D5703F"/>
    <w:rsid w:val="00D64D26"/>
    <w:rsid w:val="00D65A46"/>
    <w:rsid w:val="00D668F6"/>
    <w:rsid w:val="00D710B1"/>
    <w:rsid w:val="00D71AF7"/>
    <w:rsid w:val="00D72ABD"/>
    <w:rsid w:val="00D77287"/>
    <w:rsid w:val="00D81E5B"/>
    <w:rsid w:val="00D823E6"/>
    <w:rsid w:val="00D86960"/>
    <w:rsid w:val="00D93DD2"/>
    <w:rsid w:val="00DA06D8"/>
    <w:rsid w:val="00DA375E"/>
    <w:rsid w:val="00DA5BF6"/>
    <w:rsid w:val="00DA6AE6"/>
    <w:rsid w:val="00DA6EBD"/>
    <w:rsid w:val="00DA7597"/>
    <w:rsid w:val="00DB06AF"/>
    <w:rsid w:val="00DB230C"/>
    <w:rsid w:val="00DC1EA6"/>
    <w:rsid w:val="00DC3CEB"/>
    <w:rsid w:val="00DC42E0"/>
    <w:rsid w:val="00DC5819"/>
    <w:rsid w:val="00DC7A45"/>
    <w:rsid w:val="00DD0380"/>
    <w:rsid w:val="00DD2BF4"/>
    <w:rsid w:val="00DD6B08"/>
    <w:rsid w:val="00DD76B1"/>
    <w:rsid w:val="00DD7AAC"/>
    <w:rsid w:val="00DE0788"/>
    <w:rsid w:val="00DE305D"/>
    <w:rsid w:val="00DE4F30"/>
    <w:rsid w:val="00DE5D31"/>
    <w:rsid w:val="00DE65B6"/>
    <w:rsid w:val="00DF0013"/>
    <w:rsid w:val="00DF399A"/>
    <w:rsid w:val="00E01100"/>
    <w:rsid w:val="00E012B7"/>
    <w:rsid w:val="00E0474B"/>
    <w:rsid w:val="00E076A0"/>
    <w:rsid w:val="00E16B4F"/>
    <w:rsid w:val="00E16E82"/>
    <w:rsid w:val="00E20B90"/>
    <w:rsid w:val="00E22685"/>
    <w:rsid w:val="00E27FFA"/>
    <w:rsid w:val="00E31926"/>
    <w:rsid w:val="00E34743"/>
    <w:rsid w:val="00E35630"/>
    <w:rsid w:val="00E446C9"/>
    <w:rsid w:val="00E5203D"/>
    <w:rsid w:val="00E52197"/>
    <w:rsid w:val="00E5272E"/>
    <w:rsid w:val="00E53DBE"/>
    <w:rsid w:val="00E543C4"/>
    <w:rsid w:val="00E545B2"/>
    <w:rsid w:val="00E55103"/>
    <w:rsid w:val="00E64FCD"/>
    <w:rsid w:val="00E65DFA"/>
    <w:rsid w:val="00E7008D"/>
    <w:rsid w:val="00E700B0"/>
    <w:rsid w:val="00E76BED"/>
    <w:rsid w:val="00E829CC"/>
    <w:rsid w:val="00E83928"/>
    <w:rsid w:val="00E8598C"/>
    <w:rsid w:val="00E86251"/>
    <w:rsid w:val="00E86566"/>
    <w:rsid w:val="00E865FE"/>
    <w:rsid w:val="00E87724"/>
    <w:rsid w:val="00E91413"/>
    <w:rsid w:val="00E91471"/>
    <w:rsid w:val="00E92EF3"/>
    <w:rsid w:val="00E956FD"/>
    <w:rsid w:val="00E9589C"/>
    <w:rsid w:val="00EA03A6"/>
    <w:rsid w:val="00EA1D0E"/>
    <w:rsid w:val="00EB0F53"/>
    <w:rsid w:val="00EB2008"/>
    <w:rsid w:val="00EB5871"/>
    <w:rsid w:val="00EB592A"/>
    <w:rsid w:val="00EB63C6"/>
    <w:rsid w:val="00EC0A77"/>
    <w:rsid w:val="00EC4A86"/>
    <w:rsid w:val="00EC683D"/>
    <w:rsid w:val="00ED098A"/>
    <w:rsid w:val="00ED1A0A"/>
    <w:rsid w:val="00ED2F28"/>
    <w:rsid w:val="00ED3665"/>
    <w:rsid w:val="00ED619D"/>
    <w:rsid w:val="00ED6F72"/>
    <w:rsid w:val="00ED72CB"/>
    <w:rsid w:val="00ED7D61"/>
    <w:rsid w:val="00EE1292"/>
    <w:rsid w:val="00EE1694"/>
    <w:rsid w:val="00EE2330"/>
    <w:rsid w:val="00EE3A21"/>
    <w:rsid w:val="00EE4207"/>
    <w:rsid w:val="00EF1723"/>
    <w:rsid w:val="00EF21C0"/>
    <w:rsid w:val="00EF4670"/>
    <w:rsid w:val="00EF5514"/>
    <w:rsid w:val="00EF5962"/>
    <w:rsid w:val="00EF5F22"/>
    <w:rsid w:val="00EF6F19"/>
    <w:rsid w:val="00F0103B"/>
    <w:rsid w:val="00F077EE"/>
    <w:rsid w:val="00F106BB"/>
    <w:rsid w:val="00F11B65"/>
    <w:rsid w:val="00F16B11"/>
    <w:rsid w:val="00F250D2"/>
    <w:rsid w:val="00F30D61"/>
    <w:rsid w:val="00F31FC5"/>
    <w:rsid w:val="00F339DC"/>
    <w:rsid w:val="00F33E97"/>
    <w:rsid w:val="00F364EF"/>
    <w:rsid w:val="00F40F0F"/>
    <w:rsid w:val="00F42365"/>
    <w:rsid w:val="00F47BEA"/>
    <w:rsid w:val="00F51E6A"/>
    <w:rsid w:val="00F533C9"/>
    <w:rsid w:val="00F53C13"/>
    <w:rsid w:val="00F55452"/>
    <w:rsid w:val="00F56131"/>
    <w:rsid w:val="00F563BF"/>
    <w:rsid w:val="00F5777A"/>
    <w:rsid w:val="00F610C8"/>
    <w:rsid w:val="00F676F3"/>
    <w:rsid w:val="00F70693"/>
    <w:rsid w:val="00F71B47"/>
    <w:rsid w:val="00F71B5B"/>
    <w:rsid w:val="00F72D43"/>
    <w:rsid w:val="00F734A5"/>
    <w:rsid w:val="00F7498A"/>
    <w:rsid w:val="00F74DFC"/>
    <w:rsid w:val="00F81C4E"/>
    <w:rsid w:val="00F8323F"/>
    <w:rsid w:val="00F860C6"/>
    <w:rsid w:val="00F91190"/>
    <w:rsid w:val="00F9462A"/>
    <w:rsid w:val="00F957E4"/>
    <w:rsid w:val="00FA1087"/>
    <w:rsid w:val="00FA1176"/>
    <w:rsid w:val="00FA29CF"/>
    <w:rsid w:val="00FA3553"/>
    <w:rsid w:val="00FA5B94"/>
    <w:rsid w:val="00FB2203"/>
    <w:rsid w:val="00FC139F"/>
    <w:rsid w:val="00FC193D"/>
    <w:rsid w:val="00FC274E"/>
    <w:rsid w:val="00FC3C3D"/>
    <w:rsid w:val="00FD100E"/>
    <w:rsid w:val="00FD2938"/>
    <w:rsid w:val="00FD50CC"/>
    <w:rsid w:val="00FD6B6A"/>
    <w:rsid w:val="00FE4AAA"/>
    <w:rsid w:val="00FF124E"/>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 w:type="numbering" w:customStyle="1" w:styleId="NoList1">
    <w:name w:val="No List1"/>
    <w:next w:val="NoList"/>
    <w:uiPriority w:val="99"/>
    <w:semiHidden/>
    <w:unhideWhenUsed/>
    <w:rsid w:val="001A5A7B"/>
  </w:style>
  <w:style w:type="paragraph" w:customStyle="1" w:styleId="abzacixml">
    <w:name w:val="abzaci_xml"/>
    <w:basedOn w:val="PlainText"/>
    <w:link w:val="abzacixmlChar"/>
    <w:autoRedefine/>
    <w:rsid w:val="001A5A7B"/>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1A5A7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1A5A7B"/>
    <w:rPr>
      <w:rFonts w:ascii="Courier New" w:eastAsia="Calibri" w:hAnsi="Courier New" w:cs="Courier New"/>
      <w:sz w:val="20"/>
      <w:szCs w:val="20"/>
    </w:rPr>
  </w:style>
  <w:style w:type="character" w:styleId="FollowedHyperlink">
    <w:name w:val="FollowedHyperlink"/>
    <w:uiPriority w:val="99"/>
    <w:rsid w:val="001A5A7B"/>
    <w:rPr>
      <w:rFonts w:cs="Times New Roman"/>
      <w:color w:val="800080"/>
      <w:u w:val="single"/>
    </w:rPr>
  </w:style>
  <w:style w:type="paragraph" w:customStyle="1" w:styleId="font5">
    <w:name w:val="font5"/>
    <w:basedOn w:val="Normal"/>
    <w:rsid w:val="001A5A7B"/>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1A5A7B"/>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1A5A7B"/>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1A5A7B"/>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1A5A7B"/>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1A5A7B"/>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1A5A7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1A5A7B"/>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1A5A7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1A5A7B"/>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1A5A7B"/>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1A5A7B"/>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1A5A7B"/>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1A5A7B"/>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1A5A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1A5A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1A5A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1A5A7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1A5A7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1A5A7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1A5A7B"/>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1A5A7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1A5A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1A5A7B"/>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1A5A7B"/>
    <w:rPr>
      <w:rFonts w:ascii="Grigolia" w:eastAsia="Times New Roman" w:hAnsi="Grigolia" w:cs="Times New Roman"/>
      <w:sz w:val="24"/>
      <w:szCs w:val="20"/>
      <w:lang w:val="x-none" w:eastAsia="ru-RU"/>
    </w:rPr>
  </w:style>
  <w:style w:type="paragraph" w:styleId="Revision">
    <w:name w:val="Revision"/>
    <w:hidden/>
    <w:uiPriority w:val="99"/>
    <w:semiHidden/>
    <w:rsid w:val="001A5A7B"/>
    <w:pPr>
      <w:spacing w:after="0" w:line="240" w:lineRule="auto"/>
    </w:pPr>
    <w:rPr>
      <w:rFonts w:ascii="Calibri" w:eastAsia="Times New Roman" w:hAnsi="Calibri" w:cs="Times New Roman"/>
    </w:rPr>
  </w:style>
  <w:style w:type="character" w:styleId="CommentReference">
    <w:name w:val="annotation reference"/>
    <w:uiPriority w:val="99"/>
    <w:unhideWhenUsed/>
    <w:rsid w:val="001A5A7B"/>
    <w:rPr>
      <w:sz w:val="16"/>
      <w:szCs w:val="16"/>
    </w:rPr>
  </w:style>
  <w:style w:type="paragraph" w:styleId="CommentText">
    <w:name w:val="annotation text"/>
    <w:basedOn w:val="Normal"/>
    <w:link w:val="Comment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1A5A7B"/>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1A5A7B"/>
    <w:rPr>
      <w:b/>
      <w:bCs/>
    </w:rPr>
  </w:style>
  <w:style w:type="character" w:customStyle="1" w:styleId="CommentSubjectChar">
    <w:name w:val="Comment Subject Char"/>
    <w:basedOn w:val="CommentTextChar"/>
    <w:link w:val="CommentSubject"/>
    <w:uiPriority w:val="99"/>
    <w:rsid w:val="001A5A7B"/>
    <w:rPr>
      <w:rFonts w:ascii="Calibri" w:eastAsia="Times New Roman" w:hAnsi="Calibri" w:cs="Times New Roman"/>
      <w:b/>
      <w:bCs/>
      <w:sz w:val="20"/>
      <w:szCs w:val="20"/>
      <w:lang w:val="x-none" w:eastAsia="x-none"/>
    </w:rPr>
  </w:style>
  <w:style w:type="paragraph" w:customStyle="1" w:styleId="sataurixml">
    <w:name w:val="satauri_xml"/>
    <w:basedOn w:val="abzacixml"/>
    <w:autoRedefine/>
    <w:rsid w:val="001A5A7B"/>
    <w:pPr>
      <w:spacing w:before="240" w:after="120"/>
      <w:jc w:val="center"/>
    </w:pPr>
    <w:rPr>
      <w:rFonts w:eastAsia="Times New Roman"/>
      <w:b/>
      <w:sz w:val="24"/>
      <w:szCs w:val="20"/>
    </w:rPr>
  </w:style>
  <w:style w:type="paragraph" w:customStyle="1" w:styleId="Normal0">
    <w:name w:val="[Normal]"/>
    <w:uiPriority w:val="99"/>
    <w:rsid w:val="001A5A7B"/>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1A5A7B"/>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1A5A7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1A5A7B"/>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1A5A7B"/>
    <w:pPr>
      <w:spacing w:after="200" w:line="276" w:lineRule="auto"/>
      <w:ind w:left="720"/>
      <w:contextualSpacing/>
    </w:pPr>
    <w:rPr>
      <w:rFonts w:ascii="Calibri" w:eastAsia="Calibri" w:hAnsi="Calibri" w:cs="Times New Roman"/>
    </w:rPr>
  </w:style>
  <w:style w:type="character" w:styleId="PageNumber">
    <w:name w:val="page number"/>
    <w:rsid w:val="001A5A7B"/>
  </w:style>
  <w:style w:type="character" w:customStyle="1" w:styleId="apple-style-span">
    <w:name w:val="apple-style-span"/>
    <w:rsid w:val="001A5A7B"/>
  </w:style>
  <w:style w:type="character" w:customStyle="1" w:styleId="abzacixmlChar">
    <w:name w:val="abzaci_xml Char"/>
    <w:link w:val="abzacixml"/>
    <w:locked/>
    <w:rsid w:val="001A5A7B"/>
    <w:rPr>
      <w:rFonts w:ascii="Sylfaen" w:eastAsia="Calibri" w:hAnsi="Sylfaen" w:cs="Times New Roman"/>
      <w:szCs w:val="24"/>
      <w:lang w:val="x-none" w:eastAsia="x-none"/>
    </w:rPr>
  </w:style>
  <w:style w:type="paragraph" w:customStyle="1" w:styleId="2">
    <w:name w:val="Абзац списка2"/>
    <w:basedOn w:val="Normal"/>
    <w:uiPriority w:val="34"/>
    <w:qFormat/>
    <w:rsid w:val="001A5A7B"/>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1A5A7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1A5A7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1A5A7B"/>
    <w:pPr>
      <w:numPr>
        <w:numId w:val="2"/>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1A5A7B"/>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1A5A7B"/>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1A5A7B"/>
    <w:pPr>
      <w:ind w:firstLine="210"/>
    </w:pPr>
  </w:style>
  <w:style w:type="character" w:customStyle="1" w:styleId="BodyTextFirstIndentChar">
    <w:name w:val="Body Text First Indent Char"/>
    <w:basedOn w:val="BodyTextChar"/>
    <w:link w:val="BodyTextFirstIndent"/>
    <w:uiPriority w:val="99"/>
    <w:rsid w:val="001A5A7B"/>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1A5A7B"/>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1A5A7B"/>
    <w:rPr>
      <w:rFonts w:ascii="Calibri" w:eastAsia="Times New Roman" w:hAnsi="Calibri" w:cs="Times New Roman"/>
      <w:sz w:val="24"/>
      <w:szCs w:val="20"/>
      <w:lang w:val="x-none" w:eastAsia="x-none"/>
    </w:rPr>
  </w:style>
  <w:style w:type="character" w:customStyle="1" w:styleId="apple-converted-space">
    <w:name w:val="apple-converted-space"/>
    <w:rsid w:val="001A5A7B"/>
  </w:style>
  <w:style w:type="paragraph" w:styleId="EndnoteText">
    <w:name w:val="endnote text"/>
    <w:basedOn w:val="Normal"/>
    <w:link w:val="Endnote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A5A7B"/>
    <w:rPr>
      <w:rFonts w:ascii="Calibri" w:eastAsia="Times New Roman" w:hAnsi="Calibri" w:cs="Times New Roman"/>
      <w:sz w:val="20"/>
      <w:szCs w:val="20"/>
      <w:lang w:val="x-none" w:eastAsia="x-none"/>
    </w:rPr>
  </w:style>
  <w:style w:type="character" w:styleId="EndnoteReference">
    <w:name w:val="endnote reference"/>
    <w:uiPriority w:val="99"/>
    <w:unhideWhenUsed/>
    <w:rsid w:val="001A5A7B"/>
    <w:rPr>
      <w:vertAlign w:val="superscript"/>
    </w:rPr>
  </w:style>
  <w:style w:type="paragraph" w:customStyle="1" w:styleId="msonormal0">
    <w:name w:val="msonorma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1A5A7B"/>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3019517">
      <w:bodyDiv w:val="1"/>
      <w:marLeft w:val="0"/>
      <w:marRight w:val="0"/>
      <w:marTop w:val="0"/>
      <w:marBottom w:val="0"/>
      <w:divBdr>
        <w:top w:val="none" w:sz="0" w:space="0" w:color="auto"/>
        <w:left w:val="none" w:sz="0" w:space="0" w:color="auto"/>
        <w:bottom w:val="none" w:sz="0" w:space="0" w:color="auto"/>
        <w:right w:val="none" w:sz="0" w:space="0" w:color="auto"/>
      </w:divBdr>
      <w:divsChild>
        <w:div w:id="683556686">
          <w:marLeft w:val="0"/>
          <w:marRight w:val="0"/>
          <w:marTop w:val="0"/>
          <w:marBottom w:val="0"/>
          <w:divBdr>
            <w:top w:val="none" w:sz="0" w:space="0" w:color="auto"/>
            <w:left w:val="none" w:sz="0" w:space="0" w:color="auto"/>
            <w:bottom w:val="none" w:sz="0" w:space="0" w:color="auto"/>
            <w:right w:val="none" w:sz="0" w:space="0" w:color="auto"/>
          </w:divBdr>
        </w:div>
        <w:div w:id="633561504">
          <w:marLeft w:val="0"/>
          <w:marRight w:val="0"/>
          <w:marTop w:val="0"/>
          <w:marBottom w:val="0"/>
          <w:divBdr>
            <w:top w:val="none" w:sz="0" w:space="0" w:color="auto"/>
            <w:left w:val="none" w:sz="0" w:space="0" w:color="auto"/>
            <w:bottom w:val="none" w:sz="0" w:space="0" w:color="auto"/>
            <w:right w:val="none" w:sz="0" w:space="0" w:color="auto"/>
          </w:divBdr>
        </w:div>
        <w:div w:id="1663511185">
          <w:marLeft w:val="0"/>
          <w:marRight w:val="0"/>
          <w:marTop w:val="0"/>
          <w:marBottom w:val="0"/>
          <w:divBdr>
            <w:top w:val="none" w:sz="0" w:space="0" w:color="auto"/>
            <w:left w:val="none" w:sz="0" w:space="0" w:color="auto"/>
            <w:bottom w:val="none" w:sz="0" w:space="0" w:color="auto"/>
            <w:right w:val="none" w:sz="0" w:space="0" w:color="auto"/>
          </w:divBdr>
        </w:div>
      </w:divsChild>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279509">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1797143">
      <w:bodyDiv w:val="1"/>
      <w:marLeft w:val="0"/>
      <w:marRight w:val="0"/>
      <w:marTop w:val="0"/>
      <w:marBottom w:val="0"/>
      <w:divBdr>
        <w:top w:val="none" w:sz="0" w:space="0" w:color="auto"/>
        <w:left w:val="none" w:sz="0" w:space="0" w:color="auto"/>
        <w:bottom w:val="none" w:sz="0" w:space="0" w:color="auto"/>
        <w:right w:val="none" w:sz="0" w:space="0" w:color="auto"/>
      </w:divBdr>
      <w:divsChild>
        <w:div w:id="1907061711">
          <w:marLeft w:val="0"/>
          <w:marRight w:val="0"/>
          <w:marTop w:val="0"/>
          <w:marBottom w:val="0"/>
          <w:divBdr>
            <w:top w:val="none" w:sz="0" w:space="0" w:color="auto"/>
            <w:left w:val="none" w:sz="0" w:space="0" w:color="auto"/>
            <w:bottom w:val="none" w:sz="0" w:space="0" w:color="auto"/>
            <w:right w:val="none" w:sz="0" w:space="0" w:color="auto"/>
          </w:divBdr>
        </w:div>
        <w:div w:id="108667940">
          <w:marLeft w:val="0"/>
          <w:marRight w:val="0"/>
          <w:marTop w:val="0"/>
          <w:marBottom w:val="0"/>
          <w:divBdr>
            <w:top w:val="none" w:sz="0" w:space="0" w:color="auto"/>
            <w:left w:val="none" w:sz="0" w:space="0" w:color="auto"/>
            <w:bottom w:val="none" w:sz="0" w:space="0" w:color="auto"/>
            <w:right w:val="none" w:sz="0" w:space="0" w:color="auto"/>
          </w:divBdr>
        </w:div>
        <w:div w:id="120272363">
          <w:marLeft w:val="0"/>
          <w:marRight w:val="0"/>
          <w:marTop w:val="0"/>
          <w:marBottom w:val="0"/>
          <w:divBdr>
            <w:top w:val="none" w:sz="0" w:space="0" w:color="auto"/>
            <w:left w:val="none" w:sz="0" w:space="0" w:color="auto"/>
            <w:bottom w:val="none" w:sz="0" w:space="0" w:color="auto"/>
            <w:right w:val="none" w:sz="0" w:space="0" w:color="auto"/>
          </w:divBdr>
        </w:div>
      </w:divsChild>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85993938">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786454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69899149">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2948538">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9911993">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4908491">
      <w:bodyDiv w:val="1"/>
      <w:marLeft w:val="0"/>
      <w:marRight w:val="0"/>
      <w:marTop w:val="0"/>
      <w:marBottom w:val="0"/>
      <w:divBdr>
        <w:top w:val="none" w:sz="0" w:space="0" w:color="auto"/>
        <w:left w:val="none" w:sz="0" w:space="0" w:color="auto"/>
        <w:bottom w:val="none" w:sz="0" w:space="0" w:color="auto"/>
        <w:right w:val="none" w:sz="0" w:space="0" w:color="auto"/>
      </w:divBdr>
      <w:divsChild>
        <w:div w:id="1480803074">
          <w:marLeft w:val="0"/>
          <w:marRight w:val="0"/>
          <w:marTop w:val="0"/>
          <w:marBottom w:val="0"/>
          <w:divBdr>
            <w:top w:val="none" w:sz="0" w:space="0" w:color="auto"/>
            <w:left w:val="none" w:sz="0" w:space="0" w:color="auto"/>
            <w:bottom w:val="none" w:sz="0" w:space="0" w:color="auto"/>
            <w:right w:val="none" w:sz="0" w:space="0" w:color="auto"/>
          </w:divBdr>
        </w:div>
        <w:div w:id="984889379">
          <w:marLeft w:val="0"/>
          <w:marRight w:val="0"/>
          <w:marTop w:val="0"/>
          <w:marBottom w:val="0"/>
          <w:divBdr>
            <w:top w:val="none" w:sz="0" w:space="0" w:color="auto"/>
            <w:left w:val="none" w:sz="0" w:space="0" w:color="auto"/>
            <w:bottom w:val="none" w:sz="0" w:space="0" w:color="auto"/>
            <w:right w:val="none" w:sz="0" w:space="0" w:color="auto"/>
          </w:divBdr>
        </w:div>
        <w:div w:id="612790721">
          <w:marLeft w:val="0"/>
          <w:marRight w:val="0"/>
          <w:marTop w:val="0"/>
          <w:marBottom w:val="0"/>
          <w:divBdr>
            <w:top w:val="none" w:sz="0" w:space="0" w:color="auto"/>
            <w:left w:val="none" w:sz="0" w:space="0" w:color="auto"/>
            <w:bottom w:val="none" w:sz="0" w:space="0" w:color="auto"/>
            <w:right w:val="none" w:sz="0" w:space="0" w:color="auto"/>
          </w:divBdr>
        </w:div>
      </w:divsChild>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68840740">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6056181">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29199845">
      <w:bodyDiv w:val="1"/>
      <w:marLeft w:val="0"/>
      <w:marRight w:val="0"/>
      <w:marTop w:val="0"/>
      <w:marBottom w:val="0"/>
      <w:divBdr>
        <w:top w:val="none" w:sz="0" w:space="0" w:color="auto"/>
        <w:left w:val="none" w:sz="0" w:space="0" w:color="auto"/>
        <w:bottom w:val="none" w:sz="0" w:space="0" w:color="auto"/>
        <w:right w:val="none" w:sz="0" w:space="0" w:color="auto"/>
      </w:divBdr>
    </w:div>
    <w:div w:id="431827339">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0657689">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498619833">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7373850">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1738200">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86257042">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48575880">
      <w:bodyDiv w:val="1"/>
      <w:marLeft w:val="0"/>
      <w:marRight w:val="0"/>
      <w:marTop w:val="0"/>
      <w:marBottom w:val="0"/>
      <w:divBdr>
        <w:top w:val="none" w:sz="0" w:space="0" w:color="auto"/>
        <w:left w:val="none" w:sz="0" w:space="0" w:color="auto"/>
        <w:bottom w:val="none" w:sz="0" w:space="0" w:color="auto"/>
        <w:right w:val="none" w:sz="0" w:space="0" w:color="auto"/>
      </w:divBdr>
    </w:div>
    <w:div w:id="751512628">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5998399">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3932204">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0876289">
      <w:bodyDiv w:val="1"/>
      <w:marLeft w:val="0"/>
      <w:marRight w:val="0"/>
      <w:marTop w:val="0"/>
      <w:marBottom w:val="0"/>
      <w:divBdr>
        <w:top w:val="none" w:sz="0" w:space="0" w:color="auto"/>
        <w:left w:val="none" w:sz="0" w:space="0" w:color="auto"/>
        <w:bottom w:val="none" w:sz="0" w:space="0" w:color="auto"/>
        <w:right w:val="none" w:sz="0" w:space="0" w:color="auto"/>
      </w:divBdr>
      <w:divsChild>
        <w:div w:id="1257136780">
          <w:marLeft w:val="0"/>
          <w:marRight w:val="0"/>
          <w:marTop w:val="0"/>
          <w:marBottom w:val="0"/>
          <w:divBdr>
            <w:top w:val="none" w:sz="0" w:space="0" w:color="auto"/>
            <w:left w:val="none" w:sz="0" w:space="0" w:color="auto"/>
            <w:bottom w:val="none" w:sz="0" w:space="0" w:color="auto"/>
            <w:right w:val="none" w:sz="0" w:space="0" w:color="auto"/>
          </w:divBdr>
        </w:div>
        <w:div w:id="1163664887">
          <w:marLeft w:val="0"/>
          <w:marRight w:val="0"/>
          <w:marTop w:val="0"/>
          <w:marBottom w:val="0"/>
          <w:divBdr>
            <w:top w:val="none" w:sz="0" w:space="0" w:color="auto"/>
            <w:left w:val="none" w:sz="0" w:space="0" w:color="auto"/>
            <w:bottom w:val="none" w:sz="0" w:space="0" w:color="auto"/>
            <w:right w:val="none" w:sz="0" w:space="0" w:color="auto"/>
          </w:divBdr>
        </w:div>
        <w:div w:id="571425044">
          <w:marLeft w:val="0"/>
          <w:marRight w:val="0"/>
          <w:marTop w:val="0"/>
          <w:marBottom w:val="0"/>
          <w:divBdr>
            <w:top w:val="none" w:sz="0" w:space="0" w:color="auto"/>
            <w:left w:val="none" w:sz="0" w:space="0" w:color="auto"/>
            <w:bottom w:val="none" w:sz="0" w:space="0" w:color="auto"/>
            <w:right w:val="none" w:sz="0" w:space="0" w:color="auto"/>
          </w:divBdr>
        </w:div>
      </w:divsChild>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005924">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2663781">
      <w:bodyDiv w:val="1"/>
      <w:marLeft w:val="0"/>
      <w:marRight w:val="0"/>
      <w:marTop w:val="0"/>
      <w:marBottom w:val="0"/>
      <w:divBdr>
        <w:top w:val="none" w:sz="0" w:space="0" w:color="auto"/>
        <w:left w:val="none" w:sz="0" w:space="0" w:color="auto"/>
        <w:bottom w:val="none" w:sz="0" w:space="0" w:color="auto"/>
        <w:right w:val="none" w:sz="0" w:space="0" w:color="auto"/>
      </w:divBdr>
    </w:div>
    <w:div w:id="934019605">
      <w:bodyDiv w:val="1"/>
      <w:marLeft w:val="0"/>
      <w:marRight w:val="0"/>
      <w:marTop w:val="0"/>
      <w:marBottom w:val="0"/>
      <w:divBdr>
        <w:top w:val="none" w:sz="0" w:space="0" w:color="auto"/>
        <w:left w:val="none" w:sz="0" w:space="0" w:color="auto"/>
        <w:bottom w:val="none" w:sz="0" w:space="0" w:color="auto"/>
        <w:right w:val="none" w:sz="0" w:space="0" w:color="auto"/>
      </w:divBdr>
    </w:div>
    <w:div w:id="9371314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79043239">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677671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435069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4905535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16623312">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3654879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567355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471649">
      <w:bodyDiv w:val="1"/>
      <w:marLeft w:val="0"/>
      <w:marRight w:val="0"/>
      <w:marTop w:val="0"/>
      <w:marBottom w:val="0"/>
      <w:divBdr>
        <w:top w:val="none" w:sz="0" w:space="0" w:color="auto"/>
        <w:left w:val="none" w:sz="0" w:space="0" w:color="auto"/>
        <w:bottom w:val="none" w:sz="0" w:space="0" w:color="auto"/>
        <w:right w:val="none" w:sz="0" w:space="0" w:color="auto"/>
      </w:divBdr>
      <w:divsChild>
        <w:div w:id="2116441292">
          <w:marLeft w:val="0"/>
          <w:marRight w:val="0"/>
          <w:marTop w:val="0"/>
          <w:marBottom w:val="0"/>
          <w:divBdr>
            <w:top w:val="none" w:sz="0" w:space="0" w:color="auto"/>
            <w:left w:val="none" w:sz="0" w:space="0" w:color="auto"/>
            <w:bottom w:val="none" w:sz="0" w:space="0" w:color="auto"/>
            <w:right w:val="none" w:sz="0" w:space="0" w:color="auto"/>
          </w:divBdr>
        </w:div>
        <w:div w:id="989822928">
          <w:marLeft w:val="0"/>
          <w:marRight w:val="0"/>
          <w:marTop w:val="0"/>
          <w:marBottom w:val="0"/>
          <w:divBdr>
            <w:top w:val="none" w:sz="0" w:space="0" w:color="auto"/>
            <w:left w:val="none" w:sz="0" w:space="0" w:color="auto"/>
            <w:bottom w:val="none" w:sz="0" w:space="0" w:color="auto"/>
            <w:right w:val="none" w:sz="0" w:space="0" w:color="auto"/>
          </w:divBdr>
        </w:div>
        <w:div w:id="2120176330">
          <w:marLeft w:val="0"/>
          <w:marRight w:val="0"/>
          <w:marTop w:val="0"/>
          <w:marBottom w:val="0"/>
          <w:divBdr>
            <w:top w:val="none" w:sz="0" w:space="0" w:color="auto"/>
            <w:left w:val="none" w:sz="0" w:space="0" w:color="auto"/>
            <w:bottom w:val="none" w:sz="0" w:space="0" w:color="auto"/>
            <w:right w:val="none" w:sz="0" w:space="0" w:color="auto"/>
          </w:divBdr>
        </w:div>
        <w:div w:id="891622977">
          <w:marLeft w:val="0"/>
          <w:marRight w:val="0"/>
          <w:marTop w:val="0"/>
          <w:marBottom w:val="0"/>
          <w:divBdr>
            <w:top w:val="none" w:sz="0" w:space="0" w:color="auto"/>
            <w:left w:val="none" w:sz="0" w:space="0" w:color="auto"/>
            <w:bottom w:val="none" w:sz="0" w:space="0" w:color="auto"/>
            <w:right w:val="none" w:sz="0" w:space="0" w:color="auto"/>
          </w:divBdr>
        </w:div>
      </w:divsChild>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792808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556735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5804772">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751898">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36380879">
      <w:bodyDiv w:val="1"/>
      <w:marLeft w:val="0"/>
      <w:marRight w:val="0"/>
      <w:marTop w:val="0"/>
      <w:marBottom w:val="0"/>
      <w:divBdr>
        <w:top w:val="none" w:sz="0" w:space="0" w:color="auto"/>
        <w:left w:val="none" w:sz="0" w:space="0" w:color="auto"/>
        <w:bottom w:val="none" w:sz="0" w:space="0" w:color="auto"/>
        <w:right w:val="none" w:sz="0" w:space="0" w:color="auto"/>
      </w:divBdr>
    </w:div>
    <w:div w:id="1546798637">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0784447">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0209934">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79569936">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3672129">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40348250">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037119">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501522">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0928773">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2339979">
      <w:bodyDiv w:val="1"/>
      <w:marLeft w:val="0"/>
      <w:marRight w:val="0"/>
      <w:marTop w:val="0"/>
      <w:marBottom w:val="0"/>
      <w:divBdr>
        <w:top w:val="none" w:sz="0" w:space="0" w:color="auto"/>
        <w:left w:val="none" w:sz="0" w:space="0" w:color="auto"/>
        <w:bottom w:val="none" w:sz="0" w:space="0" w:color="auto"/>
        <w:right w:val="none" w:sz="0" w:space="0" w:color="auto"/>
      </w:divBdr>
      <w:divsChild>
        <w:div w:id="1630437154">
          <w:marLeft w:val="0"/>
          <w:marRight w:val="0"/>
          <w:marTop w:val="0"/>
          <w:marBottom w:val="0"/>
          <w:divBdr>
            <w:top w:val="none" w:sz="0" w:space="0" w:color="auto"/>
            <w:left w:val="none" w:sz="0" w:space="0" w:color="auto"/>
            <w:bottom w:val="none" w:sz="0" w:space="0" w:color="auto"/>
            <w:right w:val="none" w:sz="0" w:space="0" w:color="auto"/>
          </w:divBdr>
        </w:div>
        <w:div w:id="1504392393">
          <w:marLeft w:val="0"/>
          <w:marRight w:val="0"/>
          <w:marTop w:val="0"/>
          <w:marBottom w:val="0"/>
          <w:divBdr>
            <w:top w:val="none" w:sz="0" w:space="0" w:color="auto"/>
            <w:left w:val="none" w:sz="0" w:space="0" w:color="auto"/>
            <w:bottom w:val="none" w:sz="0" w:space="0" w:color="auto"/>
            <w:right w:val="none" w:sz="0" w:space="0" w:color="auto"/>
          </w:divBdr>
        </w:div>
        <w:div w:id="526286777">
          <w:marLeft w:val="0"/>
          <w:marRight w:val="0"/>
          <w:marTop w:val="0"/>
          <w:marBottom w:val="0"/>
          <w:divBdr>
            <w:top w:val="none" w:sz="0" w:space="0" w:color="auto"/>
            <w:left w:val="none" w:sz="0" w:space="0" w:color="auto"/>
            <w:bottom w:val="none" w:sz="0" w:space="0" w:color="auto"/>
            <w:right w:val="none" w:sz="0" w:space="0" w:color="auto"/>
          </w:divBdr>
        </w:div>
      </w:divsChild>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7E7A-C31E-4C87-A928-15945DC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7427</TotalTime>
  <Pages>36</Pages>
  <Words>15269</Words>
  <Characters>87037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Gulver Gazdeliani</cp:lastModifiedBy>
  <cp:revision>482</cp:revision>
  <cp:lastPrinted>2024-02-23T15:53:00Z</cp:lastPrinted>
  <dcterms:created xsi:type="dcterms:W3CDTF">2020-08-10T08:17:00Z</dcterms:created>
  <dcterms:modified xsi:type="dcterms:W3CDTF">2024-04-03T13:14:00Z</dcterms:modified>
</cp:coreProperties>
</file>