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8C" w:rsidRDefault="00694188" w:rsidP="0069418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გენდერული თანასწორობის საბჭოს  თავმჯდომარის</w:t>
      </w:r>
      <w:r w:rsidR="002C228C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94188" w:rsidRDefault="002C228C" w:rsidP="0069418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მარეხი ონიანის </w:t>
      </w:r>
      <w:r w:rsidR="00694188">
        <w:rPr>
          <w:rFonts w:ascii="Sylfaen" w:hAnsi="Sylfaen"/>
          <w:b/>
          <w:sz w:val="24"/>
          <w:szCs w:val="24"/>
          <w:lang w:val="ka-GE"/>
        </w:rPr>
        <w:t xml:space="preserve"> ანგარიში</w:t>
      </w:r>
    </w:p>
    <w:p w:rsidR="00E854B4" w:rsidRDefault="00EA2613" w:rsidP="0069418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2023</w:t>
      </w:r>
      <w:r w:rsidR="00E854B4">
        <w:rPr>
          <w:rFonts w:ascii="Sylfaen" w:hAnsi="Sylfaen"/>
          <w:b/>
          <w:sz w:val="24"/>
          <w:szCs w:val="24"/>
          <w:lang w:val="ka-GE"/>
        </w:rPr>
        <w:t xml:space="preserve"> წელს გაწეული მუშაობის შესახებ</w:t>
      </w:r>
    </w:p>
    <w:p w:rsidR="00E854B4" w:rsidRDefault="00E854B4" w:rsidP="00E854B4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დ. ლენტეხი.                                                                    </w:t>
      </w:r>
      <w:r w:rsidR="00F04A6D">
        <w:rPr>
          <w:rFonts w:ascii="Sylfaen" w:hAnsi="Sylfaen"/>
          <w:b/>
          <w:sz w:val="24"/>
          <w:szCs w:val="24"/>
          <w:lang w:val="ka-GE"/>
        </w:rPr>
        <w:t>1</w:t>
      </w:r>
      <w:r w:rsidR="00EA2613">
        <w:rPr>
          <w:rFonts w:ascii="Sylfaen" w:hAnsi="Sylfaen"/>
          <w:b/>
          <w:sz w:val="24"/>
          <w:szCs w:val="24"/>
          <w:lang w:val="ka-GE"/>
        </w:rPr>
        <w:t xml:space="preserve">  ნოემბერი2023 </w:t>
      </w:r>
      <w:r>
        <w:rPr>
          <w:rFonts w:ascii="Sylfaen" w:hAnsi="Sylfaen"/>
          <w:b/>
          <w:sz w:val="24"/>
          <w:szCs w:val="24"/>
          <w:lang w:val="ka-GE"/>
        </w:rPr>
        <w:t>წ</w:t>
      </w:r>
    </w:p>
    <w:p w:rsidR="00E854B4" w:rsidRDefault="00E854B4" w:rsidP="00E854B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74A9C" w:rsidRDefault="00974A9C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b/>
          <w:sz w:val="24"/>
          <w:szCs w:val="24"/>
        </w:rPr>
      </w:pPr>
    </w:p>
    <w:p w:rsidR="008C0430" w:rsidRPr="008C0430" w:rsidRDefault="008C0430" w:rsidP="008C0430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hAnsi="ArialUnicodeMS" w:cs="ArialUnicodeMS"/>
          <w:b/>
        </w:rPr>
      </w:pPr>
    </w:p>
    <w:p w:rsidR="00694188" w:rsidRPr="00214162" w:rsidRDefault="00694188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t>საანგარიშო პერიოდში გაიმართა საბჭოს 4 სხდომა</w:t>
      </w:r>
      <w:r w:rsidR="008C0430">
        <w:rPr>
          <w:rFonts w:ascii="Sylfaen" w:hAnsi="Sylfaen"/>
          <w:b/>
          <w:sz w:val="24"/>
          <w:szCs w:val="24"/>
          <w:lang w:val="ka-GE"/>
        </w:rPr>
        <w:t>.</w:t>
      </w:r>
      <w:r w:rsidRPr="00214162">
        <w:rPr>
          <w:rFonts w:ascii="Sylfaen" w:hAnsi="Sylfaen"/>
          <w:b/>
          <w:sz w:val="24"/>
          <w:szCs w:val="24"/>
          <w:lang w:val="ka-GE"/>
        </w:rPr>
        <w:t xml:space="preserve">  დამტკიცდა გენდერული თანასწორობის საბჭოს 2022-2023 წლების სამოქმედო გეგმა.</w:t>
      </w:r>
    </w:p>
    <w:p w:rsidR="00694188" w:rsidRPr="00214162" w:rsidRDefault="00694188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t>გენდერული  თანასწორობის საბჭოს მიზანია გენდერული თანასწორობის შესახებ  ცნობიერების ამაღლება, დისკრიმინაციის გამოვლენისა და აღმოფხვრის, ქალთა გაძლიერების, ქალთა მონაწილეობით პოლიტიკის, ქალთა ეკონიმიკური გაძლიერების  ხელშემწყობი და მხარდამჭერი ღონისძიებების გატარება.</w:t>
      </w:r>
    </w:p>
    <w:p w:rsidR="00694188" w:rsidRDefault="00694188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t xml:space="preserve"> მუდმივად მიმდინარეობს სამოქმედო გეგმით განსაზღვრული მიზნების განხორციელება  და შესაბამისი ღონისძიებების გატარება. </w:t>
      </w:r>
    </w:p>
    <w:p w:rsidR="001F5A2C" w:rsidRDefault="001F5A2C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შესაბამისად  გაიზარდა მოსახლეობის ინფორმირებულობა  ქალთა  მიმართ ძალადობის ან/და ოჯახში ძალადობაზე, მის ფორმებზე და სახელმწიფოში არსებულ  ეროვნულ </w:t>
      </w:r>
      <w:proofErr w:type="spellStart"/>
      <w:r>
        <w:rPr>
          <w:rFonts w:ascii="Sylfaen" w:hAnsi="Sylfaen"/>
          <w:b/>
          <w:sz w:val="24"/>
          <w:szCs w:val="24"/>
          <w:lang w:val="ka-GE"/>
        </w:rPr>
        <w:t>რეფერალურ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 xml:space="preserve"> მექანიზმებზე. </w:t>
      </w:r>
    </w:p>
    <w:p w:rsidR="001F5A2C" w:rsidRDefault="001F5A2C" w:rsidP="00694188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ჩატარებულია  მოსახლეობასთან საინფორმაციო  შეხვედრები მუნიციპალიტეტის ყველა ადმინისტრაციულ ერთეულში. უზრუნველყოფილია </w:t>
      </w:r>
      <w:r w:rsidR="00421FDB">
        <w:rPr>
          <w:rFonts w:ascii="Sylfaen" w:hAnsi="Sylfaen"/>
          <w:b/>
          <w:sz w:val="24"/>
          <w:szCs w:val="24"/>
          <w:lang w:val="ka-GE"/>
        </w:rPr>
        <w:t xml:space="preserve"> შეხვედრებზე ქალთა მონაწილეობა.</w:t>
      </w:r>
    </w:p>
    <w:p w:rsidR="00421FDB" w:rsidRPr="00214162" w:rsidRDefault="00421FDB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გაძლიერებულია  თანამშრომლობა   გენდერული თანასწორობის სფეროში  მოქმედ არასამთავრობო ორგანიზაციებთან. </w:t>
      </w:r>
      <w:r w:rsidRPr="00214162">
        <w:rPr>
          <w:rFonts w:ascii="Sylfaen" w:hAnsi="Sylfaen"/>
          <w:b/>
          <w:sz w:val="24"/>
          <w:szCs w:val="24"/>
          <w:lang w:val="ka-GE"/>
        </w:rPr>
        <w:t>საანგარიშო პერიოდში შედგა რამდენიმე  სამუშაო შეხვედრა  არასამთავრობო ორგანიზაციებთან.</w:t>
      </w:r>
    </w:p>
    <w:p w:rsidR="00421FDB" w:rsidRDefault="00421FDB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14162">
        <w:rPr>
          <w:rFonts w:ascii="Sylfaen" w:hAnsi="Sylfaen"/>
          <w:b/>
          <w:sz w:val="24"/>
          <w:szCs w:val="24"/>
          <w:lang w:val="ka-GE"/>
        </w:rPr>
        <w:t xml:space="preserve">შეხვედრების დროს ყურადღება მახვილდებოდა  პოლიტიკურ პროცესებში ქალთა მონაწილეობის აუცილებლობაზე, გენდერული თანასწორობის მნიშვნელობაზე, რეგიონში ამ კუთხით არსებულ  გამოწვევებსა და სამოქმედო გეგმაზე. </w:t>
      </w:r>
    </w:p>
    <w:p w:rsidR="00974A9C" w:rsidRDefault="00974A9C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საანგარიშო პერიოდში </w:t>
      </w:r>
      <w:r w:rsidR="00886BE5">
        <w:rPr>
          <w:rFonts w:ascii="Sylfaen" w:hAnsi="Sylfaen"/>
          <w:b/>
          <w:sz w:val="24"/>
          <w:szCs w:val="24"/>
          <w:lang w:val="ka-GE"/>
        </w:rPr>
        <w:t xml:space="preserve"> გენდერული თანასწორობის საბჭო  </w:t>
      </w:r>
      <w:r>
        <w:rPr>
          <w:rFonts w:ascii="Sylfaen" w:hAnsi="Sylfaen"/>
          <w:b/>
          <w:sz w:val="24"/>
          <w:szCs w:val="24"/>
          <w:lang w:val="ka-GE"/>
        </w:rPr>
        <w:t xml:space="preserve">აქტიურად </w:t>
      </w:r>
      <w:r w:rsidR="00886BE5">
        <w:rPr>
          <w:rFonts w:ascii="Sylfaen" w:hAnsi="Sylfaen"/>
          <w:b/>
          <w:sz w:val="24"/>
          <w:szCs w:val="24"/>
          <w:lang w:val="ka-GE"/>
        </w:rPr>
        <w:t xml:space="preserve">  იყო </w:t>
      </w:r>
      <w:r>
        <w:rPr>
          <w:rFonts w:ascii="Sylfaen" w:hAnsi="Sylfaen"/>
          <w:b/>
          <w:sz w:val="24"/>
          <w:szCs w:val="24"/>
          <w:lang w:val="ka-GE"/>
        </w:rPr>
        <w:t xml:space="preserve"> ჩართული  წარმომადგენლობითი და აღმასრულებელი   ორგანოების ოფიციალურ და სამუშაო</w:t>
      </w:r>
      <w:r w:rsidR="00886BE5">
        <w:rPr>
          <w:rFonts w:ascii="Sylfaen" w:hAnsi="Sylfaen"/>
          <w:b/>
          <w:sz w:val="24"/>
          <w:szCs w:val="24"/>
          <w:lang w:val="ka-GE"/>
        </w:rPr>
        <w:t xml:space="preserve">  შეხვედრებში</w:t>
      </w:r>
      <w:r>
        <w:rPr>
          <w:rFonts w:ascii="Sylfaen" w:hAnsi="Sylfaen"/>
          <w:b/>
          <w:sz w:val="24"/>
          <w:szCs w:val="24"/>
          <w:lang w:val="ka-GE"/>
        </w:rPr>
        <w:t>.</w:t>
      </w:r>
    </w:p>
    <w:p w:rsidR="00974A9C" w:rsidRDefault="00974A9C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საბჭოს მიერ ინიცირებული იყო </w:t>
      </w:r>
      <w:r w:rsidR="00886BE5">
        <w:rPr>
          <w:rFonts w:ascii="Sylfaen" w:hAnsi="Sylfaen"/>
          <w:b/>
          <w:sz w:val="24"/>
          <w:szCs w:val="24"/>
          <w:lang w:val="ka-GE"/>
        </w:rPr>
        <w:t>ღონისძიებები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. განსაკუთრებით  მნიშვნელოვანია ,,ვარდისფერი ოქტომბერი“, რომელიც  ძუძუს  კიბოს წინააღმდეგ ბრძოლისა  და ცნობიერების  ამაღლების  მიზნით მთელ მსოფლიოში </w:t>
      </w:r>
      <w:r w:rsidR="00886BE5">
        <w:rPr>
          <w:rFonts w:ascii="Sylfaen" w:hAnsi="Sylfaen"/>
          <w:b/>
          <w:sz w:val="24"/>
          <w:szCs w:val="24"/>
          <w:lang w:val="ka-GE"/>
        </w:rPr>
        <w:t>აღინიშნება.</w:t>
      </w:r>
    </w:p>
    <w:p w:rsidR="00421FDB" w:rsidRDefault="00886BE5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    </w:t>
      </w:r>
      <w:r w:rsidR="00421FDB">
        <w:rPr>
          <w:rFonts w:ascii="Sylfaen" w:hAnsi="Sylfaen"/>
          <w:b/>
          <w:sz w:val="24"/>
          <w:szCs w:val="24"/>
          <w:lang w:val="ka-GE"/>
        </w:rPr>
        <w:t xml:space="preserve">ადგილობრივი  ხელისუფლების მიერ წახალისებულია  ქალთა სამოქალაქო აქტივობები და ხდება  ლიდერ ქალთა გამოვლენა,  გაზრდილია ქალთა მონაწილეობა  მუნიციპალიტეტის  განვითარებისა  და გაძლიერებისათვის პროგრამის ფარგლებში </w:t>
      </w:r>
      <w:proofErr w:type="spellStart"/>
      <w:r w:rsidR="00421FDB">
        <w:rPr>
          <w:rFonts w:ascii="Sylfaen" w:hAnsi="Sylfaen"/>
          <w:b/>
          <w:sz w:val="24"/>
          <w:szCs w:val="24"/>
          <w:lang w:val="ka-GE"/>
        </w:rPr>
        <w:t>პრიორიტეტურული</w:t>
      </w:r>
      <w:proofErr w:type="spellEnd"/>
      <w:r w:rsidR="00421FDB">
        <w:rPr>
          <w:rFonts w:ascii="Sylfaen" w:hAnsi="Sylfaen"/>
          <w:b/>
          <w:sz w:val="24"/>
          <w:szCs w:val="24"/>
          <w:lang w:val="ka-GE"/>
        </w:rPr>
        <w:t xml:space="preserve"> პროექტების  დასახ</w:t>
      </w:r>
      <w:r w:rsidR="00616341">
        <w:rPr>
          <w:rFonts w:ascii="Sylfaen" w:hAnsi="Sylfaen"/>
          <w:b/>
          <w:sz w:val="24"/>
          <w:szCs w:val="24"/>
          <w:lang w:val="ka-GE"/>
        </w:rPr>
        <w:t>ე</w:t>
      </w:r>
      <w:r w:rsidR="00421FDB">
        <w:rPr>
          <w:rFonts w:ascii="Sylfaen" w:hAnsi="Sylfaen"/>
          <w:b/>
          <w:sz w:val="24"/>
          <w:szCs w:val="24"/>
          <w:lang w:val="ka-GE"/>
        </w:rPr>
        <w:t xml:space="preserve">ლებასა და ადგილობრივ  დონეზე  გადაწყვეტილების მიღების პროცესში. </w:t>
      </w:r>
    </w:p>
    <w:p w:rsidR="00C62D7D" w:rsidRDefault="00C62D7D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უზრუნველყოფილია ქალთა  თანაბარი წარმომადგენლობა გადაწყვეტილების მიმღებ პოზიციებზე და ქალთა შესაძლებლო</w:t>
      </w:r>
      <w:r w:rsidR="00E8576C">
        <w:rPr>
          <w:rFonts w:ascii="Sylfaen" w:hAnsi="Sylfaen"/>
          <w:b/>
          <w:sz w:val="24"/>
          <w:szCs w:val="24"/>
          <w:lang w:val="ka-GE"/>
        </w:rPr>
        <w:t xml:space="preserve">ბების ზრდა </w:t>
      </w:r>
      <w:proofErr w:type="spellStart"/>
      <w:r w:rsidR="00E8576C">
        <w:rPr>
          <w:rFonts w:ascii="Sylfaen" w:hAnsi="Sylfaen"/>
          <w:b/>
          <w:sz w:val="24"/>
          <w:szCs w:val="24"/>
          <w:lang w:val="ka-GE"/>
        </w:rPr>
        <w:t>ლიდერული</w:t>
      </w:r>
      <w:proofErr w:type="spellEnd"/>
      <w:r w:rsidR="00E8576C">
        <w:rPr>
          <w:rFonts w:ascii="Sylfaen" w:hAnsi="Sylfaen"/>
          <w:b/>
          <w:sz w:val="24"/>
          <w:szCs w:val="24"/>
          <w:lang w:val="ka-GE"/>
        </w:rPr>
        <w:t xml:space="preserve"> პოზიციების დასაკავებლად.</w:t>
      </w:r>
    </w:p>
    <w:p w:rsidR="00F04A6D" w:rsidRDefault="00F04A6D" w:rsidP="00421FD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86BE5" w:rsidRDefault="00886BE5">
      <w:pPr>
        <w:rPr>
          <w:rFonts w:ascii="Sylfaen" w:hAnsi="Sylfaen"/>
          <w:b/>
          <w:sz w:val="24"/>
          <w:szCs w:val="24"/>
          <w:lang w:val="ka-GE"/>
        </w:rPr>
      </w:pPr>
    </w:p>
    <w:p w:rsidR="0023424E" w:rsidRPr="00694188" w:rsidRDefault="00694188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</w:p>
    <w:sectPr w:rsidR="0023424E" w:rsidRPr="006941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22"/>
    <w:rsid w:val="001F5A2C"/>
    <w:rsid w:val="0023424E"/>
    <w:rsid w:val="002C228C"/>
    <w:rsid w:val="00421FDB"/>
    <w:rsid w:val="00616341"/>
    <w:rsid w:val="00694188"/>
    <w:rsid w:val="006E299C"/>
    <w:rsid w:val="00886BE5"/>
    <w:rsid w:val="008C0430"/>
    <w:rsid w:val="00961CF7"/>
    <w:rsid w:val="00974A9C"/>
    <w:rsid w:val="009C4922"/>
    <w:rsid w:val="00A441C8"/>
    <w:rsid w:val="00BA4713"/>
    <w:rsid w:val="00C62D7D"/>
    <w:rsid w:val="00E854B4"/>
    <w:rsid w:val="00E8576C"/>
    <w:rsid w:val="00EA2613"/>
    <w:rsid w:val="00F0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721D2-4647-43FD-BBCA-744DEE42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Bendeliani</dc:creator>
  <cp:keywords/>
  <dc:description/>
  <cp:lastModifiedBy>Lali Bendeliani</cp:lastModifiedBy>
  <cp:revision>3</cp:revision>
  <dcterms:created xsi:type="dcterms:W3CDTF">2023-12-04T07:40:00Z</dcterms:created>
  <dcterms:modified xsi:type="dcterms:W3CDTF">2023-12-04T07:57:00Z</dcterms:modified>
</cp:coreProperties>
</file>