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C0" w:rsidRDefault="003224C0" w:rsidP="003224C0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</w:t>
      </w:r>
    </w:p>
    <w:p w:rsidR="003224C0" w:rsidRDefault="003224C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C47DD" w:rsidRPr="00C44691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ლენტეხის მუნიციპალიტეტის საკრებულოს</w:t>
      </w:r>
    </w:p>
    <w:p w:rsidR="003A0EE2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განკარგულება N</w:t>
      </w:r>
    </w:p>
    <w:p w:rsidR="002B20C8" w:rsidRPr="004C00F3" w:rsidRDefault="006B1A7E" w:rsidP="004C00F3">
      <w:pPr>
        <w:jc w:val="center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shd w:val="clear" w:color="auto" w:fill="FFFFFF"/>
          <w:lang w:val="ka-GE"/>
        </w:rPr>
        <w:t xml:space="preserve">თანხმობის მიცემაზე ლენტეხის მუნიციპალიტეტის მერისთვის - 2023 წლის ბიუჯეტში </w:t>
      </w:r>
      <w:r w:rsidR="00B26A3E">
        <w:rPr>
          <w:rFonts w:ascii="Sylfaen" w:hAnsi="Sylfaen"/>
          <w:b/>
          <w:sz w:val="24"/>
          <w:szCs w:val="24"/>
          <w:shd w:val="clear" w:color="auto" w:fill="FFFFFF"/>
          <w:lang w:val="ka-GE"/>
        </w:rPr>
        <w:t xml:space="preserve">საბიუჯეტო კლასიფიკაციის მუხლებს შორის თანხის გადანაწილების </w:t>
      </w:r>
      <w:r>
        <w:rPr>
          <w:rFonts w:ascii="Sylfaen" w:hAnsi="Sylfaen"/>
          <w:b/>
          <w:sz w:val="24"/>
          <w:szCs w:val="24"/>
          <w:shd w:val="clear" w:color="auto" w:fill="FFFFFF"/>
          <w:lang w:val="ka-GE"/>
        </w:rPr>
        <w:t>თ</w:t>
      </w:r>
      <w:r w:rsidR="00B26A3E">
        <w:rPr>
          <w:rFonts w:ascii="Sylfaen" w:hAnsi="Sylfaen"/>
          <w:b/>
          <w:sz w:val="24"/>
          <w:szCs w:val="24"/>
          <w:shd w:val="clear" w:color="auto" w:fill="FFFFFF"/>
          <w:lang w:val="ka-GE"/>
        </w:rPr>
        <w:t>აობაზე</w:t>
      </w:r>
      <w:r>
        <w:rPr>
          <w:rFonts w:ascii="Sylfaen" w:hAnsi="Sylfaen"/>
          <w:b/>
          <w:sz w:val="24"/>
          <w:szCs w:val="24"/>
          <w:shd w:val="clear" w:color="auto" w:fill="FFFFFF"/>
          <w:lang w:val="ka-GE"/>
        </w:rPr>
        <w:t>.</w:t>
      </w:r>
    </w:p>
    <w:p w:rsidR="00A711CF" w:rsidRDefault="009201F9" w:rsidP="00DA6E1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1CF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</w:t>
      </w:r>
    </w:p>
    <w:p w:rsidR="00361C4D" w:rsidRDefault="00361C4D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6FD">
        <w:rPr>
          <w:rFonts w:ascii="Sylfaen" w:hAnsi="Sylfaen"/>
          <w:sz w:val="24"/>
          <w:szCs w:val="24"/>
          <w:lang w:val="ka-GE"/>
        </w:rPr>
        <w:t xml:space="preserve"> </w:t>
      </w:r>
      <w:r w:rsidR="00563D8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საქართველოს ორგანული კანონის ,,ადგილობრივი თვითმმართველობის კოდექსის</w:t>
      </w:r>
      <w:r w:rsidR="00164DEA">
        <w:rPr>
          <w:rFonts w:ascii="Sylfaen" w:hAnsi="Sylfaen"/>
          <w:sz w:val="24"/>
          <w:szCs w:val="24"/>
          <w:lang w:val="ka-GE"/>
        </w:rPr>
        <w:t xml:space="preserve"> 61</w:t>
      </w:r>
      <w:r>
        <w:rPr>
          <w:rFonts w:ascii="Sylfaen" w:hAnsi="Sylfaen"/>
          <w:sz w:val="24"/>
          <w:szCs w:val="24"/>
          <w:lang w:val="ka-GE"/>
        </w:rPr>
        <w:t>-ე მუხლის</w:t>
      </w:r>
      <w:r w:rsidR="00164DEA">
        <w:rPr>
          <w:rFonts w:ascii="Sylfaen" w:hAnsi="Sylfaen"/>
          <w:sz w:val="24"/>
          <w:szCs w:val="24"/>
          <w:lang w:val="ka-GE"/>
        </w:rPr>
        <w:t xml:space="preserve"> მეორე</w:t>
      </w:r>
      <w:r w:rsidR="00827604">
        <w:rPr>
          <w:rFonts w:ascii="Sylfaen" w:hAnsi="Sylfaen"/>
          <w:sz w:val="24"/>
          <w:szCs w:val="24"/>
          <w:lang w:val="ka-GE"/>
        </w:rPr>
        <w:t xml:space="preserve"> პუნქტის, </w:t>
      </w:r>
      <w:r w:rsidR="00B26A3E">
        <w:rPr>
          <w:rFonts w:ascii="Sylfaen" w:hAnsi="Sylfaen"/>
          <w:sz w:val="24"/>
          <w:szCs w:val="24"/>
          <w:lang w:val="ka-GE"/>
        </w:rPr>
        <w:t xml:space="preserve">24-ე მუხლის პირველი პუნქტის ,,დ.ა“ ქვეპუნქტისა და </w:t>
      </w:r>
      <w:r w:rsidR="00827604">
        <w:rPr>
          <w:rFonts w:ascii="Sylfaen" w:hAnsi="Sylfaen"/>
          <w:sz w:val="24"/>
          <w:szCs w:val="24"/>
          <w:lang w:val="ka-GE"/>
        </w:rPr>
        <w:t>ლენტეხის მუნიციპალიტეტის მერიის</w:t>
      </w:r>
      <w:r w:rsidR="0045266B">
        <w:rPr>
          <w:rFonts w:ascii="Sylfaen" w:hAnsi="Sylfaen"/>
          <w:sz w:val="24"/>
          <w:szCs w:val="24"/>
          <w:lang w:val="ka-GE"/>
        </w:rPr>
        <w:t xml:space="preserve"> 2023</w:t>
      </w:r>
      <w:r w:rsidR="00827604">
        <w:rPr>
          <w:rFonts w:ascii="Sylfaen" w:hAnsi="Sylfaen"/>
          <w:sz w:val="24"/>
          <w:szCs w:val="24"/>
          <w:lang w:val="ka-GE"/>
        </w:rPr>
        <w:t xml:space="preserve"> წლის</w:t>
      </w:r>
      <w:r w:rsidR="00410C59">
        <w:rPr>
          <w:rFonts w:ascii="Sylfaen" w:hAnsi="Sylfaen"/>
          <w:sz w:val="24"/>
          <w:szCs w:val="24"/>
          <w:lang w:val="ka-GE"/>
        </w:rPr>
        <w:t xml:space="preserve"> ,,  </w:t>
      </w:r>
      <w:r w:rsidR="00827604">
        <w:rPr>
          <w:rFonts w:ascii="Sylfaen" w:hAnsi="Sylfaen"/>
          <w:sz w:val="24"/>
          <w:szCs w:val="24"/>
          <w:lang w:val="ka-GE"/>
        </w:rPr>
        <w:t xml:space="preserve"> „ </w:t>
      </w:r>
      <w:r w:rsidR="00B26A3E">
        <w:rPr>
          <w:rFonts w:ascii="Sylfaen" w:hAnsi="Sylfaen"/>
          <w:sz w:val="24"/>
          <w:szCs w:val="24"/>
          <w:lang w:val="ka-GE"/>
        </w:rPr>
        <w:t>ივნისის</w:t>
      </w:r>
      <w:r w:rsidR="00827604">
        <w:rPr>
          <w:rFonts w:ascii="Sylfaen" w:hAnsi="Sylfaen"/>
          <w:sz w:val="24"/>
          <w:szCs w:val="24"/>
          <w:lang w:val="ka-GE"/>
        </w:rPr>
        <w:t xml:space="preserve"> N</w:t>
      </w:r>
      <w:r w:rsidR="00164DEA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</w:t>
      </w:r>
      <w:r w:rsidR="001F4111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  მომართვის შესაბამისად, ლენტეხის მუნიციპალიტეტის საკრებულომ </w:t>
      </w:r>
    </w:p>
    <w:p w:rsidR="00827604" w:rsidRDefault="00827604" w:rsidP="00361C4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წ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ყ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ვ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ტ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6B1A7E" w:rsidRPr="006B1A7E" w:rsidRDefault="00827604" w:rsidP="006B1A7E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</w:t>
      </w:r>
      <w:r w:rsidR="001C3B1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B1A7E">
        <w:rPr>
          <w:rFonts w:ascii="Sylfaen" w:hAnsi="Sylfaen"/>
          <w:b/>
          <w:sz w:val="24"/>
          <w:szCs w:val="24"/>
          <w:lang w:val="ka-GE"/>
        </w:rPr>
        <w:t>1.</w:t>
      </w:r>
      <w:r w:rsidR="00832F98" w:rsidRPr="006B1A7E">
        <w:rPr>
          <w:rFonts w:ascii="Sylfaen" w:hAnsi="Sylfaen"/>
          <w:sz w:val="24"/>
          <w:szCs w:val="24"/>
          <w:lang w:val="ka-GE"/>
        </w:rPr>
        <w:t xml:space="preserve"> </w:t>
      </w:r>
      <w:r w:rsidR="006B1A7E" w:rsidRPr="006B1A7E">
        <w:rPr>
          <w:rFonts w:ascii="Sylfaen" w:hAnsi="Sylfaen"/>
          <w:sz w:val="24"/>
          <w:szCs w:val="24"/>
          <w:lang w:val="ka-GE"/>
        </w:rPr>
        <w:t>მიეცეს თანხმობა ლენტეხის მუნიციპალიტეტის მერს  მოახდინოს ცვლილება  ლენტეხის მუნიციპალიტეტის</w:t>
      </w:r>
      <w:r w:rsidR="00EF6CE8">
        <w:rPr>
          <w:rFonts w:ascii="Sylfaen" w:hAnsi="Sylfaen"/>
          <w:sz w:val="24"/>
          <w:szCs w:val="24"/>
          <w:lang w:val="ka-GE"/>
        </w:rPr>
        <w:t xml:space="preserve">  </w:t>
      </w:r>
      <w:r w:rsidR="006B1A7E">
        <w:rPr>
          <w:rFonts w:ascii="Sylfaen" w:hAnsi="Sylfaen"/>
          <w:sz w:val="24"/>
          <w:szCs w:val="24"/>
          <w:lang w:val="ka-GE"/>
        </w:rPr>
        <w:t>2023</w:t>
      </w:r>
      <w:r w:rsidR="006B1A7E" w:rsidRPr="006B1A7E">
        <w:rPr>
          <w:rFonts w:ascii="Sylfaen" w:hAnsi="Sylfaen"/>
          <w:sz w:val="24"/>
          <w:szCs w:val="24"/>
          <w:lang w:val="ka-GE"/>
        </w:rPr>
        <w:t xml:space="preserve"> წლის  ბიუჯეტში</w:t>
      </w:r>
      <w:r w:rsidR="00377753">
        <w:rPr>
          <w:rFonts w:ascii="Sylfaen" w:hAnsi="Sylfaen"/>
          <w:sz w:val="24"/>
          <w:szCs w:val="24"/>
        </w:rPr>
        <w:t>,</w:t>
      </w:r>
      <w:r w:rsidR="006B1A7E" w:rsidRPr="006B1A7E">
        <w:rPr>
          <w:rFonts w:ascii="Sylfaen" w:hAnsi="Sylfaen"/>
          <w:sz w:val="24"/>
          <w:szCs w:val="24"/>
          <w:lang w:val="ka-GE"/>
        </w:rPr>
        <w:t xml:space="preserve"> </w:t>
      </w:r>
      <w:r w:rsidR="006B1A7E">
        <w:rPr>
          <w:rFonts w:ascii="Sylfaen" w:hAnsi="Sylfaen"/>
          <w:sz w:val="24"/>
          <w:szCs w:val="24"/>
          <w:lang w:val="ka-GE"/>
        </w:rPr>
        <w:t>საბიუჯეტო</w:t>
      </w:r>
      <w:r w:rsidR="006B1A7E" w:rsidRPr="006B1A7E">
        <w:rPr>
          <w:rFonts w:ascii="Sylfaen" w:hAnsi="Sylfaen"/>
          <w:sz w:val="24"/>
          <w:szCs w:val="24"/>
          <w:lang w:val="ka-GE"/>
        </w:rPr>
        <w:t xml:space="preserve"> კლასიფიკაციის  მუხლებს შორის  </w:t>
      </w:r>
      <w:r w:rsidR="00CC23D6">
        <w:rPr>
          <w:rFonts w:ascii="Sylfaen" w:hAnsi="Sylfaen"/>
          <w:sz w:val="24"/>
          <w:szCs w:val="24"/>
          <w:lang w:val="ka-GE"/>
        </w:rPr>
        <w:t xml:space="preserve">თანხის გადანაწილებაზე </w:t>
      </w:r>
      <w:r w:rsidR="006B1A7E" w:rsidRPr="006B1A7E">
        <w:rPr>
          <w:rFonts w:ascii="Sylfaen" w:hAnsi="Sylfaen"/>
          <w:sz w:val="24"/>
          <w:szCs w:val="24"/>
          <w:lang w:val="ka-GE"/>
        </w:rPr>
        <w:t>შემდეგის  მიხედვით:</w:t>
      </w:r>
    </w:p>
    <w:p w:rsidR="00BF095B" w:rsidRPr="00377753" w:rsidRDefault="00EF6CE8" w:rsidP="00BF095B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ა) 2023 წლის დამტკიცებული ბიუჯეტის არაფინანსური აქტივების ზრდის მუხლიდან (</w:t>
      </w:r>
      <w:r w:rsidR="006B4E01">
        <w:rPr>
          <w:rFonts w:ascii="Sylfaen" w:hAnsi="Sylfaen"/>
          <w:sz w:val="24"/>
          <w:szCs w:val="24"/>
          <w:lang w:val="ka-GE"/>
        </w:rPr>
        <w:t>კოდი 31.1 ) 60000 (სამოციათასი) ლარი</w:t>
      </w:r>
      <w:r w:rsidR="00CC23D6">
        <w:rPr>
          <w:rFonts w:ascii="Sylfaen" w:hAnsi="Sylfaen"/>
          <w:sz w:val="24"/>
          <w:szCs w:val="24"/>
          <w:lang w:val="ka-GE"/>
        </w:rPr>
        <w:t>,</w:t>
      </w:r>
      <w:r w:rsidR="006B4E01">
        <w:rPr>
          <w:rFonts w:ascii="Sylfaen" w:hAnsi="Sylfaen"/>
          <w:sz w:val="24"/>
          <w:szCs w:val="24"/>
          <w:lang w:val="ka-GE"/>
        </w:rPr>
        <w:t xml:space="preserve"> გადატანილი იქნას </w:t>
      </w:r>
      <w:r w:rsidR="00CC23D6">
        <w:rPr>
          <w:rFonts w:ascii="Sylfaen" w:hAnsi="Sylfaen"/>
          <w:sz w:val="24"/>
          <w:szCs w:val="24"/>
          <w:lang w:val="ka-GE"/>
        </w:rPr>
        <w:t>მიწის გაუმჯობესების მუხლში (კოდი 31.1.1.4 )</w:t>
      </w:r>
      <w:r w:rsidR="00377753">
        <w:rPr>
          <w:rFonts w:ascii="Sylfaen" w:hAnsi="Sylfaen"/>
          <w:sz w:val="24"/>
          <w:szCs w:val="24"/>
        </w:rPr>
        <w:t xml:space="preserve"> .</w:t>
      </w:r>
    </w:p>
    <w:p w:rsidR="00CC23D6" w:rsidRDefault="00CC23D6" w:rsidP="00BF095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ბ) 2023 წლის დამტკიცებული ბიუჯეტის არაფინანსური აქტივების ზრდის მუხლიდან (კოდი 31.1) 75000 (სამოცდათხუთმეტიათასი) ლარი, გადატანილი იქნას კეთილმოწყობის სამუშაოების დაფინანსების მუხლში (კოდი 02.04.02 ).</w:t>
      </w:r>
    </w:p>
    <w:p w:rsidR="00CC23D6" w:rsidRPr="00832F98" w:rsidRDefault="00CC23D6" w:rsidP="00BF095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გ) 2023 წლის დამტკიცებული ბიუჯეტის არაფინანსური აქტივების ზრდის მუხლიდან (კოდი 31.1) 20000 (ოციათასი) ლარი, გადატანილი იქნას საგზაო ინფრასტრუქტურის (გზები და ხიდები) მშენებლობის მუხლში</w:t>
      </w:r>
      <w:r w:rsidR="00E56C7C">
        <w:rPr>
          <w:rFonts w:ascii="Sylfaen" w:hAnsi="Sylfaen"/>
          <w:sz w:val="24"/>
          <w:szCs w:val="24"/>
          <w:lang w:val="ka-GE"/>
        </w:rPr>
        <w:t xml:space="preserve"> (კოდი 02.01.01)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.</w:t>
      </w:r>
    </w:p>
    <w:p w:rsidR="00EA2A51" w:rsidRDefault="00EA2A51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EA2A51">
        <w:rPr>
          <w:rFonts w:ascii="Sylfaen" w:hAnsi="Sylfaen"/>
          <w:b/>
          <w:sz w:val="24"/>
          <w:szCs w:val="24"/>
          <w:lang w:val="ka-GE"/>
        </w:rPr>
        <w:t>მუხლი 2.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A2A51">
        <w:rPr>
          <w:rFonts w:ascii="Sylfaen" w:hAnsi="Sylfaen"/>
          <w:sz w:val="24"/>
          <w:szCs w:val="24"/>
          <w:lang w:val="ka-GE"/>
        </w:rPr>
        <w:t>გა</w:t>
      </w:r>
      <w:r>
        <w:rPr>
          <w:rFonts w:ascii="Sylfaen" w:hAnsi="Sylfaen"/>
          <w:sz w:val="24"/>
          <w:szCs w:val="24"/>
          <w:lang w:val="ka-GE"/>
        </w:rPr>
        <w:t>ნკარგულება აღსასრულებლად გადაეგზავნოს ლენტეხის მუნიციპალიტეტის მერიას.</w:t>
      </w:r>
    </w:p>
    <w:p w:rsidR="001E1D8B" w:rsidRPr="00EA2A51" w:rsidRDefault="001E1D8B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3</w:t>
      </w:r>
      <w:r>
        <w:rPr>
          <w:rFonts w:ascii="Sylfaen" w:hAnsi="Sylfaen"/>
          <w:sz w:val="24"/>
          <w:szCs w:val="24"/>
          <w:lang w:val="ka-GE"/>
        </w:rPr>
        <w:t>. განკარგულება შეიძლება გასაჩივრდეს კანონმდებლობით დადგენილი წესით ლენტეხის მაგისტრატ სასამართლოში.</w:t>
      </w:r>
    </w:p>
    <w:p w:rsidR="00827604" w:rsidRDefault="00827604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მუხლი</w:t>
      </w:r>
      <w:r w:rsidR="001E1D8B">
        <w:rPr>
          <w:rFonts w:ascii="Sylfaen" w:hAnsi="Sylfaen"/>
          <w:b/>
          <w:sz w:val="24"/>
          <w:szCs w:val="24"/>
          <w:lang w:val="ka-GE"/>
        </w:rPr>
        <w:t xml:space="preserve"> 4</w:t>
      </w:r>
      <w:r w:rsidRPr="00827604">
        <w:rPr>
          <w:rFonts w:ascii="Sylfaen" w:hAnsi="Sylfaen"/>
          <w:b/>
          <w:sz w:val="24"/>
          <w:szCs w:val="24"/>
          <w:lang w:val="ka-GE"/>
        </w:rPr>
        <w:t>.</w:t>
      </w:r>
      <w:r w:rsidR="00AA61B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A61B5" w:rsidRPr="00AA61B5">
        <w:rPr>
          <w:rFonts w:ascii="Sylfaen" w:hAnsi="Sylfaen"/>
          <w:sz w:val="24"/>
          <w:szCs w:val="24"/>
          <w:lang w:val="ka-GE"/>
        </w:rPr>
        <w:t>განკარგულება ძალაშია ხელმოწერისთანავე.</w:t>
      </w:r>
    </w:p>
    <w:p w:rsidR="00FA4303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p w:rsidR="00EF6CE8" w:rsidRDefault="00EF6CE8" w:rsidP="00EF6CE8">
      <w:pPr>
        <w:rPr>
          <w:rFonts w:ascii="Sylfaen" w:hAnsi="Sylfaen"/>
          <w:b/>
          <w:i/>
        </w:rPr>
      </w:pPr>
    </w:p>
    <w:p w:rsidR="00FA4303" w:rsidRPr="00AA61B5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FA4303" w:rsidRPr="00AA61B5" w:rsidSect="00BA5B05">
      <w:pgSz w:w="12240" w:h="15840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4E"/>
    <w:rsid w:val="000D40F2"/>
    <w:rsid w:val="000E6DC7"/>
    <w:rsid w:val="00164DEA"/>
    <w:rsid w:val="001C3B15"/>
    <w:rsid w:val="001E1D8B"/>
    <w:rsid w:val="001F4111"/>
    <w:rsid w:val="0026323B"/>
    <w:rsid w:val="0028796B"/>
    <w:rsid w:val="002B20C8"/>
    <w:rsid w:val="002C1567"/>
    <w:rsid w:val="002D768C"/>
    <w:rsid w:val="003224C0"/>
    <w:rsid w:val="00340711"/>
    <w:rsid w:val="00361C4D"/>
    <w:rsid w:val="00377753"/>
    <w:rsid w:val="003A0EE2"/>
    <w:rsid w:val="003A7E47"/>
    <w:rsid w:val="003F16BA"/>
    <w:rsid w:val="00410C59"/>
    <w:rsid w:val="0045266B"/>
    <w:rsid w:val="00485693"/>
    <w:rsid w:val="004C00F3"/>
    <w:rsid w:val="0053120D"/>
    <w:rsid w:val="00554C2D"/>
    <w:rsid w:val="00563D81"/>
    <w:rsid w:val="00575FD1"/>
    <w:rsid w:val="005E5E82"/>
    <w:rsid w:val="00612B98"/>
    <w:rsid w:val="00635FDC"/>
    <w:rsid w:val="00645EC9"/>
    <w:rsid w:val="006600E2"/>
    <w:rsid w:val="006B1A7E"/>
    <w:rsid w:val="006B22E3"/>
    <w:rsid w:val="006B4E01"/>
    <w:rsid w:val="007600F2"/>
    <w:rsid w:val="0081293E"/>
    <w:rsid w:val="00827604"/>
    <w:rsid w:val="00830EC1"/>
    <w:rsid w:val="00832F98"/>
    <w:rsid w:val="008423EF"/>
    <w:rsid w:val="008814BB"/>
    <w:rsid w:val="009201F9"/>
    <w:rsid w:val="00A711CF"/>
    <w:rsid w:val="00A716FD"/>
    <w:rsid w:val="00A97D66"/>
    <w:rsid w:val="00AA61B5"/>
    <w:rsid w:val="00B16E70"/>
    <w:rsid w:val="00B26A3E"/>
    <w:rsid w:val="00B43F4E"/>
    <w:rsid w:val="00BA5B05"/>
    <w:rsid w:val="00BF095B"/>
    <w:rsid w:val="00C44691"/>
    <w:rsid w:val="00C80815"/>
    <w:rsid w:val="00CC23D6"/>
    <w:rsid w:val="00D244DB"/>
    <w:rsid w:val="00D51AB2"/>
    <w:rsid w:val="00DA6E12"/>
    <w:rsid w:val="00DB2303"/>
    <w:rsid w:val="00DC47DD"/>
    <w:rsid w:val="00E56C7C"/>
    <w:rsid w:val="00EA2A51"/>
    <w:rsid w:val="00EF6CE8"/>
    <w:rsid w:val="00F87CE0"/>
    <w:rsid w:val="00F920A3"/>
    <w:rsid w:val="00FA4303"/>
    <w:rsid w:val="00FC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F8B36-8A6B-40D0-9FDE-C5BF2CD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Bendeliani</dc:creator>
  <cp:keywords/>
  <dc:description/>
  <cp:lastModifiedBy>Irina Bendeliani</cp:lastModifiedBy>
  <cp:revision>36</cp:revision>
  <dcterms:created xsi:type="dcterms:W3CDTF">2023-01-24T07:03:00Z</dcterms:created>
  <dcterms:modified xsi:type="dcterms:W3CDTF">2023-06-08T07:35:00Z</dcterms:modified>
</cp:coreProperties>
</file>