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81F" w:rsidRDefault="0057581F" w:rsidP="00F70BBA">
      <w:pPr>
        <w:jc w:val="center"/>
        <w:rPr>
          <w:lang w:val="ka-GE"/>
        </w:rPr>
      </w:pPr>
    </w:p>
    <w:p w:rsidR="001F38B3" w:rsidRDefault="00F70BBA" w:rsidP="00F70BBA">
      <w:pPr>
        <w:jc w:val="center"/>
        <w:rPr>
          <w:lang w:val="ka-GE"/>
        </w:rPr>
      </w:pPr>
      <w:r>
        <w:rPr>
          <w:lang w:val="ka-GE"/>
        </w:rPr>
        <w:t>ლენტეხის მუნიციპალიტეტის საკრებულოს თავმჯდომარის პირველი მოადგილის დავით პირველის</w:t>
      </w:r>
      <w:r w:rsidR="00B17645">
        <w:rPr>
          <w:lang w:val="ka-GE"/>
        </w:rPr>
        <w:t xml:space="preserve"> </w:t>
      </w:r>
      <w:r>
        <w:rPr>
          <w:lang w:val="ka-GE"/>
        </w:rPr>
        <w:t>ანგარიში</w:t>
      </w:r>
      <w:r w:rsidR="00B17645">
        <w:rPr>
          <w:lang w:val="ka-GE"/>
        </w:rPr>
        <w:t xml:space="preserve"> 2022 წელს გაწეული მუშაობის </w:t>
      </w:r>
      <w:r w:rsidR="0057581F">
        <w:rPr>
          <w:lang w:val="ka-GE"/>
        </w:rPr>
        <w:t xml:space="preserve"> შესახებ</w:t>
      </w:r>
    </w:p>
    <w:p w:rsidR="00F70BBA" w:rsidRDefault="00F70BBA" w:rsidP="00F70BBA">
      <w:pPr>
        <w:rPr>
          <w:lang w:val="ka-GE"/>
        </w:rPr>
      </w:pPr>
    </w:p>
    <w:p w:rsidR="00F70BBA" w:rsidRDefault="00352E94" w:rsidP="00352E94">
      <w:pPr>
        <w:jc w:val="both"/>
        <w:rPr>
          <w:lang w:val="ka-GE"/>
        </w:rPr>
      </w:pPr>
      <w:r>
        <w:rPr>
          <w:lang w:val="ka-GE"/>
        </w:rPr>
        <w:t xml:space="preserve">   </w:t>
      </w:r>
      <w:r w:rsidR="00F70BBA">
        <w:rPr>
          <w:lang w:val="ka-GE"/>
        </w:rPr>
        <w:t>მე, როგორც ლენტეხის მუნიციპალიტეტის საკრებულოს თავმჯდომარის პირველი მოადგილე საქართველოს ორგანული კანონის ,,ადგილობრივი თვითმმართველობის კოდექსის შესახებ“ და ,,საკრებულოს რეგლამენტის“ შესაბამისად აქტიურად ვმონაწ</w:t>
      </w:r>
      <w:r w:rsidR="00402C50">
        <w:rPr>
          <w:lang w:val="ka-GE"/>
        </w:rPr>
        <w:t>ილეობდი საკრებულოს  საქმიანობაში.</w:t>
      </w:r>
    </w:p>
    <w:p w:rsidR="00402C50" w:rsidRDefault="00402C50" w:rsidP="00352E94">
      <w:pPr>
        <w:jc w:val="both"/>
        <w:rPr>
          <w:lang w:val="ka-GE"/>
        </w:rPr>
      </w:pPr>
      <w:r>
        <w:rPr>
          <w:lang w:val="ka-GE"/>
        </w:rPr>
        <w:t xml:space="preserve">    2023 წ</w:t>
      </w:r>
      <w:r w:rsidR="0057581F">
        <w:rPr>
          <w:lang w:val="ka-GE"/>
        </w:rPr>
        <w:t>ელ</w:t>
      </w:r>
      <w:r>
        <w:rPr>
          <w:lang w:val="ka-GE"/>
        </w:rPr>
        <w:t xml:space="preserve">ს  მონაწილეობა მივიღე საკრებულოს 14 სხდომაში; საკრებულოს ბიუროს 8 სხდომაში; საკრებულოს კომისიების სხდომებში: სოციალურ საკითხთა კომისიის 5 - სხდომა; სივრცით-ტერიტორიული დაგეგმარებისა და ინფრასტრუქტურის კომისიის 3 სხდომა; საფინანსო-საბიუჯეტო კომისიის 1 სხდომა; ქონების მართვისა და ბუნებრივი რესურსების საკითხთა კომისიის 1 სხდომა; სამანდატო, საპროცედურო საკითხთა და ეთიკის </w:t>
      </w:r>
      <w:r w:rsidR="00F348F2">
        <w:rPr>
          <w:lang w:val="ka-GE"/>
        </w:rPr>
        <w:t>კომისიის</w:t>
      </w:r>
      <w:r>
        <w:rPr>
          <w:lang w:val="ka-GE"/>
        </w:rPr>
        <w:t xml:space="preserve"> 1 სხდომა. </w:t>
      </w:r>
      <w:r w:rsidR="00F348F2">
        <w:rPr>
          <w:lang w:val="ka-GE"/>
        </w:rPr>
        <w:t>საანგარიშო პერიოდში საკრებულოს სხდომებზე გამოტანილი მაქვს შემდეგი  საკითხები:</w:t>
      </w:r>
    </w:p>
    <w:p w:rsidR="00F348F2" w:rsidRPr="00B17645" w:rsidRDefault="00F348F2" w:rsidP="00B17645">
      <w:pPr>
        <w:pStyle w:val="ListParagraph"/>
        <w:numPr>
          <w:ilvl w:val="0"/>
          <w:numId w:val="1"/>
        </w:numPr>
        <w:jc w:val="both"/>
        <w:rPr>
          <w:lang w:val="ka-GE"/>
        </w:rPr>
      </w:pPr>
      <w:r w:rsidRPr="00B17645">
        <w:rPr>
          <w:lang w:val="ka-GE"/>
        </w:rPr>
        <w:t xml:space="preserve"> სოფელ ჩუკულიდან ლეკუმბასტის უბნის ცალკე დასახლებად გამოყოფის და მისთვის ადმინისტრაციული ერთეულის სტატუსის მინიჭების შესახებ</w:t>
      </w:r>
      <w:r w:rsidR="00B17645">
        <w:rPr>
          <w:lang w:val="ka-GE"/>
        </w:rPr>
        <w:t>. (მიღებულია  შესაბამისი გადაწყვეტილება).</w:t>
      </w:r>
    </w:p>
    <w:p w:rsidR="00F348F2" w:rsidRDefault="00F348F2" w:rsidP="00352E94">
      <w:pPr>
        <w:jc w:val="both"/>
        <w:rPr>
          <w:lang w:val="ka-GE"/>
        </w:rPr>
      </w:pPr>
      <w:r>
        <w:rPr>
          <w:lang w:val="ka-GE"/>
        </w:rPr>
        <w:t xml:space="preserve">  </w:t>
      </w:r>
      <w:r w:rsidR="00B17645">
        <w:rPr>
          <w:lang w:val="ka-GE"/>
        </w:rPr>
        <w:t>2.</w:t>
      </w:r>
      <w:r>
        <w:rPr>
          <w:lang w:val="ka-GE"/>
        </w:rPr>
        <w:t xml:space="preserve">  </w:t>
      </w:r>
      <w:r w:rsidR="00352E94">
        <w:rPr>
          <w:lang w:val="ka-GE"/>
        </w:rPr>
        <w:t xml:space="preserve"> </w:t>
      </w:r>
      <w:r>
        <w:rPr>
          <w:lang w:val="ka-GE"/>
        </w:rPr>
        <w:t xml:space="preserve"> სოფელ ლექსურაში ბამბლოჩშერის უბნის მოსახლეობის განცხადება - გზის შემაკავებელი ბეტონის კედლის აგების თაობაზე;</w:t>
      </w:r>
    </w:p>
    <w:p w:rsidR="00F348F2" w:rsidRDefault="00F348F2" w:rsidP="00352E94">
      <w:pPr>
        <w:jc w:val="both"/>
        <w:rPr>
          <w:lang w:val="ka-GE"/>
        </w:rPr>
      </w:pPr>
      <w:r>
        <w:rPr>
          <w:lang w:val="ka-GE"/>
        </w:rPr>
        <w:t xml:space="preserve">  </w:t>
      </w:r>
      <w:r w:rsidR="00B17645">
        <w:rPr>
          <w:lang w:val="ka-GE"/>
        </w:rPr>
        <w:t>3.</w:t>
      </w:r>
      <w:r>
        <w:rPr>
          <w:lang w:val="ka-GE"/>
        </w:rPr>
        <w:t xml:space="preserve">   </w:t>
      </w:r>
      <w:r w:rsidR="00352E94">
        <w:rPr>
          <w:lang w:val="ka-GE"/>
        </w:rPr>
        <w:t xml:space="preserve">  </w:t>
      </w:r>
      <w:r>
        <w:rPr>
          <w:lang w:val="ka-GE"/>
        </w:rPr>
        <w:t xml:space="preserve">ლენტეხის </w:t>
      </w:r>
      <w:r w:rsidR="00154426">
        <w:rPr>
          <w:lang w:val="ka-GE"/>
        </w:rPr>
        <w:t>მუნიციპალიტეტის საკრებულოში შტატგარეშე მოსამსახურეთა რიცხოვნობის განსაზღვრის შესახებ - მიღებული იქნა განკარგულება;</w:t>
      </w:r>
    </w:p>
    <w:p w:rsidR="00154426" w:rsidRDefault="00154426" w:rsidP="00352E94">
      <w:pPr>
        <w:jc w:val="both"/>
        <w:rPr>
          <w:lang w:val="ka-GE"/>
        </w:rPr>
      </w:pPr>
      <w:r>
        <w:rPr>
          <w:lang w:val="ka-GE"/>
        </w:rPr>
        <w:t xml:space="preserve">   </w:t>
      </w:r>
      <w:r w:rsidR="00B17645">
        <w:rPr>
          <w:lang w:val="ka-GE"/>
        </w:rPr>
        <w:t>4.</w:t>
      </w:r>
      <w:r w:rsidR="00352E94">
        <w:rPr>
          <w:lang w:val="ka-GE"/>
        </w:rPr>
        <w:t xml:space="preserve">  </w:t>
      </w:r>
      <w:r>
        <w:rPr>
          <w:lang w:val="ka-GE"/>
        </w:rPr>
        <w:t xml:space="preserve"> ლენტეხის მუნიციპალიტეტის მკვიდრის და საამაყო სახელმწიფო მოღვაწის ბ-ნ თენგიზ გაზდელიანის მემორიალისთვის ადგილის გამოყოფის შესახებ (მიღებული იქნა განკარგულება);</w:t>
      </w:r>
    </w:p>
    <w:p w:rsidR="00352E94" w:rsidRDefault="00352E94" w:rsidP="00352E94">
      <w:pPr>
        <w:jc w:val="both"/>
        <w:rPr>
          <w:lang w:val="ka-GE"/>
        </w:rPr>
      </w:pPr>
      <w:r>
        <w:rPr>
          <w:lang w:val="ka-GE"/>
        </w:rPr>
        <w:t xml:space="preserve">    </w:t>
      </w:r>
      <w:r w:rsidR="00B17645">
        <w:rPr>
          <w:lang w:val="ka-GE"/>
        </w:rPr>
        <w:t>5.</w:t>
      </w:r>
      <w:r>
        <w:rPr>
          <w:lang w:val="ka-GE"/>
        </w:rPr>
        <w:t xml:space="preserve"> საქართველოს მთავრობის ადმინისტრაციიდან  შემოსული წერილი - ლენტეხის მუნიციპალიტეტის საკრებულოს 2023 წლის 31 იანვრის N 1,2,3 დადგენილებებზე სამართლებრივი შენიშვნები ( შევიდა ცვლილებები აღნიშნულ დადგენილებებში შენიშვნების გათვალისწინებით);</w:t>
      </w:r>
    </w:p>
    <w:p w:rsidR="00352E94" w:rsidRDefault="00352E94" w:rsidP="00352E94">
      <w:pPr>
        <w:jc w:val="both"/>
        <w:rPr>
          <w:lang w:val="ka-GE"/>
        </w:rPr>
      </w:pPr>
      <w:r>
        <w:rPr>
          <w:lang w:val="ka-GE"/>
        </w:rPr>
        <w:t xml:space="preserve">  </w:t>
      </w:r>
      <w:r w:rsidR="00B17645">
        <w:rPr>
          <w:lang w:val="ka-GE"/>
        </w:rPr>
        <w:t>6.</w:t>
      </w:r>
      <w:r>
        <w:rPr>
          <w:lang w:val="ka-GE"/>
        </w:rPr>
        <w:t xml:space="preserve">  წყლის რესურსების დაცვის საერთაშორისო დღესთან ,, დავიცვათ საქართველოს სისუფთავე“ დაკავშირებული ღონისძიების ორგანიზების თაობაზე;</w:t>
      </w:r>
    </w:p>
    <w:p w:rsidR="00352E94" w:rsidRDefault="00352E94" w:rsidP="00352E94">
      <w:pPr>
        <w:jc w:val="both"/>
        <w:rPr>
          <w:lang w:val="ka-GE"/>
        </w:rPr>
      </w:pPr>
      <w:r>
        <w:rPr>
          <w:lang w:val="ka-GE"/>
        </w:rPr>
        <w:t xml:space="preserve">  </w:t>
      </w:r>
      <w:r w:rsidR="00B17645">
        <w:rPr>
          <w:lang w:val="ka-GE"/>
        </w:rPr>
        <w:t>7.</w:t>
      </w:r>
      <w:r>
        <w:rPr>
          <w:lang w:val="ka-GE"/>
        </w:rPr>
        <w:t xml:space="preserve"> საქართველოს სახელმწიფო აუდიტის სამსახურის მიერ 2023 წელს დამტკიცებულ ლენტეხის </w:t>
      </w:r>
      <w:r w:rsidR="00D33208">
        <w:rPr>
          <w:lang w:val="ka-GE"/>
        </w:rPr>
        <w:t>მუნიციპალიტეტის 2020-2021 წლების საქმიანობის შესაბამისობის აუდიტის ანგარიშის ანალიზი;</w:t>
      </w:r>
    </w:p>
    <w:p w:rsidR="00D33208" w:rsidRDefault="00D33208" w:rsidP="00352E94">
      <w:pPr>
        <w:jc w:val="both"/>
        <w:rPr>
          <w:lang w:val="ka-GE"/>
        </w:rPr>
      </w:pPr>
      <w:r>
        <w:rPr>
          <w:lang w:val="ka-GE"/>
        </w:rPr>
        <w:t xml:space="preserve">  </w:t>
      </w:r>
      <w:r w:rsidR="00B17645">
        <w:rPr>
          <w:lang w:val="ka-GE"/>
        </w:rPr>
        <w:t>8.</w:t>
      </w:r>
      <w:r>
        <w:rPr>
          <w:lang w:val="ka-GE"/>
        </w:rPr>
        <w:t xml:space="preserve">  N1 საჯარო სკოლისთვის ვახტანგ გორგასლის მე-</w:t>
      </w:r>
      <w:r>
        <w:t xml:space="preserve">III </w:t>
      </w:r>
      <w:r>
        <w:rPr>
          <w:lang w:val="ka-GE"/>
        </w:rPr>
        <w:t>ხარისხის ორდენოსანის ლევან ლიპარტელიანის სახელის მინიჭების შესახებ;</w:t>
      </w:r>
    </w:p>
    <w:p w:rsidR="00D33208" w:rsidRDefault="00D33208" w:rsidP="00352E94">
      <w:pPr>
        <w:jc w:val="both"/>
        <w:rPr>
          <w:lang w:val="ka-GE"/>
        </w:rPr>
      </w:pPr>
      <w:r>
        <w:rPr>
          <w:lang w:val="ka-GE"/>
        </w:rPr>
        <w:t xml:space="preserve">   2023 წლის განმავლობაში აქტიურად ვმონაწილეობდი მუნიციპალიტეტის საკრებულოსა და მერიის ხელმძღვანელ პირებთან ერთად</w:t>
      </w:r>
      <w:r w:rsidR="00B17645">
        <w:rPr>
          <w:lang w:val="ka-GE"/>
        </w:rPr>
        <w:t xml:space="preserve"> </w:t>
      </w:r>
      <w:r>
        <w:rPr>
          <w:lang w:val="ka-GE"/>
        </w:rPr>
        <w:t xml:space="preserve"> მიკროჰრესების ინვესტირებასთან დაკავშირებულ </w:t>
      </w:r>
      <w:r>
        <w:rPr>
          <w:lang w:val="ka-GE"/>
        </w:rPr>
        <w:lastRenderedPageBreak/>
        <w:t xml:space="preserve">შეხვედრებში სხვადასხვა </w:t>
      </w:r>
      <w:r w:rsidR="00B17645">
        <w:rPr>
          <w:lang w:val="ka-GE"/>
        </w:rPr>
        <w:t xml:space="preserve">სოფლებში </w:t>
      </w:r>
      <w:r>
        <w:rPr>
          <w:lang w:val="ka-GE"/>
        </w:rPr>
        <w:t xml:space="preserve"> მოსახლეობასთან. ამ მიზნით მონაწილეობა მივიღე და პოპულარიზაციას ვუწევდი </w:t>
      </w:r>
      <w:r w:rsidR="007C2B50">
        <w:rPr>
          <w:lang w:val="ka-GE"/>
        </w:rPr>
        <w:t>მიკროჰესების მშენებლობის აუცილებლობას შემდეგ სოფლებში: ლექსურა, რცხმელური, ხოფური-ნანარი და ღობი მარგვიშის მოსახლეობას.</w:t>
      </w:r>
    </w:p>
    <w:p w:rsidR="007C2B50" w:rsidRDefault="007C2B50" w:rsidP="007C2B50">
      <w:pPr>
        <w:jc w:val="both"/>
        <w:rPr>
          <w:lang w:val="ka-GE"/>
        </w:rPr>
      </w:pPr>
      <w:r>
        <w:rPr>
          <w:lang w:val="ka-GE"/>
        </w:rPr>
        <w:t xml:space="preserve">      საანგარიშო წლის განმავლობაში საკრებულოს თავმჯდომარესთან და საკრებულოს სხვა პასუხისმგებელ პირებთან ერთად ვაწარმოეთ შეხვედრები მუნიციპალიტეტის მოსახლეობასთან თემების და სოფლების მიხედვით. შეხვედრების მთავარი მიზანი იყო სოფლის მოსახლეობის მიერ 2024 წლისთვის განსახორციელებელი პროექტების პრიორიტეტების დადგენა, რათა მოხდეს პრიორიტეტების მომდევნო წლის ბიუჯეტში ასახვა.</w:t>
      </w:r>
    </w:p>
    <w:p w:rsidR="007C2B50" w:rsidRDefault="007C2B50" w:rsidP="007C2B50">
      <w:pPr>
        <w:jc w:val="both"/>
        <w:rPr>
          <w:lang w:val="ka-GE"/>
        </w:rPr>
      </w:pPr>
      <w:r>
        <w:rPr>
          <w:lang w:val="ka-GE"/>
        </w:rPr>
        <w:t xml:space="preserve">    ასევე პერიოდულად ვღებულობდი მონაწილეობას საკრებულოს თანამდებობის სხვა პირებთან ერთად სხვადასხვა თემში მიმდინარე ინფრასტრუქტურული პროექტების მონიტორინგში.</w:t>
      </w:r>
    </w:p>
    <w:p w:rsidR="00FD5B79" w:rsidRDefault="00FD5B79" w:rsidP="007C2B50">
      <w:pPr>
        <w:jc w:val="both"/>
        <w:rPr>
          <w:lang w:val="ka-GE"/>
        </w:rPr>
      </w:pPr>
      <w:r>
        <w:rPr>
          <w:lang w:val="ka-GE"/>
        </w:rPr>
        <w:t xml:space="preserve">     აქტიურად ვიყავი ჩართული მუნიციპალიტეტიტეტის </w:t>
      </w:r>
      <w:r w:rsidR="005F19F8">
        <w:rPr>
          <w:lang w:val="ka-GE"/>
        </w:rPr>
        <w:t>საგანმანათლებლო, კულტურულ და სპორტულ ღონისძიებებში:</w:t>
      </w:r>
    </w:p>
    <w:p w:rsidR="005F19F8" w:rsidRDefault="005F19F8" w:rsidP="007C2B50">
      <w:pPr>
        <w:jc w:val="both"/>
        <w:rPr>
          <w:lang w:val="ka-GE"/>
        </w:rPr>
      </w:pPr>
      <w:r>
        <w:rPr>
          <w:lang w:val="ka-GE"/>
        </w:rPr>
        <w:t xml:space="preserve">       26 მაისის საქართველოს დამოუკიდებლობის დღესთან დაკავშირებით სოფელ რცხმელურის საჯარო სკოლის ზეიმი;</w:t>
      </w:r>
    </w:p>
    <w:p w:rsidR="005F19F8" w:rsidRDefault="005F19F8" w:rsidP="007C2B50">
      <w:pPr>
        <w:jc w:val="both"/>
        <w:rPr>
          <w:lang w:val="ka-GE"/>
        </w:rPr>
      </w:pPr>
      <w:r>
        <w:rPr>
          <w:lang w:val="ka-GE"/>
        </w:rPr>
        <w:t xml:space="preserve">     9 მაისის ფაშიზმზე გამარჯვების დღესასწაული;</w:t>
      </w:r>
    </w:p>
    <w:p w:rsidR="005F19F8" w:rsidRDefault="005F19F8" w:rsidP="007C2B50">
      <w:pPr>
        <w:jc w:val="both"/>
        <w:rPr>
          <w:lang w:val="ka-GE"/>
        </w:rPr>
      </w:pPr>
      <w:r>
        <w:rPr>
          <w:lang w:val="ka-GE"/>
        </w:rPr>
        <w:t xml:space="preserve">     ბ-ნ გურამ გუგავას სახელობის ტურნირი ქართულ ჭიდაობაში;</w:t>
      </w:r>
    </w:p>
    <w:p w:rsidR="005F19F8" w:rsidRDefault="005F19F8" w:rsidP="007C2B50">
      <w:pPr>
        <w:jc w:val="both"/>
        <w:rPr>
          <w:lang w:val="ka-GE"/>
        </w:rPr>
      </w:pPr>
      <w:r>
        <w:rPr>
          <w:lang w:val="ka-GE"/>
        </w:rPr>
        <w:t xml:space="preserve">   ბ-ნ ოლეგ ლიპარტელიანის სახელობის ტურნირი რაგბში.</w:t>
      </w:r>
    </w:p>
    <w:p w:rsidR="0057581F" w:rsidRDefault="0057581F" w:rsidP="007C2B50">
      <w:pPr>
        <w:jc w:val="both"/>
        <w:rPr>
          <w:lang w:val="ka-GE"/>
        </w:rPr>
      </w:pPr>
      <w:bookmarkStart w:id="0" w:name="_GoBack"/>
      <w:bookmarkEnd w:id="0"/>
    </w:p>
    <w:p w:rsidR="005F19F8" w:rsidRDefault="005F19F8" w:rsidP="007C2B50">
      <w:pPr>
        <w:jc w:val="both"/>
        <w:rPr>
          <w:lang w:val="ka-GE"/>
        </w:rPr>
      </w:pPr>
    </w:p>
    <w:p w:rsidR="005F19F8" w:rsidRDefault="005F19F8" w:rsidP="007C2B50">
      <w:pPr>
        <w:jc w:val="both"/>
        <w:rPr>
          <w:lang w:val="ka-GE"/>
        </w:rPr>
      </w:pPr>
      <w:r>
        <w:rPr>
          <w:lang w:val="ka-GE"/>
        </w:rPr>
        <w:t xml:space="preserve">    </w:t>
      </w:r>
    </w:p>
    <w:p w:rsidR="007C2B50" w:rsidRDefault="007C2B50" w:rsidP="00352E94">
      <w:pPr>
        <w:jc w:val="both"/>
        <w:rPr>
          <w:lang w:val="ka-GE"/>
        </w:rPr>
      </w:pPr>
    </w:p>
    <w:p w:rsidR="00D33208" w:rsidRDefault="00D33208" w:rsidP="00352E94">
      <w:pPr>
        <w:jc w:val="both"/>
        <w:rPr>
          <w:lang w:val="ka-GE"/>
        </w:rPr>
      </w:pPr>
    </w:p>
    <w:p w:rsidR="00352E94" w:rsidRPr="00402C50" w:rsidRDefault="00352E94" w:rsidP="00352E94">
      <w:pPr>
        <w:jc w:val="both"/>
        <w:rPr>
          <w:lang w:val="ka-GE"/>
        </w:rPr>
      </w:pPr>
      <w:r>
        <w:rPr>
          <w:lang w:val="ka-GE"/>
        </w:rPr>
        <w:t xml:space="preserve">   </w:t>
      </w:r>
    </w:p>
    <w:sectPr w:rsidR="00352E94" w:rsidRPr="0040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3C6D01"/>
    <w:multiLevelType w:val="hybridMultilevel"/>
    <w:tmpl w:val="EA9CFC46"/>
    <w:lvl w:ilvl="0" w:tplc="535C4F7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7E"/>
    <w:rsid w:val="00154426"/>
    <w:rsid w:val="001F38B3"/>
    <w:rsid w:val="0022697E"/>
    <w:rsid w:val="00352E94"/>
    <w:rsid w:val="00402C50"/>
    <w:rsid w:val="0057581F"/>
    <w:rsid w:val="005C03A9"/>
    <w:rsid w:val="005F19F8"/>
    <w:rsid w:val="007C2B50"/>
    <w:rsid w:val="00B17645"/>
    <w:rsid w:val="00D33208"/>
    <w:rsid w:val="00F348F2"/>
    <w:rsid w:val="00F70BBA"/>
    <w:rsid w:val="00FD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1E189-255E-4A89-BA9A-410E5CCA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 Liparteliani</dc:creator>
  <cp:keywords/>
  <dc:description/>
  <cp:lastModifiedBy>Naira Liparteliani</cp:lastModifiedBy>
  <cp:revision>9</cp:revision>
  <dcterms:created xsi:type="dcterms:W3CDTF">2023-11-09T06:10:00Z</dcterms:created>
  <dcterms:modified xsi:type="dcterms:W3CDTF">2023-11-27T06:40:00Z</dcterms:modified>
</cp:coreProperties>
</file>