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9D2" w:rsidRDefault="00C71964" w:rsidP="00C7196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პროექტი</w:t>
      </w:r>
    </w:p>
    <w:p w:rsidR="00C71964" w:rsidRDefault="00C71964" w:rsidP="00C7196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ლენტეხის მუნიციპალიტეტის საკრებულოს</w:t>
      </w:r>
    </w:p>
    <w:p w:rsidR="00C71964" w:rsidRDefault="00C71964" w:rsidP="00C7196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გ ა ნ კ ა რ გ უ ლ ე ბ ა </w:t>
      </w:r>
    </w:p>
    <w:p w:rsidR="00C71964" w:rsidRDefault="00C71964" w:rsidP="00C71964">
      <w:pPr>
        <w:pBdr>
          <w:bottom w:val="single" w:sz="6" w:space="1" w:color="auto"/>
        </w:pBd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თანხმობის მიცემაზე ლენტეხის მუნიციპალიტეტის  მერიისთვის  წინადადებაზე, ლენტეხის რაიონის მცხოვრებლებზე: მედეა ონიანზე (პ/ნ 27001001045),  </w:t>
      </w:r>
      <w:proofErr w:type="spellStart"/>
      <w:r>
        <w:rPr>
          <w:rFonts w:ascii="Sylfaen" w:hAnsi="Sylfaen"/>
          <w:sz w:val="24"/>
          <w:szCs w:val="24"/>
          <w:lang w:val="ka-GE"/>
        </w:rPr>
        <w:t>ჯენეტო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ჭელიძეზე (პ/ნ 27001005512) და ხანდაზმულ გოგუცა </w:t>
      </w:r>
      <w:proofErr w:type="spellStart"/>
      <w:r>
        <w:rPr>
          <w:rFonts w:ascii="Sylfaen" w:hAnsi="Sylfaen"/>
          <w:sz w:val="24"/>
          <w:szCs w:val="24"/>
          <w:lang w:val="ka-GE"/>
        </w:rPr>
        <w:t>ავალიანზე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(პ/ნ 27001004934) ბიუჯეტის სარეზერვო ფონდიდან დახმარების გაცემის  შესახებ</w:t>
      </w:r>
    </w:p>
    <w:p w:rsidR="00C71964" w:rsidRPr="00C71964" w:rsidRDefault="00C71964" w:rsidP="00C71964">
      <w:pPr>
        <w:jc w:val="both"/>
        <w:rPr>
          <w:rFonts w:ascii="Sylfaen" w:hAnsi="Sylfaen"/>
          <w:sz w:val="24"/>
          <w:szCs w:val="24"/>
          <w:lang w:val="ka-GE"/>
        </w:rPr>
      </w:pPr>
      <w:r w:rsidRPr="00C71964">
        <w:rPr>
          <w:rFonts w:ascii="Sylfaen" w:hAnsi="Sylfaen"/>
          <w:sz w:val="24"/>
          <w:szCs w:val="24"/>
          <w:lang w:val="ka-GE"/>
        </w:rPr>
        <w:t xml:space="preserve">    </w:t>
      </w:r>
    </w:p>
    <w:p w:rsidR="00C71964" w:rsidRPr="00C71964" w:rsidRDefault="00C71964" w:rsidP="00C71964">
      <w:pPr>
        <w:jc w:val="both"/>
        <w:rPr>
          <w:rFonts w:ascii="Sylfaen" w:hAnsi="Sylfaen"/>
          <w:sz w:val="24"/>
          <w:szCs w:val="24"/>
          <w:lang w:val="ka-GE"/>
        </w:rPr>
      </w:pPr>
      <w:r w:rsidRPr="00C71964">
        <w:rPr>
          <w:rFonts w:ascii="Sylfaen" w:hAnsi="Sylfaen"/>
          <w:sz w:val="24"/>
          <w:szCs w:val="24"/>
          <w:lang w:val="ka-GE"/>
        </w:rPr>
        <w:t xml:space="preserve">  საქართველოს ორგანული კანონის ,,ადგილობრივი თვითმმართველობის კოდექსის 61-ე მუხლის მე</w:t>
      </w:r>
      <w:r w:rsidRPr="00C71964">
        <w:rPr>
          <w:rFonts w:ascii="Sylfaen" w:hAnsi="Sylfaen"/>
          <w:sz w:val="24"/>
          <w:szCs w:val="24"/>
          <w:lang w:val="ka-GE"/>
        </w:rPr>
        <w:t>-2</w:t>
      </w:r>
      <w:r w:rsidRPr="00C71964">
        <w:rPr>
          <w:rFonts w:ascii="Sylfaen" w:hAnsi="Sylfaen"/>
          <w:sz w:val="24"/>
          <w:szCs w:val="24"/>
          <w:lang w:val="ka-GE"/>
        </w:rPr>
        <w:t>-ე პუნქტის</w:t>
      </w:r>
      <w:r>
        <w:rPr>
          <w:rFonts w:ascii="Sylfaen" w:hAnsi="Sylfaen"/>
          <w:sz w:val="24"/>
          <w:szCs w:val="24"/>
          <w:lang w:val="ka-GE"/>
        </w:rPr>
        <w:t>, ლენტეხის მუნიციპალიტეტის მერის 2023 წლის  22 ივნისის N------ მომართვის შესაბამისად, ლენტეხის მუნიციპალიტეტის საკრებულომ</w:t>
      </w:r>
    </w:p>
    <w:p w:rsidR="00C71964" w:rsidRPr="00C71964" w:rsidRDefault="00C71964" w:rsidP="00C71964">
      <w:pPr>
        <w:jc w:val="center"/>
        <w:rPr>
          <w:rFonts w:ascii="Sylfaen" w:hAnsi="Sylfaen"/>
          <w:sz w:val="24"/>
          <w:szCs w:val="24"/>
          <w:lang w:val="ka-GE"/>
        </w:rPr>
      </w:pPr>
      <w:r w:rsidRPr="00C71964">
        <w:rPr>
          <w:rFonts w:ascii="Sylfaen" w:hAnsi="Sylfaen"/>
          <w:sz w:val="24"/>
          <w:szCs w:val="24"/>
          <w:lang w:val="ka-GE"/>
        </w:rPr>
        <w:t>გ ა დ ა წ ყ ვ ი ტ ა :</w:t>
      </w:r>
    </w:p>
    <w:p w:rsidR="00C71964" w:rsidRDefault="00C71964" w:rsidP="00C71964">
      <w:pPr>
        <w:jc w:val="both"/>
        <w:rPr>
          <w:rFonts w:ascii="Sylfaen" w:hAnsi="Sylfaen"/>
          <w:sz w:val="24"/>
          <w:szCs w:val="24"/>
          <w:lang w:val="ka-GE"/>
        </w:rPr>
      </w:pPr>
      <w:r w:rsidRPr="00C71964">
        <w:rPr>
          <w:rFonts w:ascii="Sylfaen" w:hAnsi="Sylfaen"/>
          <w:sz w:val="24"/>
          <w:szCs w:val="24"/>
          <w:lang w:val="ka-GE"/>
        </w:rPr>
        <w:t>მიეცეს თანხმობა ლენტეხის მუნიციპალიტეტის მერს 2023 წლის ბიუჯეტის სარეზერვო ფონდიდან გასცეს მკურნალობის დაფინანსებისათვის :</w:t>
      </w:r>
    </w:p>
    <w:p w:rsidR="00C71964" w:rsidRDefault="00C71964" w:rsidP="00C7196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>
        <w:rPr>
          <w:rFonts w:ascii="Sylfaen" w:hAnsi="Sylfaen"/>
          <w:sz w:val="24"/>
          <w:szCs w:val="24"/>
          <w:lang w:val="ka-GE"/>
        </w:rPr>
        <w:t xml:space="preserve">მედეა </w:t>
      </w:r>
      <w:r w:rsidR="0031330F">
        <w:rPr>
          <w:rFonts w:ascii="Sylfaen" w:hAnsi="Sylfaen"/>
          <w:sz w:val="24"/>
          <w:szCs w:val="24"/>
          <w:lang w:val="ka-GE"/>
        </w:rPr>
        <w:t>ონიანზე</w:t>
      </w:r>
      <w:r>
        <w:rPr>
          <w:rFonts w:ascii="Sylfaen" w:hAnsi="Sylfaen"/>
          <w:sz w:val="24"/>
          <w:szCs w:val="24"/>
          <w:lang w:val="ka-GE"/>
        </w:rPr>
        <w:t xml:space="preserve"> (პ/ნ</w:t>
      </w:r>
      <w:r>
        <w:rPr>
          <w:rFonts w:ascii="Sylfaen" w:hAnsi="Sylfaen"/>
          <w:sz w:val="24"/>
          <w:szCs w:val="24"/>
          <w:lang w:val="ka-GE"/>
        </w:rPr>
        <w:t xml:space="preserve"> 27001001045) 1000 (ერთი ათასი) ლარი. მიმღები მაია ხაბულიანი (პ/ნ 27001002456).</w:t>
      </w:r>
    </w:p>
    <w:p w:rsidR="00C71964" w:rsidRDefault="00C71964" w:rsidP="00C7196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>
        <w:rPr>
          <w:rFonts w:ascii="Sylfaen" w:hAnsi="Sylfaen"/>
          <w:sz w:val="24"/>
          <w:szCs w:val="24"/>
          <w:lang w:val="ka-GE"/>
        </w:rPr>
        <w:t>ჯენეტო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</w:t>
      </w:r>
      <w:r w:rsidR="00E74DEB">
        <w:rPr>
          <w:rFonts w:ascii="Sylfaen" w:hAnsi="Sylfaen"/>
          <w:sz w:val="24"/>
          <w:szCs w:val="24"/>
          <w:lang w:val="ka-GE"/>
        </w:rPr>
        <w:t xml:space="preserve">ჭელიძეს </w:t>
      </w:r>
      <w:r>
        <w:rPr>
          <w:rFonts w:ascii="Sylfaen" w:hAnsi="Sylfaen"/>
          <w:sz w:val="24"/>
          <w:szCs w:val="24"/>
          <w:lang w:val="ka-GE"/>
        </w:rPr>
        <w:t>(პ/ნ 27001005512)</w:t>
      </w:r>
      <w:r w:rsidR="00986D3A">
        <w:rPr>
          <w:rFonts w:ascii="Sylfaen" w:hAnsi="Sylfaen"/>
          <w:sz w:val="24"/>
          <w:szCs w:val="24"/>
          <w:lang w:val="ka-GE"/>
        </w:rPr>
        <w:t xml:space="preserve"> 2000 (ორიათასი) ლარი.</w:t>
      </w:r>
    </w:p>
    <w:p w:rsidR="00986D3A" w:rsidRDefault="00986D3A" w:rsidP="00C7196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</w:t>
      </w:r>
      <w:r w:rsidR="0031330F"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74DEB">
        <w:rPr>
          <w:rFonts w:ascii="Sylfaen" w:hAnsi="Sylfaen"/>
          <w:sz w:val="24"/>
          <w:szCs w:val="24"/>
          <w:lang w:val="ka-GE"/>
        </w:rPr>
        <w:t xml:space="preserve">ხანდაზმულ გოგუცა ავალიანს (პ/ნ 27001004934)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300 (სამასი) ლარი.</w:t>
      </w:r>
    </w:p>
    <w:p w:rsidR="00986D3A" w:rsidRDefault="00986D3A" w:rsidP="00C7196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 განკარგულება გადაეგზავნოს  ლენტეხის მუნიციპალიტეტის მერიას.</w:t>
      </w:r>
    </w:p>
    <w:p w:rsidR="00986D3A" w:rsidRPr="00C71964" w:rsidRDefault="00986D3A" w:rsidP="00C7196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 განკარგულება ძალაშია  მიღებისთანავე.</w:t>
      </w:r>
    </w:p>
    <w:p w:rsidR="00C71964" w:rsidRPr="00C71964" w:rsidRDefault="00C71964" w:rsidP="00C7196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71964" w:rsidRPr="00D219BE" w:rsidRDefault="00C71964" w:rsidP="00C71964">
      <w:pPr>
        <w:jc w:val="both"/>
        <w:rPr>
          <w:rFonts w:ascii="Sylfaen" w:hAnsi="Sylfaen"/>
          <w:b/>
          <w:lang w:val="ka-GE"/>
        </w:rPr>
      </w:pPr>
    </w:p>
    <w:p w:rsidR="00C71964" w:rsidRPr="00C71964" w:rsidRDefault="00C71964" w:rsidP="00C7196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sectPr w:rsidR="00C71964" w:rsidRPr="00C7196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4D"/>
    <w:rsid w:val="0031330F"/>
    <w:rsid w:val="006A604D"/>
    <w:rsid w:val="008739D2"/>
    <w:rsid w:val="00986D3A"/>
    <w:rsid w:val="00C71964"/>
    <w:rsid w:val="00E74DEB"/>
    <w:rsid w:val="00E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4C456-7CB1-4616-AE50-0FA095F7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Khabuliani</dc:creator>
  <cp:keywords/>
  <dc:description/>
  <cp:lastModifiedBy>Elena Khabuliani</cp:lastModifiedBy>
  <cp:revision>5</cp:revision>
  <cp:lastPrinted>2023-06-28T05:41:00Z</cp:lastPrinted>
  <dcterms:created xsi:type="dcterms:W3CDTF">2023-06-28T05:28:00Z</dcterms:created>
  <dcterms:modified xsi:type="dcterms:W3CDTF">2023-06-28T05:44:00Z</dcterms:modified>
</cp:coreProperties>
</file>