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C0" w:rsidRDefault="006A5F48" w:rsidP="00514981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თანხმობის მიცემაზე -</w:t>
      </w:r>
      <w:r w:rsidR="00327652" w:rsidRPr="00327652">
        <w:rPr>
          <w:rFonts w:ascii="Sylfaen" w:hAnsi="Sylfaen"/>
          <w:lang w:val="ka-GE"/>
        </w:rPr>
        <w:t xml:space="preserve">ლენტეხის მუნიციპალიტეტის </w:t>
      </w:r>
      <w:r w:rsidR="00DF4986">
        <w:rPr>
          <w:rFonts w:ascii="Sylfaen" w:hAnsi="Sylfaen"/>
          <w:lang w:val="ka-GE"/>
        </w:rPr>
        <w:t xml:space="preserve">სოფ. სასაშის </w:t>
      </w:r>
      <w:r w:rsidR="002538B0" w:rsidRPr="00327652">
        <w:rPr>
          <w:rFonts w:ascii="Sylfaen" w:hAnsi="Sylfaen"/>
          <w:lang w:val="ka-GE"/>
        </w:rPr>
        <w:t xml:space="preserve"> საჯარო </w:t>
      </w:r>
      <w:r w:rsidR="00D95344">
        <w:rPr>
          <w:rFonts w:ascii="Sylfaen" w:hAnsi="Sylfaen"/>
          <w:lang w:val="ka-GE"/>
        </w:rPr>
        <w:t xml:space="preserve">სკოლის სამეურვეო საბჭოსთვის </w:t>
      </w:r>
      <w:r w:rsidR="00DF4986">
        <w:rPr>
          <w:rFonts w:ascii="Sylfaen" w:hAnsi="Sylfaen"/>
          <w:lang w:val="ka-GE"/>
        </w:rPr>
        <w:t>სოფ.სასაშის საჯარო</w:t>
      </w:r>
      <w:r>
        <w:rPr>
          <w:rFonts w:ascii="Sylfaen" w:hAnsi="Sylfaen"/>
          <w:lang w:val="ka-GE"/>
        </w:rPr>
        <w:t xml:space="preserve"> </w:t>
      </w:r>
      <w:r w:rsidR="002538B0" w:rsidRPr="00327652">
        <w:rPr>
          <w:rFonts w:ascii="Sylfaen" w:hAnsi="Sylfaen"/>
          <w:lang w:val="ka-GE"/>
        </w:rPr>
        <w:t xml:space="preserve">სკოლისთვის </w:t>
      </w:r>
      <w:r w:rsidR="00DF4986">
        <w:rPr>
          <w:rFonts w:ascii="Sylfaen" w:hAnsi="Sylfaen"/>
          <w:lang w:val="ka-GE"/>
        </w:rPr>
        <w:t>რესპუბლიკის დამსახურებული მასწავლევბლის გრიგოლ ონანის სახელის მინიჭების თაობაზე.</w:t>
      </w:r>
    </w:p>
    <w:p w:rsidR="00C5695F" w:rsidRPr="008112D5" w:rsidRDefault="008112D5" w:rsidP="0051498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C5695F">
        <w:rPr>
          <w:rFonts w:ascii="Sylfaen" w:hAnsi="Sylfaen"/>
          <w:lang w:val="ka-GE"/>
        </w:rPr>
        <w:t xml:space="preserve">მ/წლის 13 </w:t>
      </w:r>
      <w:r w:rsidR="00DF4986">
        <w:rPr>
          <w:rFonts w:ascii="Sylfaen" w:hAnsi="Sylfaen"/>
          <w:lang w:val="ka-GE"/>
        </w:rPr>
        <w:t>სექტემბერს</w:t>
      </w:r>
      <w:r w:rsidR="00C5695F">
        <w:rPr>
          <w:rFonts w:ascii="Sylfaen" w:hAnsi="Sylfaen"/>
          <w:lang w:val="ka-GE"/>
        </w:rPr>
        <w:t xml:space="preserve"> ლენტეხის მუნიციპალიტეტის საკრებულოში შემოსულია </w:t>
      </w:r>
      <w:r w:rsidR="00DF4986">
        <w:rPr>
          <w:rFonts w:ascii="Sylfaen" w:hAnsi="Sylfaen"/>
          <w:lang w:val="ka-GE"/>
        </w:rPr>
        <w:t>სოფ. სასაშის</w:t>
      </w:r>
      <w:r w:rsidR="00C5695F">
        <w:rPr>
          <w:rFonts w:ascii="Sylfaen" w:hAnsi="Sylfaen"/>
          <w:lang w:val="ka-GE"/>
        </w:rPr>
        <w:t xml:space="preserve"> საჯარო სკოლის სამეურვეო საბჭოს განც</w:t>
      </w:r>
      <w:r w:rsidR="00317D29">
        <w:rPr>
          <w:rFonts w:ascii="Sylfaen" w:hAnsi="Sylfaen"/>
          <w:lang w:val="ka-GE"/>
        </w:rPr>
        <w:t>ა</w:t>
      </w:r>
      <w:r w:rsidR="00C5695F">
        <w:rPr>
          <w:rFonts w:ascii="Sylfaen" w:hAnsi="Sylfaen"/>
          <w:lang w:val="ka-GE"/>
        </w:rPr>
        <w:t>ხდება</w:t>
      </w:r>
      <w:r>
        <w:rPr>
          <w:rFonts w:ascii="Sylfaen" w:hAnsi="Sylfaen"/>
          <w:lang w:val="ka-GE"/>
        </w:rPr>
        <w:t xml:space="preserve">, რომლის მიხედვით წარმოდგენილია </w:t>
      </w:r>
      <w:r w:rsidR="00C569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სამეურვეო საბჭოს მიერ მიღებული </w:t>
      </w:r>
      <w:r w:rsidR="00C5695F">
        <w:rPr>
          <w:rFonts w:ascii="Sylfaen" w:hAnsi="Sylfaen"/>
          <w:lang w:val="ka-GE"/>
        </w:rPr>
        <w:t xml:space="preserve"> გადაწყვეტილება </w:t>
      </w:r>
      <w:r w:rsidR="00DF4986">
        <w:rPr>
          <w:rFonts w:ascii="Sylfaen" w:hAnsi="Sylfaen"/>
          <w:lang w:val="ka-GE"/>
        </w:rPr>
        <w:t>სოფ.სასაშის</w:t>
      </w:r>
      <w:r w:rsidR="00C5695F">
        <w:rPr>
          <w:rFonts w:ascii="Sylfaen" w:hAnsi="Sylfaen"/>
          <w:lang w:val="ka-GE"/>
        </w:rPr>
        <w:t xml:space="preserve"> საჯარო სკოლისთვის </w:t>
      </w:r>
      <w:r w:rsidR="00DF4986">
        <w:rPr>
          <w:rFonts w:ascii="Sylfaen" w:hAnsi="Sylfaen"/>
          <w:lang w:val="ka-GE"/>
        </w:rPr>
        <w:t>გრიგოლ ონიანის</w:t>
      </w:r>
      <w:r w:rsidR="00C569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სახელის მინიჭების მიზანშეწონილობის შესახებ</w:t>
      </w:r>
    </w:p>
    <w:p w:rsidR="00F179C0" w:rsidRPr="00327652" w:rsidRDefault="0007750D" w:rsidP="00514981">
      <w:pPr>
        <w:jc w:val="both"/>
        <w:rPr>
          <w:rFonts w:ascii="Sylfaen" w:hAnsi="Sylfaen"/>
          <w:lang w:val="ka-GE"/>
        </w:rPr>
      </w:pPr>
      <w:r w:rsidRPr="00327652">
        <w:rPr>
          <w:rFonts w:ascii="Sylfaen" w:hAnsi="Sylfaen"/>
          <w:lang w:val="ka-GE"/>
        </w:rPr>
        <w:t xml:space="preserve">  </w:t>
      </w:r>
      <w:r w:rsidR="00F179C0" w:rsidRPr="00327652">
        <w:rPr>
          <w:rFonts w:ascii="Sylfaen" w:hAnsi="Sylfaen"/>
          <w:lang w:val="ka-GE"/>
        </w:rPr>
        <w:t xml:space="preserve">საქართველოს ორგანული კანონის ,,ადგილობრივი თვითმმართველობის კოდექსის“ 61-ე მუხლის მე-2 პუნქტის და </w:t>
      </w:r>
      <w:r w:rsidR="003C0F66" w:rsidRPr="00327652">
        <w:rPr>
          <w:rFonts w:ascii="Sylfaen" w:hAnsi="Sylfaen"/>
        </w:rPr>
        <w:t>,,</w:t>
      </w:r>
      <w:r w:rsidR="003C0F66" w:rsidRPr="00327652">
        <w:rPr>
          <w:rFonts w:ascii="Sylfaen" w:hAnsi="Sylfaen"/>
          <w:lang w:val="ka-GE"/>
        </w:rPr>
        <w:t>საჯარო სკოლისათვის სახელის მინიჭების წესის დამტკიცების შესახებ“ საქართველოს განათლებისა და მეცნიერების მინისტრის 2007 წლის 16 მარტის N194 ბრძანების მე-4</w:t>
      </w:r>
      <w:r w:rsidR="003C0F66" w:rsidRPr="00327652">
        <w:rPr>
          <w:rFonts w:ascii="Sylfaen" w:hAnsi="Sylfaen"/>
          <w:vertAlign w:val="superscript"/>
          <w:lang w:val="ka-GE"/>
        </w:rPr>
        <w:t>1</w:t>
      </w:r>
      <w:r w:rsidR="00270492" w:rsidRPr="00327652">
        <w:rPr>
          <w:rFonts w:ascii="Sylfaen" w:hAnsi="Sylfaen"/>
          <w:vertAlign w:val="superscript"/>
          <w:lang w:val="ka-GE"/>
        </w:rPr>
        <w:t xml:space="preserve"> </w:t>
      </w:r>
      <w:r w:rsidR="00270492" w:rsidRPr="00327652">
        <w:rPr>
          <w:rFonts w:ascii="Sylfaen" w:hAnsi="Sylfaen"/>
          <w:lang w:val="ka-GE"/>
        </w:rPr>
        <w:t xml:space="preserve">მუხლის </w:t>
      </w:r>
      <w:r w:rsidR="00F179C0" w:rsidRPr="00327652">
        <w:rPr>
          <w:rFonts w:ascii="Sylfaen" w:hAnsi="Sylfaen"/>
          <w:lang w:val="ka-GE"/>
        </w:rPr>
        <w:t xml:space="preserve"> შესაბამისად ლენტეხის მუნიციპალიტეტის საკრებულომ </w:t>
      </w:r>
    </w:p>
    <w:p w:rsidR="00F179C0" w:rsidRPr="00327652" w:rsidRDefault="00F179C0" w:rsidP="00F179C0">
      <w:pPr>
        <w:rPr>
          <w:rFonts w:ascii="Sylfaen" w:hAnsi="Sylfaen"/>
          <w:strike/>
          <w:lang w:val="ka-GE"/>
        </w:rPr>
      </w:pPr>
      <w:r w:rsidRPr="00327652">
        <w:rPr>
          <w:rFonts w:ascii="Sylfaen" w:hAnsi="Sylfaen"/>
          <w:lang w:val="ka-GE"/>
        </w:rPr>
        <w:t xml:space="preserve">                                      გ ა დ ა წ ყ ვ ი ტ ა:</w:t>
      </w:r>
    </w:p>
    <w:p w:rsidR="00F179C0" w:rsidRPr="00327652" w:rsidRDefault="00F179C0" w:rsidP="00F179C0">
      <w:pPr>
        <w:rPr>
          <w:lang w:val="ka-GE"/>
        </w:rPr>
      </w:pPr>
    </w:p>
    <w:p w:rsidR="008112D5" w:rsidRDefault="00F179C0" w:rsidP="00514981">
      <w:pPr>
        <w:jc w:val="both"/>
        <w:rPr>
          <w:rFonts w:ascii="Sylfaen" w:hAnsi="Sylfaen"/>
          <w:lang w:val="ka-GE"/>
        </w:rPr>
      </w:pPr>
      <w:r w:rsidRPr="00327652">
        <w:rPr>
          <w:rFonts w:ascii="Sylfaen" w:hAnsi="Sylfaen"/>
          <w:b/>
          <w:lang w:val="ka-GE"/>
        </w:rPr>
        <w:t>მუხლი 1.</w:t>
      </w:r>
      <w:r w:rsidRPr="00327652">
        <w:rPr>
          <w:rFonts w:ascii="Sylfaen" w:hAnsi="Sylfaen"/>
          <w:lang w:val="ka-GE"/>
        </w:rPr>
        <w:t xml:space="preserve"> </w:t>
      </w:r>
      <w:r w:rsidR="00D95344">
        <w:rPr>
          <w:rFonts w:ascii="Sylfaen" w:hAnsi="Sylfaen"/>
          <w:lang w:val="ka-GE"/>
        </w:rPr>
        <w:t xml:space="preserve">მიეცეს თანხმობა </w:t>
      </w:r>
      <w:r w:rsidRPr="00327652">
        <w:rPr>
          <w:rFonts w:ascii="Sylfaen" w:hAnsi="Sylfaen"/>
          <w:lang w:val="ka-GE"/>
        </w:rPr>
        <w:t xml:space="preserve"> </w:t>
      </w:r>
      <w:r w:rsidR="00C924F3">
        <w:rPr>
          <w:rFonts w:ascii="Sylfaen" w:hAnsi="Sylfaen"/>
          <w:lang w:val="ka-GE"/>
        </w:rPr>
        <w:t xml:space="preserve">ლენტეხის მუნიციპალიტეტის </w:t>
      </w:r>
      <w:r w:rsidR="00DF4986">
        <w:rPr>
          <w:rFonts w:ascii="Sylfaen" w:hAnsi="Sylfaen"/>
          <w:lang w:val="ka-GE"/>
        </w:rPr>
        <w:t>სოფ. სასაშის</w:t>
      </w:r>
      <w:r w:rsidR="002538B0" w:rsidRPr="00327652">
        <w:rPr>
          <w:rFonts w:ascii="Sylfaen" w:hAnsi="Sylfaen"/>
          <w:lang w:val="ka-GE"/>
        </w:rPr>
        <w:t xml:space="preserve"> საჯარო </w:t>
      </w:r>
      <w:r w:rsidR="00D95344">
        <w:rPr>
          <w:rFonts w:ascii="Sylfaen" w:hAnsi="Sylfaen"/>
          <w:lang w:val="ka-GE"/>
        </w:rPr>
        <w:t xml:space="preserve">სკოლის სამეურვეო საბჭოს </w:t>
      </w:r>
      <w:r w:rsidR="008112D5">
        <w:rPr>
          <w:rFonts w:ascii="Sylfaen" w:hAnsi="Sylfaen"/>
          <w:lang w:val="ka-GE"/>
        </w:rPr>
        <w:t xml:space="preserve"> </w:t>
      </w:r>
      <w:r w:rsidR="00DF4986">
        <w:rPr>
          <w:rFonts w:ascii="Sylfaen" w:hAnsi="Sylfaen"/>
          <w:lang w:val="ka-GE"/>
        </w:rPr>
        <w:t>სოფ.სასაშის</w:t>
      </w:r>
      <w:r w:rsidR="00D95344">
        <w:rPr>
          <w:rFonts w:ascii="Sylfaen" w:hAnsi="Sylfaen"/>
          <w:lang w:val="ka-GE"/>
        </w:rPr>
        <w:t xml:space="preserve"> საჯარო </w:t>
      </w:r>
      <w:r w:rsidR="00DF4986">
        <w:rPr>
          <w:rFonts w:ascii="Sylfaen" w:hAnsi="Sylfaen"/>
          <w:lang w:val="ka-GE"/>
        </w:rPr>
        <w:t>სკოლას მიანიჭოს</w:t>
      </w:r>
      <w:r w:rsidR="00D95344">
        <w:rPr>
          <w:rFonts w:ascii="Sylfaen" w:hAnsi="Sylfaen"/>
          <w:lang w:val="ka-GE"/>
        </w:rPr>
        <w:t xml:space="preserve"> </w:t>
      </w:r>
      <w:r w:rsidR="002538B0" w:rsidRPr="00327652">
        <w:rPr>
          <w:rFonts w:ascii="Sylfaen" w:hAnsi="Sylfaen"/>
          <w:lang w:val="ka-GE"/>
        </w:rPr>
        <w:t xml:space="preserve"> </w:t>
      </w:r>
      <w:r w:rsidR="00DF4986">
        <w:rPr>
          <w:rFonts w:ascii="Sylfaen" w:hAnsi="Sylfaen"/>
          <w:lang w:val="ka-GE"/>
        </w:rPr>
        <w:t>რესპუბლიკის დამსახურებული მასწავლებლის</w:t>
      </w:r>
      <w:r w:rsidR="002538B0" w:rsidRPr="00327652">
        <w:rPr>
          <w:rFonts w:ascii="Sylfaen" w:hAnsi="Sylfaen"/>
          <w:lang w:val="ka-GE"/>
        </w:rPr>
        <w:t xml:space="preserve"> </w:t>
      </w:r>
      <w:r w:rsidRPr="00327652">
        <w:rPr>
          <w:rFonts w:ascii="Sylfaen" w:hAnsi="Sylfaen"/>
          <w:lang w:val="ka-GE"/>
        </w:rPr>
        <w:t xml:space="preserve"> </w:t>
      </w:r>
      <w:r w:rsidR="00DF4986">
        <w:rPr>
          <w:rFonts w:ascii="Sylfaen" w:hAnsi="Sylfaen"/>
          <w:lang w:val="ka-GE"/>
        </w:rPr>
        <w:t xml:space="preserve">გრიგოლ ონიანის </w:t>
      </w:r>
      <w:r w:rsidRPr="00327652">
        <w:rPr>
          <w:rFonts w:ascii="Sylfaen" w:hAnsi="Sylfaen"/>
          <w:lang w:val="ka-GE"/>
        </w:rPr>
        <w:t>სახელი</w:t>
      </w:r>
      <w:r w:rsidR="00D95344">
        <w:rPr>
          <w:rFonts w:ascii="Sylfaen" w:hAnsi="Sylfaen"/>
          <w:lang w:val="ka-GE"/>
        </w:rPr>
        <w:t xml:space="preserve">ს მინიჭების </w:t>
      </w:r>
      <w:r w:rsidR="008112D5">
        <w:rPr>
          <w:rFonts w:ascii="Sylfaen" w:hAnsi="Sylfaen"/>
          <w:lang w:val="ka-GE"/>
        </w:rPr>
        <w:t>თაობაზე.</w:t>
      </w:r>
      <w:r w:rsidR="003D3643" w:rsidRPr="00327652">
        <w:rPr>
          <w:rFonts w:ascii="Sylfaen" w:hAnsi="Sylfaen"/>
          <w:lang w:val="ka-GE"/>
        </w:rPr>
        <w:t xml:space="preserve"> </w:t>
      </w:r>
    </w:p>
    <w:p w:rsidR="003D3643" w:rsidRPr="00327652" w:rsidRDefault="003D3643" w:rsidP="00514981">
      <w:pPr>
        <w:jc w:val="both"/>
        <w:rPr>
          <w:rFonts w:ascii="Sylfaen" w:hAnsi="Sylfaen"/>
          <w:lang w:val="ka-GE"/>
        </w:rPr>
      </w:pPr>
      <w:r w:rsidRPr="00327652">
        <w:rPr>
          <w:rFonts w:ascii="Sylfaen" w:hAnsi="Sylfaen"/>
          <w:b/>
          <w:lang w:val="ka-GE"/>
        </w:rPr>
        <w:t>მუხლი</w:t>
      </w:r>
      <w:r w:rsidR="00D95344">
        <w:rPr>
          <w:rFonts w:ascii="Sylfaen" w:hAnsi="Sylfaen"/>
          <w:b/>
          <w:lang w:val="ka-GE"/>
        </w:rPr>
        <w:t>2.</w:t>
      </w:r>
      <w:r w:rsidRPr="00327652">
        <w:rPr>
          <w:rFonts w:ascii="Sylfaen" w:hAnsi="Sylfaen"/>
          <w:lang w:val="ka-GE"/>
        </w:rPr>
        <w:t xml:space="preserve"> განკარგულება </w:t>
      </w:r>
      <w:r w:rsidR="00270492" w:rsidRPr="00327652">
        <w:rPr>
          <w:rFonts w:ascii="Sylfaen" w:hAnsi="Sylfaen"/>
          <w:lang w:val="ka-GE"/>
        </w:rPr>
        <w:t>გადაეგზავნო</w:t>
      </w:r>
      <w:r w:rsidRPr="00327652">
        <w:rPr>
          <w:rFonts w:ascii="Sylfaen" w:hAnsi="Sylfaen"/>
          <w:lang w:val="ka-GE"/>
        </w:rPr>
        <w:t xml:space="preserve">ს </w:t>
      </w:r>
      <w:r w:rsidR="00DF4986">
        <w:rPr>
          <w:rFonts w:ascii="Sylfaen" w:hAnsi="Sylfaen"/>
          <w:lang w:val="ka-GE"/>
        </w:rPr>
        <w:t>სოფ. სასაშის</w:t>
      </w:r>
      <w:bookmarkStart w:id="0" w:name="_GoBack"/>
      <w:bookmarkEnd w:id="0"/>
      <w:r w:rsidR="00D95344">
        <w:rPr>
          <w:rFonts w:ascii="Sylfaen" w:hAnsi="Sylfaen"/>
          <w:lang w:val="ka-GE"/>
        </w:rPr>
        <w:t xml:space="preserve"> საჯარო სკოლის სამეურვეო საბჭოს.</w:t>
      </w:r>
    </w:p>
    <w:p w:rsidR="003D3643" w:rsidRPr="00327652" w:rsidRDefault="003D3643" w:rsidP="00514981">
      <w:pPr>
        <w:jc w:val="both"/>
        <w:rPr>
          <w:rFonts w:ascii="Sylfaen" w:hAnsi="Sylfaen"/>
          <w:lang w:val="ka-GE"/>
        </w:rPr>
      </w:pPr>
      <w:r w:rsidRPr="00327652">
        <w:rPr>
          <w:rFonts w:ascii="Sylfaen" w:hAnsi="Sylfaen"/>
          <w:b/>
          <w:lang w:val="ka-GE"/>
        </w:rPr>
        <w:t>მუხლი4</w:t>
      </w:r>
      <w:r w:rsidRPr="00327652">
        <w:rPr>
          <w:rFonts w:ascii="Sylfaen" w:hAnsi="Sylfaen"/>
          <w:lang w:val="ka-GE"/>
        </w:rPr>
        <w:t>. განკარგულება შეიძლება გასაჩივრდეს ლენტეხის მაგისტრატ სასამართლოში კანონმდებლობით დადგენილი წესით.</w:t>
      </w:r>
    </w:p>
    <w:p w:rsidR="003D3643" w:rsidRPr="00327652" w:rsidRDefault="003D3643" w:rsidP="00514981">
      <w:pPr>
        <w:jc w:val="both"/>
        <w:rPr>
          <w:rFonts w:ascii="Sylfaen" w:hAnsi="Sylfaen"/>
          <w:lang w:val="ka-GE"/>
        </w:rPr>
      </w:pPr>
      <w:r w:rsidRPr="00327652">
        <w:rPr>
          <w:rFonts w:ascii="Sylfaen" w:hAnsi="Sylfaen"/>
          <w:b/>
          <w:lang w:val="ka-GE"/>
        </w:rPr>
        <w:t>მუხლი</w:t>
      </w:r>
      <w:r w:rsidR="0007750D" w:rsidRPr="00327652">
        <w:rPr>
          <w:rFonts w:ascii="Sylfaen" w:hAnsi="Sylfaen"/>
          <w:b/>
          <w:lang w:val="ka-GE"/>
        </w:rPr>
        <w:t xml:space="preserve"> </w:t>
      </w:r>
      <w:r w:rsidRPr="00327652">
        <w:rPr>
          <w:rFonts w:ascii="Sylfaen" w:hAnsi="Sylfaen"/>
          <w:b/>
          <w:lang w:val="ka-GE"/>
        </w:rPr>
        <w:t>5</w:t>
      </w:r>
      <w:r w:rsidRPr="00327652">
        <w:rPr>
          <w:rFonts w:ascii="Sylfaen" w:hAnsi="Sylfaen"/>
          <w:lang w:val="ka-GE"/>
        </w:rPr>
        <w:t>.</w:t>
      </w:r>
      <w:r w:rsidR="0007750D" w:rsidRPr="00327652">
        <w:rPr>
          <w:rFonts w:ascii="Sylfaen" w:hAnsi="Sylfaen"/>
          <w:lang w:val="ka-GE"/>
        </w:rPr>
        <w:t xml:space="preserve"> </w:t>
      </w:r>
      <w:r w:rsidRPr="00327652">
        <w:rPr>
          <w:rFonts w:ascii="Sylfaen" w:hAnsi="Sylfaen"/>
          <w:lang w:val="ka-GE"/>
        </w:rPr>
        <w:t>განკარგულება ძალაშია მიღებისთანავე.</w:t>
      </w:r>
    </w:p>
    <w:sectPr w:rsidR="003D3643" w:rsidRPr="0032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A"/>
    <w:rsid w:val="0007750D"/>
    <w:rsid w:val="002538B0"/>
    <w:rsid w:val="00270492"/>
    <w:rsid w:val="00317D29"/>
    <w:rsid w:val="00327652"/>
    <w:rsid w:val="003C0F66"/>
    <w:rsid w:val="003D3643"/>
    <w:rsid w:val="00514981"/>
    <w:rsid w:val="00564FFD"/>
    <w:rsid w:val="006A5F48"/>
    <w:rsid w:val="008112D5"/>
    <w:rsid w:val="00967BF7"/>
    <w:rsid w:val="00C5695F"/>
    <w:rsid w:val="00C6509A"/>
    <w:rsid w:val="00C924F3"/>
    <w:rsid w:val="00D95344"/>
    <w:rsid w:val="00DF4986"/>
    <w:rsid w:val="00F1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79FDA-53A2-47CE-9320-FAFC0444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2</cp:revision>
  <cp:lastPrinted>2023-07-27T13:08:00Z</cp:lastPrinted>
  <dcterms:created xsi:type="dcterms:W3CDTF">2023-10-27T12:02:00Z</dcterms:created>
  <dcterms:modified xsi:type="dcterms:W3CDTF">2023-10-27T12:02:00Z</dcterms:modified>
</cp:coreProperties>
</file>