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960A6" w14:textId="2634B497" w:rsidR="00D36C85" w:rsidRDefault="00D36C85" w:rsidP="00544064">
      <w:pPr>
        <w:spacing w:after="0" w:line="240" w:lineRule="auto"/>
        <w:jc w:val="both"/>
        <w:rPr>
          <w:rFonts w:ascii="Sylfaen" w:hAnsi="Sylfaen"/>
          <w:b/>
        </w:rPr>
      </w:pPr>
    </w:p>
    <w:p w14:paraId="531DD676" w14:textId="18F05F90" w:rsidR="00D36C85" w:rsidRDefault="00D36C85" w:rsidP="00544064">
      <w:pPr>
        <w:spacing w:after="0" w:line="240" w:lineRule="auto"/>
        <w:jc w:val="both"/>
        <w:rPr>
          <w:rFonts w:ascii="Sylfaen" w:hAnsi="Sylfaen"/>
          <w:b/>
        </w:rPr>
      </w:pPr>
    </w:p>
    <w:p w14:paraId="29BFFB99" w14:textId="4523DB26" w:rsidR="00FE01F5" w:rsidRDefault="00FE01F5" w:rsidP="00544064">
      <w:pPr>
        <w:spacing w:after="0" w:line="240" w:lineRule="auto"/>
        <w:jc w:val="both"/>
        <w:rPr>
          <w:rFonts w:ascii="Sylfaen" w:hAnsi="Sylfaen"/>
          <w:b/>
        </w:rPr>
      </w:pPr>
    </w:p>
    <w:p w14:paraId="0B9B0DFC" w14:textId="5DF42536" w:rsidR="00FE01F5" w:rsidRDefault="00FE01F5" w:rsidP="00544064">
      <w:pPr>
        <w:spacing w:after="0" w:line="240" w:lineRule="auto"/>
        <w:jc w:val="both"/>
        <w:rPr>
          <w:rFonts w:ascii="Sylfaen" w:hAnsi="Sylfaen"/>
          <w:b/>
        </w:rPr>
      </w:pPr>
    </w:p>
    <w:p w14:paraId="7A447722" w14:textId="5FD86563" w:rsidR="00FE01F5" w:rsidRPr="00FE01F5" w:rsidRDefault="00FE01F5" w:rsidP="00FE01F5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2023 წელი</w:t>
      </w:r>
    </w:p>
    <w:p w14:paraId="746B65B5" w14:textId="77777777" w:rsidR="00FE01F5" w:rsidRDefault="00FE01F5" w:rsidP="00544064">
      <w:pPr>
        <w:spacing w:after="0" w:line="240" w:lineRule="auto"/>
        <w:jc w:val="both"/>
        <w:rPr>
          <w:rFonts w:ascii="Sylfaen" w:hAnsi="Sylfaen"/>
          <w:b/>
        </w:rPr>
      </w:pPr>
    </w:p>
    <w:p w14:paraId="5096C7EA" w14:textId="20FE7C52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bCs/>
          <w:color w:val="333333"/>
          <w:sz w:val="28"/>
          <w:szCs w:val="28"/>
          <w:lang w:val="ka-GE"/>
        </w:rPr>
        <w:t>მ</w:t>
      </w:r>
      <w:proofErr w:type="spellStart"/>
      <w:r w:rsidRPr="003B0B88">
        <w:rPr>
          <w:rFonts w:ascii="Sylfaen" w:eastAsia="Times New Roman" w:hAnsi="Sylfaen" w:cs="Sylfaen"/>
          <w:b/>
          <w:bCs/>
          <w:color w:val="333333"/>
          <w:sz w:val="28"/>
          <w:szCs w:val="28"/>
        </w:rPr>
        <w:t>უხლი</w:t>
      </w:r>
      <w:proofErr w:type="spellEnd"/>
      <w:r w:rsidRPr="003B0B88">
        <w:rPr>
          <w:rFonts w:ascii="Sylfaen" w:eastAsia="Times New Roman" w:hAnsi="Sylfaen" w:cs="Times New Roman"/>
          <w:b/>
          <w:bCs/>
          <w:color w:val="333333"/>
          <w:sz w:val="28"/>
          <w:szCs w:val="28"/>
        </w:rPr>
        <w:t xml:space="preserve"> 2.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bCs/>
          <w:color w:val="333333"/>
          <w:sz w:val="28"/>
          <w:szCs w:val="28"/>
        </w:rPr>
        <w:t>პროექტების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bCs/>
          <w:color w:val="333333"/>
          <w:sz w:val="28"/>
          <w:szCs w:val="28"/>
        </w:rPr>
        <w:t>ჩამონათვალი</w:t>
      </w:r>
      <w:proofErr w:type="spellEnd"/>
    </w:p>
    <w:p w14:paraId="43804DE6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სოფლის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მხარდაჭერის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პროგრამის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ფარგლებში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დასაფინანსებელი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პროექტებია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:</w:t>
      </w:r>
    </w:p>
    <w:p w14:paraId="2C394DFE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სასმელი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წყლის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სისტემები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(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მათ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შორის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ჭაბურღილები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წყალსადენები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სათავე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ნაგებობები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გამწმენდი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ნაგებობები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ჭა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.</w:t>
      </w: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.);</w:t>
      </w:r>
    </w:p>
    <w:p w14:paraId="2D71D028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ბ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სარწყავი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სისტემები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024B61EE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სანიაღვრე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არხები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20F8A14F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ნაპირსამაგრი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სამუშაოები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7D510FDE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ე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გზები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გზისპირა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მოსაცდელები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29DAA306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ვ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ხიდები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ცხაურები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ხიდბოგირები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გადასასვლელები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43ACDBE5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ზ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გარე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განათება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597CBB4E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თ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სკოლების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მიმდებარე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ტერიტორიის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კეთილმოწყობა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212A7462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სკოლამდელი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დაწესებულებები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ინვენტარი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74BF8D4B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კ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ამბულატორიის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შენობები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739C7133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ლ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სასაფლაოების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შემოღობვა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კეთილმოწყობა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53AFB493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სპორტული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ინფრასტრუქტურა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მოედნები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მოედნების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ინვენტარი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16AF5FC5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სკვერები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მათ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შორის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საბავშვო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სკვერები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ინვენტარით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აგრეთვე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სარეკრეაციო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სივრცეები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სველი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წერტილები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ინვენტარით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60F9BF6A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ო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წისქვილების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რეაბილიტაცია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ინვენტარი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68311DD9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პ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მინიჰესები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რეაბილიტაცია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/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აღდგენა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;</w:t>
      </w:r>
    </w:p>
    <w:p w14:paraId="3F52ED97" w14:textId="77777777" w:rsidR="00FE01F5" w:rsidRPr="003B0B88" w:rsidRDefault="00FE01F5" w:rsidP="00FE01F5">
      <w:pPr>
        <w:shd w:val="clear" w:color="auto" w:fill="EAEAEA"/>
        <w:spacing w:after="150" w:line="240" w:lineRule="auto"/>
        <w:jc w:val="both"/>
        <w:rPr>
          <w:rFonts w:ascii="Sylfaen" w:eastAsia="Times New Roman" w:hAnsi="Sylfaen" w:cs="Times New Roman"/>
          <w:b/>
          <w:color w:val="333333"/>
          <w:sz w:val="28"/>
          <w:szCs w:val="28"/>
        </w:rPr>
      </w:pPr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ჟ</w:t>
      </w:r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) </w:t>
      </w:r>
      <w:proofErr w:type="spellStart"/>
      <w:proofErr w:type="gram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გეოგრაფიული</w:t>
      </w:r>
      <w:proofErr w:type="spellEnd"/>
      <w:proofErr w:type="gram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ობიექტების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სახელდებისა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დამისამართების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შესაბამისად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შესაბამისი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ნიშნების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,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აგრეთვე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ტურისტული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ადგილების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მიმანიშნებელი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ნიშნების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 xml:space="preserve"> </w:t>
      </w:r>
      <w:proofErr w:type="spellStart"/>
      <w:r w:rsidRPr="003B0B88">
        <w:rPr>
          <w:rFonts w:ascii="Sylfaen" w:eastAsia="Times New Roman" w:hAnsi="Sylfaen" w:cs="Sylfaen"/>
          <w:b/>
          <w:color w:val="333333"/>
          <w:sz w:val="28"/>
          <w:szCs w:val="28"/>
        </w:rPr>
        <w:t>განთავსება</w:t>
      </w:r>
      <w:proofErr w:type="spellEnd"/>
      <w:r w:rsidRPr="003B0B88">
        <w:rPr>
          <w:rFonts w:ascii="Sylfaen" w:eastAsia="Times New Roman" w:hAnsi="Sylfaen" w:cs="Times New Roman"/>
          <w:b/>
          <w:color w:val="333333"/>
          <w:sz w:val="28"/>
          <w:szCs w:val="28"/>
        </w:rPr>
        <w:t>.</w:t>
      </w:r>
    </w:p>
    <w:p w14:paraId="409F450B" w14:textId="051B6656" w:rsidR="00FE01F5" w:rsidRPr="00382CAA" w:rsidRDefault="00FE01F5" w:rsidP="00382CAA">
      <w:pPr>
        <w:shd w:val="clear" w:color="auto" w:fill="EAEAEA"/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8"/>
          <w:szCs w:val="28"/>
        </w:rPr>
      </w:pPr>
      <w:bookmarkStart w:id="0" w:name="_GoBack"/>
      <w:bookmarkEnd w:id="0"/>
    </w:p>
    <w:sectPr w:rsidR="00FE01F5" w:rsidRPr="00382CAA" w:rsidSect="003B0B88">
      <w:pgSz w:w="12240" w:h="15840"/>
      <w:pgMar w:top="0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1CB"/>
    <w:multiLevelType w:val="multilevel"/>
    <w:tmpl w:val="6508506E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  <w:b/>
      </w:rPr>
    </w:lvl>
  </w:abstractNum>
  <w:abstractNum w:abstractNumId="1" w15:restartNumberingAfterBreak="0">
    <w:nsid w:val="0C606A22"/>
    <w:multiLevelType w:val="multilevel"/>
    <w:tmpl w:val="8AA2E9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E2554"/>
    <w:multiLevelType w:val="multilevel"/>
    <w:tmpl w:val="A36C1602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3"/>
      <w:numFmt w:val="decimal"/>
      <w:lvlText w:val="%1.%2."/>
      <w:lvlJc w:val="left"/>
      <w:pPr>
        <w:ind w:left="150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Sylfaen" w:hint="default"/>
        <w:b/>
      </w:rPr>
    </w:lvl>
  </w:abstractNum>
  <w:abstractNum w:abstractNumId="3" w15:restartNumberingAfterBreak="0">
    <w:nsid w:val="312F0C70"/>
    <w:multiLevelType w:val="multilevel"/>
    <w:tmpl w:val="597A1822"/>
    <w:lvl w:ilvl="0">
      <w:start w:val="1"/>
      <w:numFmt w:val="decimal"/>
      <w:lvlText w:val="%1."/>
      <w:lvlJc w:val="left"/>
      <w:pPr>
        <w:ind w:left="99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cs="Sylfaen" w:hint="default"/>
        <w:b/>
      </w:rPr>
    </w:lvl>
  </w:abstractNum>
  <w:abstractNum w:abstractNumId="4" w15:restartNumberingAfterBreak="0">
    <w:nsid w:val="78DF66FC"/>
    <w:multiLevelType w:val="hybridMultilevel"/>
    <w:tmpl w:val="2B6659C4"/>
    <w:lvl w:ilvl="0" w:tplc="A726FFB4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E"/>
    <w:rsid w:val="00005C3C"/>
    <w:rsid w:val="00026643"/>
    <w:rsid w:val="00031C91"/>
    <w:rsid w:val="00050ED6"/>
    <w:rsid w:val="00052C8B"/>
    <w:rsid w:val="00090891"/>
    <w:rsid w:val="000C1A40"/>
    <w:rsid w:val="001432A1"/>
    <w:rsid w:val="00161AD2"/>
    <w:rsid w:val="0016789D"/>
    <w:rsid w:val="00167D67"/>
    <w:rsid w:val="0017193A"/>
    <w:rsid w:val="0017610C"/>
    <w:rsid w:val="0018567D"/>
    <w:rsid w:val="00195225"/>
    <w:rsid w:val="002012A3"/>
    <w:rsid w:val="00217F5F"/>
    <w:rsid w:val="00271A86"/>
    <w:rsid w:val="00290962"/>
    <w:rsid w:val="002F02BF"/>
    <w:rsid w:val="00362E95"/>
    <w:rsid w:val="00382CAA"/>
    <w:rsid w:val="003930ED"/>
    <w:rsid w:val="003A4232"/>
    <w:rsid w:val="003B0B88"/>
    <w:rsid w:val="003B4771"/>
    <w:rsid w:val="00440872"/>
    <w:rsid w:val="004526C5"/>
    <w:rsid w:val="00473979"/>
    <w:rsid w:val="00544064"/>
    <w:rsid w:val="005959DF"/>
    <w:rsid w:val="006519F5"/>
    <w:rsid w:val="0066204C"/>
    <w:rsid w:val="006F7746"/>
    <w:rsid w:val="007059F0"/>
    <w:rsid w:val="00770610"/>
    <w:rsid w:val="007A3DFC"/>
    <w:rsid w:val="007A720E"/>
    <w:rsid w:val="007D168B"/>
    <w:rsid w:val="007E6803"/>
    <w:rsid w:val="007F0328"/>
    <w:rsid w:val="008371AD"/>
    <w:rsid w:val="008B7CE3"/>
    <w:rsid w:val="008F2EF6"/>
    <w:rsid w:val="00925CD9"/>
    <w:rsid w:val="009466AA"/>
    <w:rsid w:val="0096117D"/>
    <w:rsid w:val="009A3068"/>
    <w:rsid w:val="009C3027"/>
    <w:rsid w:val="009E1AE7"/>
    <w:rsid w:val="00A06AA6"/>
    <w:rsid w:val="00A119CE"/>
    <w:rsid w:val="00A35F64"/>
    <w:rsid w:val="00AD3ADD"/>
    <w:rsid w:val="00B844B8"/>
    <w:rsid w:val="00BB5322"/>
    <w:rsid w:val="00BD37A6"/>
    <w:rsid w:val="00C50284"/>
    <w:rsid w:val="00C63837"/>
    <w:rsid w:val="00CA51C2"/>
    <w:rsid w:val="00CD133D"/>
    <w:rsid w:val="00D36C85"/>
    <w:rsid w:val="00D43579"/>
    <w:rsid w:val="00D63F66"/>
    <w:rsid w:val="00D64C30"/>
    <w:rsid w:val="00D66603"/>
    <w:rsid w:val="00DF0179"/>
    <w:rsid w:val="00E34E85"/>
    <w:rsid w:val="00EC720E"/>
    <w:rsid w:val="00EE034E"/>
    <w:rsid w:val="00F64CA4"/>
    <w:rsid w:val="00FA5CA9"/>
    <w:rsid w:val="00FB1D30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4B14"/>
  <w15:chartTrackingRefBased/>
  <w15:docId w15:val="{00086D75-5450-403D-BEAB-3CFF688C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3D87-3949-4E76-A637-2646B524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Skhirtladze</dc:creator>
  <cp:keywords/>
  <dc:description/>
  <cp:lastModifiedBy>Irma Pruidze</cp:lastModifiedBy>
  <cp:revision>29</cp:revision>
  <cp:lastPrinted>2022-03-01T06:53:00Z</cp:lastPrinted>
  <dcterms:created xsi:type="dcterms:W3CDTF">2021-01-29T12:39:00Z</dcterms:created>
  <dcterms:modified xsi:type="dcterms:W3CDTF">2023-01-16T11:16:00Z</dcterms:modified>
</cp:coreProperties>
</file>